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2CF" w:rsidRDefault="005322CF" w:rsidP="005322CF">
      <w:pPr>
        <w:pStyle w:val="Heading1"/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A hybrid vanadium fluoride with structurally isolated </w:t>
      </w:r>
    </w:p>
    <w:p w:rsidR="003728CF" w:rsidRDefault="005322CF" w:rsidP="005322CF">
      <w:pPr>
        <w:pStyle w:val="Heading1"/>
        <w:spacing w:line="360" w:lineRule="auto"/>
        <w:jc w:val="center"/>
        <w:rPr>
          <w:rFonts w:ascii="Times New Roman" w:hAnsi="Times New Roman"/>
          <w:sz w:val="28"/>
          <w:vertAlign w:val="superscript"/>
        </w:rPr>
      </w:pPr>
      <w:r w:rsidRPr="005322CF">
        <w:rPr>
          <w:rFonts w:ascii="Times New Roman" w:hAnsi="Times New Roman"/>
          <w:i/>
          <w:sz w:val="28"/>
        </w:rPr>
        <w:t>S</w:t>
      </w:r>
      <w:r>
        <w:rPr>
          <w:rFonts w:ascii="Times New Roman" w:hAnsi="Times New Roman"/>
          <w:sz w:val="28"/>
        </w:rPr>
        <w:t xml:space="preserve"> = 1 </w:t>
      </w:r>
      <w:proofErr w:type="spellStart"/>
      <w:r>
        <w:rPr>
          <w:rFonts w:ascii="Times New Roman" w:hAnsi="Times New Roman"/>
          <w:sz w:val="28"/>
        </w:rPr>
        <w:t>kagome</w:t>
      </w:r>
      <w:proofErr w:type="spellEnd"/>
      <w:r>
        <w:rPr>
          <w:rFonts w:ascii="Times New Roman" w:hAnsi="Times New Roman"/>
          <w:sz w:val="28"/>
        </w:rPr>
        <w:t xml:space="preserve"> layers</w:t>
      </w:r>
    </w:p>
    <w:p w:rsidR="003728CF" w:rsidRDefault="003728CF">
      <w:pPr>
        <w:spacing w:line="360" w:lineRule="auto"/>
      </w:pPr>
    </w:p>
    <w:p w:rsidR="003728CF" w:rsidRDefault="005322CF">
      <w:pPr>
        <w:pStyle w:val="Heading6"/>
        <w:spacing w:line="360" w:lineRule="auto"/>
      </w:pPr>
      <w:r>
        <w:t>Farida H. Aidoudi</w:t>
      </w:r>
      <w:r w:rsidR="00E31364" w:rsidRPr="00E31364">
        <w:rPr>
          <w:vertAlign w:val="superscript"/>
        </w:rPr>
        <w:t>1</w:t>
      </w:r>
      <w:r w:rsidR="006D1B27">
        <w:t xml:space="preserve">, </w:t>
      </w:r>
      <w:r>
        <w:t>Lewis J. Downie</w:t>
      </w:r>
      <w:r w:rsidRPr="005322CF">
        <w:rPr>
          <w:vertAlign w:val="superscript"/>
        </w:rPr>
        <w:t>1</w:t>
      </w:r>
      <w:r>
        <w:t>,</w:t>
      </w:r>
      <w:r w:rsidR="00B0388C">
        <w:t xml:space="preserve"> </w:t>
      </w:r>
      <w:r w:rsidR="006D1B27">
        <w:t>Russell E. Morris</w:t>
      </w:r>
      <w:r w:rsidR="00E31364" w:rsidRPr="00E31364">
        <w:rPr>
          <w:vertAlign w:val="superscript"/>
        </w:rPr>
        <w:t>1</w:t>
      </w:r>
      <w:r w:rsidR="00B0388C">
        <w:t>,</w:t>
      </w:r>
      <w:r w:rsidR="003728CF">
        <w:t xml:space="preserve"> </w:t>
      </w:r>
      <w:r w:rsidR="00B0388C">
        <w:t>Mark de Vries</w:t>
      </w:r>
      <w:r w:rsidR="00B0388C" w:rsidRPr="005322CF">
        <w:rPr>
          <w:vertAlign w:val="superscript"/>
        </w:rPr>
        <w:t>2</w:t>
      </w:r>
      <w:r w:rsidR="00B0388C">
        <w:rPr>
          <w:vertAlign w:val="superscript"/>
        </w:rPr>
        <w:t xml:space="preserve"> </w:t>
      </w:r>
      <w:r w:rsidR="003728CF">
        <w:t>and Philip Lightfoot</w:t>
      </w:r>
      <w:r w:rsidR="00E31364" w:rsidRPr="00E31364">
        <w:rPr>
          <w:vertAlign w:val="superscript"/>
        </w:rPr>
        <w:t>1</w:t>
      </w:r>
      <w:r w:rsidR="003728CF">
        <w:t>*</w:t>
      </w:r>
    </w:p>
    <w:p w:rsidR="003728CF" w:rsidRDefault="003728CF">
      <w:pPr>
        <w:jc w:val="both"/>
      </w:pPr>
    </w:p>
    <w:p w:rsidR="003728CF" w:rsidRPr="00E31364" w:rsidRDefault="00E31364">
      <w:pPr>
        <w:pStyle w:val="BodyText2"/>
        <w:spacing w:line="240" w:lineRule="auto"/>
        <w:jc w:val="both"/>
        <w:rPr>
          <w:szCs w:val="24"/>
        </w:rPr>
      </w:pPr>
      <w:r>
        <w:t xml:space="preserve">1. </w:t>
      </w:r>
      <w:proofErr w:type="spellStart"/>
      <w:r w:rsidR="003728CF">
        <w:t>EaSt</w:t>
      </w:r>
      <w:r w:rsidR="004C04FA">
        <w:t>Chem</w:t>
      </w:r>
      <w:proofErr w:type="spellEnd"/>
      <w:r w:rsidR="003728CF">
        <w:t>, School of Chemistry, University of St Andrews, St Andrews, Fife KY16 9ST, UK.</w:t>
      </w:r>
    </w:p>
    <w:p w:rsidR="00E31364" w:rsidRPr="00E31364" w:rsidRDefault="00E31364" w:rsidP="009B63E9">
      <w:pPr>
        <w:pStyle w:val="BodyText2"/>
        <w:spacing w:line="240" w:lineRule="auto"/>
        <w:jc w:val="both"/>
        <w:rPr>
          <w:szCs w:val="24"/>
        </w:rPr>
      </w:pPr>
      <w:r w:rsidRPr="00E31364">
        <w:rPr>
          <w:szCs w:val="24"/>
        </w:rPr>
        <w:t xml:space="preserve">2. </w:t>
      </w:r>
      <w:proofErr w:type="spellStart"/>
      <w:r w:rsidR="005322CF">
        <w:rPr>
          <w:szCs w:val="24"/>
        </w:rPr>
        <w:t>EaStChem</w:t>
      </w:r>
      <w:proofErr w:type="spellEnd"/>
      <w:r w:rsidR="005322CF">
        <w:rPr>
          <w:szCs w:val="24"/>
        </w:rPr>
        <w:t xml:space="preserve">, </w:t>
      </w:r>
      <w:r w:rsidR="009B63E9">
        <w:t xml:space="preserve">School of Chemistry, University of </w:t>
      </w:r>
      <w:r w:rsidR="009B63E9">
        <w:rPr>
          <w:szCs w:val="24"/>
        </w:rPr>
        <w:t>Edinburgh, EH9 3JZ, UK.</w:t>
      </w:r>
    </w:p>
    <w:p w:rsidR="00E31364" w:rsidRDefault="00E31364">
      <w:pPr>
        <w:pStyle w:val="BodyText2"/>
        <w:spacing w:line="240" w:lineRule="auto"/>
        <w:jc w:val="both"/>
      </w:pPr>
    </w:p>
    <w:p w:rsidR="003728CF" w:rsidRPr="00623BC3" w:rsidRDefault="003728CF">
      <w:pPr>
        <w:jc w:val="both"/>
        <w:rPr>
          <w:sz w:val="24"/>
          <w:lang w:val="it-IT"/>
        </w:rPr>
      </w:pPr>
      <w:r w:rsidRPr="00623BC3">
        <w:rPr>
          <w:sz w:val="24"/>
          <w:lang w:val="it-IT"/>
        </w:rPr>
        <w:t xml:space="preserve">E-mail: </w:t>
      </w:r>
      <w:r w:rsidR="0056558E">
        <w:fldChar w:fldCharType="begin"/>
      </w:r>
      <w:r w:rsidR="0056558E" w:rsidRPr="00223A53">
        <w:rPr>
          <w:lang w:val="fr-FR"/>
        </w:rPr>
        <w:instrText xml:space="preserve"> HYPERLINK "mailto:pl@st-and.ac.uk" </w:instrText>
      </w:r>
      <w:r w:rsidR="0056558E">
        <w:fldChar w:fldCharType="separate"/>
      </w:r>
      <w:r w:rsidRPr="00623BC3">
        <w:rPr>
          <w:rStyle w:val="Hyperlink"/>
          <w:lang w:val="it-IT"/>
        </w:rPr>
        <w:t>pl@st-and.ac.uk</w:t>
      </w:r>
      <w:r w:rsidR="0056558E">
        <w:rPr>
          <w:rStyle w:val="Hyperlink"/>
          <w:lang w:val="it-IT"/>
        </w:rPr>
        <w:fldChar w:fldCharType="end"/>
      </w:r>
    </w:p>
    <w:p w:rsidR="003728CF" w:rsidRDefault="003728CF">
      <w:pPr>
        <w:jc w:val="both"/>
        <w:rPr>
          <w:sz w:val="24"/>
          <w:lang w:val="it-IT"/>
        </w:rPr>
      </w:pPr>
    </w:p>
    <w:p w:rsidR="003728CF" w:rsidRPr="008B071B" w:rsidRDefault="006D1B27">
      <w:pPr>
        <w:jc w:val="both"/>
        <w:rPr>
          <w:b/>
          <w:sz w:val="24"/>
        </w:rPr>
      </w:pPr>
      <w:r w:rsidRPr="00141F0B">
        <w:rPr>
          <w:b/>
          <w:sz w:val="24"/>
        </w:rPr>
        <w:t xml:space="preserve">A </w:t>
      </w:r>
      <w:r w:rsidR="00222CD4" w:rsidRPr="00141F0B">
        <w:rPr>
          <w:b/>
          <w:sz w:val="24"/>
        </w:rPr>
        <w:t>new</w:t>
      </w:r>
      <w:r w:rsidRPr="00141F0B">
        <w:rPr>
          <w:b/>
          <w:sz w:val="24"/>
        </w:rPr>
        <w:t xml:space="preserve"> organically-</w:t>
      </w:r>
      <w:proofErr w:type="spellStart"/>
      <w:r w:rsidRPr="00141F0B">
        <w:rPr>
          <w:b/>
          <w:sz w:val="24"/>
        </w:rPr>
        <w:t>templated</w:t>
      </w:r>
      <w:proofErr w:type="spellEnd"/>
      <w:r w:rsidRPr="00141F0B">
        <w:rPr>
          <w:b/>
          <w:sz w:val="24"/>
        </w:rPr>
        <w:t xml:space="preserve"> vanadium</w:t>
      </w:r>
      <w:r w:rsidR="00222CD4" w:rsidRPr="00141F0B">
        <w:rPr>
          <w:b/>
          <w:sz w:val="24"/>
        </w:rPr>
        <w:t xml:space="preserve"> (III</w:t>
      </w:r>
      <w:r w:rsidR="0029316B" w:rsidRPr="00141F0B">
        <w:rPr>
          <w:b/>
          <w:sz w:val="24"/>
        </w:rPr>
        <w:t>)</w:t>
      </w:r>
      <w:r w:rsidR="00222CD4" w:rsidRPr="00141F0B">
        <w:rPr>
          <w:b/>
          <w:sz w:val="24"/>
        </w:rPr>
        <w:t xml:space="preserve"> </w:t>
      </w:r>
      <w:r w:rsidRPr="00141F0B">
        <w:rPr>
          <w:b/>
          <w:sz w:val="24"/>
        </w:rPr>
        <w:t xml:space="preserve">fluoride, </w:t>
      </w:r>
      <w:r w:rsidR="009B78F2" w:rsidRPr="00141F0B">
        <w:rPr>
          <w:b/>
          <w:color w:val="231F20"/>
          <w:sz w:val="24"/>
          <w:szCs w:val="24"/>
        </w:rPr>
        <w:t>(NH</w:t>
      </w:r>
      <w:r w:rsidR="009B78F2" w:rsidRPr="00141F0B">
        <w:rPr>
          <w:b/>
          <w:color w:val="231F20"/>
          <w:sz w:val="24"/>
          <w:szCs w:val="24"/>
          <w:vertAlign w:val="subscript"/>
        </w:rPr>
        <w:t>4</w:t>
      </w:r>
      <w:r w:rsidR="009B78F2" w:rsidRPr="00141F0B">
        <w:rPr>
          <w:b/>
          <w:color w:val="231F20"/>
          <w:sz w:val="24"/>
          <w:szCs w:val="24"/>
        </w:rPr>
        <w:t>)</w:t>
      </w:r>
      <w:r w:rsidR="009B78F2" w:rsidRPr="00141F0B">
        <w:rPr>
          <w:b/>
          <w:color w:val="231F20"/>
          <w:sz w:val="24"/>
          <w:szCs w:val="24"/>
          <w:vertAlign w:val="subscript"/>
        </w:rPr>
        <w:t>2</w:t>
      </w:r>
      <w:r w:rsidR="009B78F2" w:rsidRPr="00141F0B">
        <w:rPr>
          <w:b/>
          <w:color w:val="231F20"/>
          <w:sz w:val="24"/>
          <w:szCs w:val="24"/>
        </w:rPr>
        <w:t>(C</w:t>
      </w:r>
      <w:r w:rsidR="009B78F2" w:rsidRPr="00141F0B">
        <w:rPr>
          <w:b/>
          <w:color w:val="231F20"/>
          <w:sz w:val="24"/>
          <w:szCs w:val="24"/>
          <w:vertAlign w:val="subscript"/>
        </w:rPr>
        <w:t>2</w:t>
      </w:r>
      <w:r w:rsidR="009B78F2" w:rsidRPr="00141F0B">
        <w:rPr>
          <w:b/>
          <w:color w:val="231F20"/>
          <w:sz w:val="24"/>
          <w:szCs w:val="24"/>
        </w:rPr>
        <w:t>H</w:t>
      </w:r>
      <w:r w:rsidR="009B78F2" w:rsidRPr="00141F0B">
        <w:rPr>
          <w:b/>
          <w:color w:val="231F20"/>
          <w:sz w:val="24"/>
          <w:szCs w:val="24"/>
          <w:vertAlign w:val="subscript"/>
        </w:rPr>
        <w:t>8</w:t>
      </w:r>
      <w:r w:rsidR="009B78F2" w:rsidRPr="00141F0B">
        <w:rPr>
          <w:b/>
          <w:color w:val="231F20"/>
          <w:sz w:val="24"/>
          <w:szCs w:val="24"/>
        </w:rPr>
        <w:t>N</w:t>
      </w:r>
      <w:proofErr w:type="gramStart"/>
      <w:r w:rsidR="009B78F2" w:rsidRPr="00141F0B">
        <w:rPr>
          <w:b/>
          <w:color w:val="231F20"/>
          <w:sz w:val="24"/>
          <w:szCs w:val="24"/>
        </w:rPr>
        <w:t>)[</w:t>
      </w:r>
      <w:proofErr w:type="gramEnd"/>
      <w:r w:rsidR="009B78F2" w:rsidRPr="00141F0B">
        <w:rPr>
          <w:b/>
          <w:color w:val="231F20"/>
          <w:sz w:val="24"/>
          <w:szCs w:val="24"/>
        </w:rPr>
        <w:t>V</w:t>
      </w:r>
      <w:r w:rsidR="009B78F2" w:rsidRPr="00141F0B">
        <w:rPr>
          <w:b/>
          <w:color w:val="231F20"/>
          <w:sz w:val="24"/>
          <w:szCs w:val="24"/>
          <w:vertAlign w:val="subscript"/>
        </w:rPr>
        <w:t>3</w:t>
      </w:r>
      <w:r w:rsidR="009B78F2" w:rsidRPr="00141F0B">
        <w:rPr>
          <w:b/>
          <w:color w:val="231F20"/>
          <w:sz w:val="24"/>
          <w:szCs w:val="24"/>
        </w:rPr>
        <w:t>F</w:t>
      </w:r>
      <w:r w:rsidR="009B78F2" w:rsidRPr="00141F0B">
        <w:rPr>
          <w:b/>
          <w:color w:val="231F20"/>
          <w:sz w:val="24"/>
          <w:szCs w:val="24"/>
          <w:vertAlign w:val="subscript"/>
        </w:rPr>
        <w:t>12</w:t>
      </w:r>
      <w:r w:rsidR="009B78F2" w:rsidRPr="00141F0B">
        <w:rPr>
          <w:b/>
          <w:color w:val="231F20"/>
          <w:sz w:val="24"/>
          <w:szCs w:val="24"/>
        </w:rPr>
        <w:t xml:space="preserve">], </w:t>
      </w:r>
      <w:r w:rsidRPr="00141F0B">
        <w:rPr>
          <w:b/>
          <w:sz w:val="24"/>
        </w:rPr>
        <w:t xml:space="preserve">has been prepared using an </w:t>
      </w:r>
      <w:proofErr w:type="spellStart"/>
      <w:r w:rsidRPr="00141F0B">
        <w:rPr>
          <w:b/>
          <w:sz w:val="24"/>
        </w:rPr>
        <w:t>ionothermal</w:t>
      </w:r>
      <w:proofErr w:type="spellEnd"/>
      <w:r w:rsidRPr="00141F0B">
        <w:rPr>
          <w:b/>
          <w:sz w:val="24"/>
        </w:rPr>
        <w:t xml:space="preserve"> app</w:t>
      </w:r>
      <w:r w:rsidR="00222CD4" w:rsidRPr="00141F0B">
        <w:rPr>
          <w:b/>
          <w:sz w:val="24"/>
        </w:rPr>
        <w:t>roach. This compound has a unique</w:t>
      </w:r>
      <w:r w:rsidRPr="00141F0B">
        <w:rPr>
          <w:b/>
          <w:sz w:val="24"/>
        </w:rPr>
        <w:t xml:space="preserve"> layered structure </w:t>
      </w:r>
      <w:r w:rsidR="009B78F2" w:rsidRPr="00141F0B">
        <w:rPr>
          <w:b/>
          <w:sz w:val="24"/>
        </w:rPr>
        <w:t xml:space="preserve">featuring distorted </w:t>
      </w:r>
      <w:r w:rsidR="009B78F2" w:rsidRPr="00141F0B">
        <w:rPr>
          <w:b/>
          <w:i/>
          <w:sz w:val="24"/>
        </w:rPr>
        <w:t>S</w:t>
      </w:r>
      <w:r w:rsidR="009B78F2" w:rsidRPr="00141F0B">
        <w:rPr>
          <w:b/>
          <w:sz w:val="24"/>
        </w:rPr>
        <w:t xml:space="preserve"> = 1 </w:t>
      </w:r>
      <w:proofErr w:type="spellStart"/>
      <w:r w:rsidR="009B78F2" w:rsidRPr="00141F0B">
        <w:rPr>
          <w:b/>
          <w:sz w:val="24"/>
        </w:rPr>
        <w:t>kagome</w:t>
      </w:r>
      <w:proofErr w:type="spellEnd"/>
      <w:r w:rsidR="009B78F2" w:rsidRPr="00141F0B">
        <w:rPr>
          <w:b/>
          <w:sz w:val="24"/>
        </w:rPr>
        <w:t xml:space="preserve"> planes separated by the cationic species. </w:t>
      </w:r>
      <w:r w:rsidR="009B78F2" w:rsidRPr="008B071B">
        <w:rPr>
          <w:b/>
          <w:sz w:val="24"/>
        </w:rPr>
        <w:t xml:space="preserve">The compound exhibits magnetic frustration, </w:t>
      </w:r>
      <w:r w:rsidR="00560C75" w:rsidRPr="008B071B">
        <w:rPr>
          <w:b/>
          <w:sz w:val="24"/>
        </w:rPr>
        <w:t>with a canted antiferromagnetic ground state</w:t>
      </w:r>
      <w:r w:rsidR="00B9789C">
        <w:rPr>
          <w:b/>
          <w:sz w:val="24"/>
        </w:rPr>
        <w:t>.</w:t>
      </w:r>
      <w:r w:rsidR="00560C75" w:rsidRPr="008B071B">
        <w:rPr>
          <w:b/>
          <w:sz w:val="24"/>
        </w:rPr>
        <w:t xml:space="preserve"> On further cooling within the ground state a pronounced change in magnetisation kinetics </w:t>
      </w:r>
      <w:r w:rsidR="008B071B">
        <w:rPr>
          <w:b/>
          <w:sz w:val="24"/>
        </w:rPr>
        <w:t>i</w:t>
      </w:r>
      <w:r w:rsidR="00560C75" w:rsidRPr="008B071B">
        <w:rPr>
          <w:b/>
          <w:sz w:val="24"/>
        </w:rPr>
        <w:t>s observed.</w:t>
      </w:r>
    </w:p>
    <w:p w:rsidR="009B78F2" w:rsidRPr="005322CF" w:rsidRDefault="009B78F2">
      <w:pPr>
        <w:jc w:val="both"/>
        <w:rPr>
          <w:sz w:val="24"/>
          <w:highlight w:val="yellow"/>
        </w:rPr>
      </w:pPr>
    </w:p>
    <w:p w:rsidR="00361BE6" w:rsidRDefault="00910B12" w:rsidP="00361BE6">
      <w:pPr>
        <w:jc w:val="both"/>
        <w:rPr>
          <w:sz w:val="24"/>
        </w:rPr>
      </w:pPr>
      <w:r w:rsidRPr="00910B12">
        <w:rPr>
          <w:sz w:val="24"/>
        </w:rPr>
        <w:t xml:space="preserve">The </w:t>
      </w:r>
      <w:proofErr w:type="spellStart"/>
      <w:r w:rsidRPr="00910B12">
        <w:rPr>
          <w:sz w:val="24"/>
        </w:rPr>
        <w:t>kagome</w:t>
      </w:r>
      <w:proofErr w:type="spellEnd"/>
      <w:r w:rsidRPr="00910B12">
        <w:rPr>
          <w:sz w:val="24"/>
        </w:rPr>
        <w:t xml:space="preserve"> lattice </w:t>
      </w:r>
      <w:proofErr w:type="spellStart"/>
      <w:r w:rsidR="00361BE6">
        <w:rPr>
          <w:sz w:val="24"/>
        </w:rPr>
        <w:t>antiferromagnet</w:t>
      </w:r>
      <w:proofErr w:type="spellEnd"/>
      <w:r w:rsidR="00361BE6">
        <w:rPr>
          <w:sz w:val="24"/>
        </w:rPr>
        <w:t xml:space="preserve"> </w:t>
      </w:r>
      <w:r w:rsidRPr="00910B12">
        <w:rPr>
          <w:sz w:val="24"/>
        </w:rPr>
        <w:t xml:space="preserve">is </w:t>
      </w:r>
      <w:r>
        <w:rPr>
          <w:sz w:val="24"/>
        </w:rPr>
        <w:t>perhaps the most famous example of a geometrically-frustrated magnet</w:t>
      </w:r>
      <w:r w:rsidR="00234F12">
        <w:rPr>
          <w:sz w:val="24"/>
        </w:rPr>
        <w:t>ic system</w:t>
      </w:r>
      <w:r w:rsidR="00234F12" w:rsidRPr="00234F12">
        <w:rPr>
          <w:sz w:val="24"/>
          <w:vertAlign w:val="superscript"/>
        </w:rPr>
        <w:t>1</w:t>
      </w:r>
      <w:proofErr w:type="gramStart"/>
      <w:r w:rsidR="00234F12" w:rsidRPr="00234F12">
        <w:rPr>
          <w:sz w:val="24"/>
          <w:vertAlign w:val="superscript"/>
        </w:rPr>
        <w:t>,2</w:t>
      </w:r>
      <w:proofErr w:type="gramEnd"/>
      <w:r>
        <w:rPr>
          <w:sz w:val="24"/>
        </w:rPr>
        <w:t>.</w:t>
      </w:r>
      <w:r w:rsidR="00222CD4">
        <w:rPr>
          <w:sz w:val="24"/>
        </w:rPr>
        <w:t xml:space="preserve"> The ideal </w:t>
      </w:r>
      <w:proofErr w:type="spellStart"/>
      <w:r w:rsidR="00222CD4">
        <w:rPr>
          <w:sz w:val="24"/>
        </w:rPr>
        <w:t>kagome</w:t>
      </w:r>
      <w:proofErr w:type="spellEnd"/>
      <w:r w:rsidR="00222CD4">
        <w:rPr>
          <w:sz w:val="24"/>
        </w:rPr>
        <w:t xml:space="preserve"> </w:t>
      </w:r>
      <w:proofErr w:type="spellStart"/>
      <w:r w:rsidR="00361BE6">
        <w:rPr>
          <w:sz w:val="24"/>
        </w:rPr>
        <w:t>antiferromagnet</w:t>
      </w:r>
      <w:proofErr w:type="spellEnd"/>
      <w:r w:rsidR="00361BE6">
        <w:rPr>
          <w:sz w:val="24"/>
        </w:rPr>
        <w:t xml:space="preserve"> </w:t>
      </w:r>
      <w:r w:rsidR="00222CD4">
        <w:rPr>
          <w:sz w:val="24"/>
        </w:rPr>
        <w:t>consists of layer</w:t>
      </w:r>
      <w:r w:rsidR="00361BE6">
        <w:rPr>
          <w:sz w:val="24"/>
        </w:rPr>
        <w:t>s</w:t>
      </w:r>
      <w:r w:rsidR="00222CD4">
        <w:rPr>
          <w:sz w:val="24"/>
        </w:rPr>
        <w:t xml:space="preserve"> of corner-sharing equilateral triangles</w:t>
      </w:r>
      <w:r w:rsidR="00234F12">
        <w:rPr>
          <w:sz w:val="24"/>
        </w:rPr>
        <w:t xml:space="preserve">, with </w:t>
      </w:r>
      <w:proofErr w:type="spellStart"/>
      <w:r w:rsidR="00361BE6">
        <w:rPr>
          <w:sz w:val="24"/>
        </w:rPr>
        <w:t>antiferromagnetically</w:t>
      </w:r>
      <w:proofErr w:type="spellEnd"/>
      <w:r w:rsidR="00361BE6">
        <w:rPr>
          <w:sz w:val="24"/>
        </w:rPr>
        <w:t xml:space="preserve">-coupled magnetic </w:t>
      </w:r>
      <w:proofErr w:type="spellStart"/>
      <w:r w:rsidR="00361BE6">
        <w:rPr>
          <w:sz w:val="24"/>
        </w:rPr>
        <w:t>cations</w:t>
      </w:r>
      <w:proofErr w:type="spellEnd"/>
      <w:r w:rsidR="00361BE6">
        <w:rPr>
          <w:sz w:val="24"/>
        </w:rPr>
        <w:t xml:space="preserve"> at </w:t>
      </w:r>
      <w:r w:rsidR="00234F12">
        <w:rPr>
          <w:sz w:val="24"/>
        </w:rPr>
        <w:t>each node</w:t>
      </w:r>
      <w:r w:rsidR="00222CD4">
        <w:rPr>
          <w:sz w:val="24"/>
        </w:rPr>
        <w:t xml:space="preserve">. The inherent magnetic frustration </w:t>
      </w:r>
      <w:r w:rsidR="00361BE6">
        <w:rPr>
          <w:sz w:val="24"/>
        </w:rPr>
        <w:t xml:space="preserve">in this system </w:t>
      </w:r>
      <w:r w:rsidR="00222CD4">
        <w:rPr>
          <w:sz w:val="24"/>
        </w:rPr>
        <w:t>can be seen when one attempts to place ‘spins’ on each node of the triangle</w:t>
      </w:r>
      <w:r w:rsidR="00234F12">
        <w:rPr>
          <w:sz w:val="24"/>
        </w:rPr>
        <w:t>s</w:t>
      </w:r>
      <w:r w:rsidR="00222CD4">
        <w:rPr>
          <w:sz w:val="24"/>
        </w:rPr>
        <w:t xml:space="preserve"> such that all near-neighbour interactions satisfy antiparallel (</w:t>
      </w:r>
      <w:proofErr w:type="spellStart"/>
      <w:r w:rsidR="00222CD4">
        <w:rPr>
          <w:sz w:val="24"/>
        </w:rPr>
        <w:t>ie</w:t>
      </w:r>
      <w:proofErr w:type="spellEnd"/>
      <w:r w:rsidR="00222CD4">
        <w:rPr>
          <w:sz w:val="24"/>
        </w:rPr>
        <w:t>. antiferromagnetic</w:t>
      </w:r>
      <w:r w:rsidR="00AF7B73">
        <w:rPr>
          <w:sz w:val="24"/>
        </w:rPr>
        <w:t>, AFM</w:t>
      </w:r>
      <w:r w:rsidR="00222CD4">
        <w:rPr>
          <w:sz w:val="24"/>
        </w:rPr>
        <w:t xml:space="preserve">) alignment. </w:t>
      </w:r>
      <w:r w:rsidR="00234F12">
        <w:rPr>
          <w:sz w:val="24"/>
        </w:rPr>
        <w:t xml:space="preserve">Not all preferred interactions can be satisfied simultaneously, </w:t>
      </w:r>
      <w:r w:rsidR="00361BE6">
        <w:rPr>
          <w:sz w:val="24"/>
        </w:rPr>
        <w:t>leading to a vastly-increased number of compromise spin configurations of equally low energy.</w:t>
      </w:r>
      <w:r w:rsidR="00234F12">
        <w:rPr>
          <w:sz w:val="24"/>
        </w:rPr>
        <w:t xml:space="preserve"> This frustration can result in various states that </w:t>
      </w:r>
      <w:r w:rsidR="00361BE6">
        <w:rPr>
          <w:sz w:val="24"/>
        </w:rPr>
        <w:t xml:space="preserve">lie beyond </w:t>
      </w:r>
      <w:r w:rsidR="00234F12">
        <w:rPr>
          <w:sz w:val="24"/>
        </w:rPr>
        <w:t>the standard notions of long-range magnetic ordering (LRO)</w:t>
      </w:r>
      <w:r w:rsidR="00361BE6">
        <w:rPr>
          <w:sz w:val="24"/>
        </w:rPr>
        <w:t xml:space="preserve"> and spontaneous symmetry breaking</w:t>
      </w:r>
      <w:r w:rsidR="00234F12">
        <w:rPr>
          <w:sz w:val="24"/>
        </w:rPr>
        <w:t xml:space="preserve">, </w:t>
      </w:r>
      <w:r w:rsidR="00E73C1F">
        <w:rPr>
          <w:sz w:val="24"/>
        </w:rPr>
        <w:t>leadin</w:t>
      </w:r>
      <w:r w:rsidR="00361BE6">
        <w:rPr>
          <w:sz w:val="24"/>
        </w:rPr>
        <w:t>g</w:t>
      </w:r>
      <w:r w:rsidR="00E73C1F">
        <w:rPr>
          <w:sz w:val="24"/>
        </w:rPr>
        <w:t xml:space="preserve"> to either</w:t>
      </w:r>
      <w:r w:rsidR="00234F12">
        <w:rPr>
          <w:sz w:val="24"/>
        </w:rPr>
        <w:t xml:space="preserve"> spin glass, spin ice and spin liquid</w:t>
      </w:r>
      <w:r w:rsidR="00E73C1F">
        <w:rPr>
          <w:sz w:val="24"/>
        </w:rPr>
        <w:t xml:space="preserve"> states</w:t>
      </w:r>
      <w:r w:rsidR="00234F12" w:rsidRPr="00234F12">
        <w:rPr>
          <w:sz w:val="24"/>
          <w:vertAlign w:val="superscript"/>
        </w:rPr>
        <w:t>3</w:t>
      </w:r>
      <w:proofErr w:type="gramStart"/>
      <w:r w:rsidR="00234F12" w:rsidRPr="00234F12">
        <w:rPr>
          <w:sz w:val="24"/>
          <w:vertAlign w:val="superscript"/>
        </w:rPr>
        <w:t>,4</w:t>
      </w:r>
      <w:proofErr w:type="gramEnd"/>
      <w:r w:rsidR="00234F12">
        <w:rPr>
          <w:sz w:val="24"/>
        </w:rPr>
        <w:t>. The inhibition of LRO is particularly acute in systems with ‘quantum spin</w:t>
      </w:r>
      <w:r w:rsidR="00361BE6">
        <w:rPr>
          <w:sz w:val="24"/>
        </w:rPr>
        <w:t>s</w:t>
      </w:r>
      <w:r w:rsidR="00234F12">
        <w:rPr>
          <w:sz w:val="24"/>
        </w:rPr>
        <w:t>’ (</w:t>
      </w:r>
      <w:proofErr w:type="spellStart"/>
      <w:r w:rsidR="00234F12">
        <w:rPr>
          <w:sz w:val="24"/>
        </w:rPr>
        <w:t>ie</w:t>
      </w:r>
      <w:proofErr w:type="spellEnd"/>
      <w:r w:rsidR="00234F12">
        <w:rPr>
          <w:sz w:val="24"/>
        </w:rPr>
        <w:t xml:space="preserve">. </w:t>
      </w:r>
      <w:r w:rsidR="00361BE6" w:rsidRPr="00361BE6">
        <w:rPr>
          <w:i/>
          <w:sz w:val="24"/>
        </w:rPr>
        <w:t>J</w:t>
      </w:r>
      <w:r w:rsidR="00361BE6">
        <w:rPr>
          <w:sz w:val="24"/>
        </w:rPr>
        <w:t xml:space="preserve"> = </w:t>
      </w:r>
      <w:r w:rsidR="00234F12" w:rsidRPr="00234F12">
        <w:rPr>
          <w:i/>
          <w:sz w:val="24"/>
        </w:rPr>
        <w:t>S</w:t>
      </w:r>
      <w:r w:rsidR="00234F12">
        <w:rPr>
          <w:sz w:val="24"/>
        </w:rPr>
        <w:t xml:space="preserve"> = ½</w:t>
      </w:r>
      <w:r w:rsidR="00361BE6">
        <w:rPr>
          <w:sz w:val="24"/>
        </w:rPr>
        <w:t xml:space="preserve"> for the magnetic </w:t>
      </w:r>
      <w:proofErr w:type="spellStart"/>
      <w:r w:rsidR="00361BE6">
        <w:rPr>
          <w:sz w:val="24"/>
        </w:rPr>
        <w:t>cations</w:t>
      </w:r>
      <w:proofErr w:type="spellEnd"/>
      <w:r w:rsidR="00234F12">
        <w:rPr>
          <w:sz w:val="24"/>
        </w:rPr>
        <w:t>)</w:t>
      </w:r>
      <w:r w:rsidR="00361BE6">
        <w:rPr>
          <w:sz w:val="24"/>
        </w:rPr>
        <w:t xml:space="preserve"> for which quantum fluctuations combine with frustration to suppress LRO down to the lowest-accessible temperatures, in favour of quantum spin liquid ground states (QSLs). </w:t>
      </w:r>
    </w:p>
    <w:p w:rsidR="00FF2CC9" w:rsidRDefault="00FF2CC9" w:rsidP="00361BE6">
      <w:pPr>
        <w:jc w:val="both"/>
        <w:rPr>
          <w:sz w:val="24"/>
        </w:rPr>
      </w:pPr>
    </w:p>
    <w:p w:rsidR="00FF2CC9" w:rsidRDefault="00361BE6" w:rsidP="00FF2CC9">
      <w:pPr>
        <w:jc w:val="both"/>
        <w:rPr>
          <w:sz w:val="24"/>
        </w:rPr>
      </w:pPr>
      <w:r>
        <w:rPr>
          <w:sz w:val="24"/>
        </w:rPr>
        <w:t>There is now growing evidence that these long-soug</w:t>
      </w:r>
      <w:r w:rsidR="00AB7771">
        <w:rPr>
          <w:sz w:val="24"/>
        </w:rPr>
        <w:t xml:space="preserve">ht QSL states exist in </w:t>
      </w:r>
      <w:r w:rsidR="00DB0E12">
        <w:rPr>
          <w:sz w:val="24"/>
        </w:rPr>
        <w:t>recently studied</w:t>
      </w:r>
      <w:r w:rsidR="00811D04">
        <w:rPr>
          <w:sz w:val="24"/>
        </w:rPr>
        <w:t xml:space="preserve"> </w:t>
      </w:r>
      <w:r w:rsidR="00811D04" w:rsidRPr="00811D04">
        <w:rPr>
          <w:i/>
          <w:sz w:val="24"/>
        </w:rPr>
        <w:t>S</w:t>
      </w:r>
      <w:r w:rsidR="00811D04">
        <w:rPr>
          <w:sz w:val="24"/>
        </w:rPr>
        <w:t xml:space="preserve"> = ½ </w:t>
      </w:r>
      <w:proofErr w:type="spellStart"/>
      <w:r w:rsidR="00811D04">
        <w:rPr>
          <w:sz w:val="24"/>
        </w:rPr>
        <w:t>kagome</w:t>
      </w:r>
      <w:proofErr w:type="spellEnd"/>
      <w:r w:rsidR="00AB7771">
        <w:rPr>
          <w:sz w:val="24"/>
        </w:rPr>
        <w:t xml:space="preserve"> </w:t>
      </w:r>
      <w:proofErr w:type="spellStart"/>
      <w:r w:rsidR="00AB7771">
        <w:rPr>
          <w:sz w:val="24"/>
        </w:rPr>
        <w:t>antiferromagnets</w:t>
      </w:r>
      <w:proofErr w:type="spellEnd"/>
      <w:r w:rsidR="00AB7771">
        <w:rPr>
          <w:sz w:val="24"/>
        </w:rPr>
        <w:t xml:space="preserve"> including</w:t>
      </w:r>
      <w:r w:rsidR="00BB1B24">
        <w:rPr>
          <w:sz w:val="24"/>
        </w:rPr>
        <w:t xml:space="preserve"> </w:t>
      </w:r>
      <w:r w:rsidR="00811D04">
        <w:rPr>
          <w:sz w:val="24"/>
        </w:rPr>
        <w:t>herbertsmithite</w:t>
      </w:r>
      <w:r w:rsidR="00811D04" w:rsidRPr="00DB0E12">
        <w:rPr>
          <w:sz w:val="24"/>
          <w:vertAlign w:val="superscript"/>
        </w:rPr>
        <w:t xml:space="preserve">5,6 </w:t>
      </w:r>
      <w:r w:rsidR="00811D04">
        <w:rPr>
          <w:sz w:val="24"/>
        </w:rPr>
        <w:t>and kapellasite</w:t>
      </w:r>
      <w:r w:rsidR="00811D04" w:rsidRPr="00DB0E12">
        <w:rPr>
          <w:sz w:val="24"/>
          <w:vertAlign w:val="superscript"/>
        </w:rPr>
        <w:t>7</w:t>
      </w:r>
      <w:r w:rsidR="00811D04">
        <w:rPr>
          <w:sz w:val="24"/>
        </w:rPr>
        <w:t xml:space="preserve"> (both polymorphs of the composition ZnCu</w:t>
      </w:r>
      <w:r w:rsidR="00811D04" w:rsidRPr="00DB0E12">
        <w:rPr>
          <w:sz w:val="24"/>
          <w:vertAlign w:val="subscript"/>
        </w:rPr>
        <w:t>3</w:t>
      </w:r>
      <w:r w:rsidR="00811D04">
        <w:rPr>
          <w:sz w:val="24"/>
        </w:rPr>
        <w:t>(OH)</w:t>
      </w:r>
      <w:r w:rsidR="00811D04" w:rsidRPr="00DB0E12">
        <w:rPr>
          <w:sz w:val="24"/>
          <w:vertAlign w:val="subscript"/>
        </w:rPr>
        <w:t>6</w:t>
      </w:r>
      <w:r w:rsidR="00811D04">
        <w:rPr>
          <w:sz w:val="24"/>
        </w:rPr>
        <w:t>Cl</w:t>
      </w:r>
      <w:r w:rsidR="00811D04" w:rsidRPr="00DB0E12">
        <w:rPr>
          <w:sz w:val="24"/>
          <w:vertAlign w:val="subscript"/>
        </w:rPr>
        <w:t>2</w:t>
      </w:r>
      <w:r w:rsidR="00811D04">
        <w:rPr>
          <w:sz w:val="24"/>
        </w:rPr>
        <w:t xml:space="preserve">) and the vanadium </w:t>
      </w:r>
      <w:proofErr w:type="spellStart"/>
      <w:r w:rsidR="00811D04">
        <w:rPr>
          <w:sz w:val="24"/>
        </w:rPr>
        <w:t>oxyfluoride</w:t>
      </w:r>
      <w:proofErr w:type="spellEnd"/>
      <w:r w:rsidR="00811D04">
        <w:rPr>
          <w:sz w:val="24"/>
        </w:rPr>
        <w:t xml:space="preserve"> </w:t>
      </w:r>
      <w:r w:rsidR="00811D04" w:rsidRPr="00811D04">
        <w:rPr>
          <w:sz w:val="24"/>
          <w:szCs w:val="24"/>
        </w:rPr>
        <w:t>[NH</w:t>
      </w:r>
      <w:r w:rsidR="00811D04" w:rsidRPr="00811D04">
        <w:rPr>
          <w:sz w:val="24"/>
          <w:szCs w:val="24"/>
          <w:vertAlign w:val="subscript"/>
        </w:rPr>
        <w:t>4</w:t>
      </w:r>
      <w:r w:rsidR="00811D04" w:rsidRPr="00811D04">
        <w:rPr>
          <w:sz w:val="24"/>
          <w:szCs w:val="24"/>
        </w:rPr>
        <w:t>]</w:t>
      </w:r>
      <w:r w:rsidR="00811D04" w:rsidRPr="00811D04">
        <w:rPr>
          <w:sz w:val="24"/>
          <w:szCs w:val="24"/>
          <w:vertAlign w:val="subscript"/>
        </w:rPr>
        <w:t>2</w:t>
      </w:r>
      <w:r w:rsidR="00811D04" w:rsidRPr="00811D04">
        <w:rPr>
          <w:sz w:val="24"/>
          <w:szCs w:val="24"/>
        </w:rPr>
        <w:t>[C</w:t>
      </w:r>
      <w:r w:rsidR="00811D04" w:rsidRPr="00811D04">
        <w:rPr>
          <w:sz w:val="24"/>
          <w:szCs w:val="24"/>
          <w:vertAlign w:val="subscript"/>
        </w:rPr>
        <w:t>7</w:t>
      </w:r>
      <w:r w:rsidR="00811D04" w:rsidRPr="00811D04">
        <w:rPr>
          <w:sz w:val="24"/>
          <w:szCs w:val="24"/>
        </w:rPr>
        <w:t>H</w:t>
      </w:r>
      <w:r w:rsidR="00811D04" w:rsidRPr="00811D04">
        <w:rPr>
          <w:sz w:val="24"/>
          <w:szCs w:val="24"/>
          <w:vertAlign w:val="subscript"/>
        </w:rPr>
        <w:t>14</w:t>
      </w:r>
      <w:r w:rsidR="00811D04" w:rsidRPr="00811D04">
        <w:rPr>
          <w:sz w:val="24"/>
          <w:szCs w:val="24"/>
        </w:rPr>
        <w:t>N][V</w:t>
      </w:r>
      <w:r w:rsidR="00811D04" w:rsidRPr="00811D04">
        <w:rPr>
          <w:sz w:val="24"/>
          <w:szCs w:val="24"/>
          <w:vertAlign w:val="subscript"/>
        </w:rPr>
        <w:t>7</w:t>
      </w:r>
      <w:r w:rsidR="00811D04" w:rsidRPr="00811D04">
        <w:rPr>
          <w:sz w:val="24"/>
          <w:szCs w:val="24"/>
        </w:rPr>
        <w:t>O</w:t>
      </w:r>
      <w:r w:rsidR="00811D04" w:rsidRPr="00811D04">
        <w:rPr>
          <w:sz w:val="24"/>
          <w:szCs w:val="24"/>
          <w:vertAlign w:val="subscript"/>
        </w:rPr>
        <w:t>6</w:t>
      </w:r>
      <w:r w:rsidR="00811D04" w:rsidRPr="00811D04">
        <w:rPr>
          <w:sz w:val="24"/>
          <w:szCs w:val="24"/>
        </w:rPr>
        <w:t>F</w:t>
      </w:r>
      <w:r w:rsidR="00811D04" w:rsidRPr="00811D04">
        <w:rPr>
          <w:sz w:val="24"/>
          <w:szCs w:val="24"/>
          <w:vertAlign w:val="subscript"/>
        </w:rPr>
        <w:t>18</w:t>
      </w:r>
      <w:r w:rsidR="00811D04" w:rsidRPr="00811D04">
        <w:rPr>
          <w:sz w:val="24"/>
          <w:szCs w:val="24"/>
        </w:rPr>
        <w:t>]</w:t>
      </w:r>
      <w:r w:rsidR="00811D04" w:rsidRPr="004F42F3">
        <w:t xml:space="preserve"> </w:t>
      </w:r>
      <w:r w:rsidR="00811D04">
        <w:rPr>
          <w:sz w:val="24"/>
        </w:rPr>
        <w:t xml:space="preserve"> (DQ-VOF)</w:t>
      </w:r>
      <w:r w:rsidR="00811D04" w:rsidRPr="00DB0E12">
        <w:rPr>
          <w:sz w:val="24"/>
          <w:vertAlign w:val="superscript"/>
        </w:rPr>
        <w:t>8,9</w:t>
      </w:r>
      <w:r w:rsidR="00811D04">
        <w:rPr>
          <w:sz w:val="24"/>
        </w:rPr>
        <w:t>.</w:t>
      </w:r>
      <w:r w:rsidR="00AB7771">
        <w:rPr>
          <w:sz w:val="24"/>
        </w:rPr>
        <w:t xml:space="preserve"> Analogous systems with </w:t>
      </w:r>
      <w:r w:rsidR="00AB7771">
        <w:rPr>
          <w:i/>
          <w:sz w:val="24"/>
        </w:rPr>
        <w:t>S</w:t>
      </w:r>
      <w:r w:rsidR="00AB7771">
        <w:rPr>
          <w:sz w:val="24"/>
        </w:rPr>
        <w:t xml:space="preserve"> = 1 spins usually freeze into LRO states</w:t>
      </w:r>
      <w:r w:rsidR="00102E3D">
        <w:rPr>
          <w:sz w:val="24"/>
          <w:vertAlign w:val="superscript"/>
        </w:rPr>
        <w:t>10</w:t>
      </w:r>
      <w:r w:rsidR="008550F0">
        <w:rPr>
          <w:sz w:val="24"/>
          <w:vertAlign w:val="superscript"/>
        </w:rPr>
        <w:t>-</w:t>
      </w:r>
      <w:r w:rsidR="00102E3D">
        <w:rPr>
          <w:sz w:val="24"/>
          <w:vertAlign w:val="superscript"/>
        </w:rPr>
        <w:t>16</w:t>
      </w:r>
      <w:r w:rsidR="00AB7771">
        <w:rPr>
          <w:sz w:val="24"/>
        </w:rPr>
        <w:t xml:space="preserve"> (</w:t>
      </w:r>
      <w:r w:rsidR="00E73C1F">
        <w:rPr>
          <w:sz w:val="24"/>
        </w:rPr>
        <w:t>full details are given in</w:t>
      </w:r>
      <w:r w:rsidR="00102E3D">
        <w:rPr>
          <w:sz w:val="24"/>
        </w:rPr>
        <w:t xml:space="preserve"> ESI</w:t>
      </w:r>
      <w:r w:rsidR="00E73C1F">
        <w:rPr>
          <w:sz w:val="24"/>
        </w:rPr>
        <w:t>,</w:t>
      </w:r>
      <w:r w:rsidR="00102E3D">
        <w:rPr>
          <w:sz w:val="24"/>
        </w:rPr>
        <w:t xml:space="preserve"> </w:t>
      </w:r>
      <w:r w:rsidR="00AB7771">
        <w:rPr>
          <w:sz w:val="24"/>
        </w:rPr>
        <w:t xml:space="preserve">Table </w:t>
      </w:r>
      <w:r w:rsidR="00E73C1F">
        <w:rPr>
          <w:sz w:val="24"/>
        </w:rPr>
        <w:t>S</w:t>
      </w:r>
      <w:r w:rsidR="00AB7771">
        <w:rPr>
          <w:sz w:val="24"/>
        </w:rPr>
        <w:t>1) because here quantum fluctuations play a diminished role and probably more importantly, due to single ion anisotropy effects</w:t>
      </w:r>
      <w:r w:rsidR="00BB1B24">
        <w:rPr>
          <w:sz w:val="24"/>
        </w:rPr>
        <w:t>,</w:t>
      </w:r>
      <w:r w:rsidR="00AB7771">
        <w:rPr>
          <w:sz w:val="24"/>
        </w:rPr>
        <w:t xml:space="preserve"> which start to play a role for </w:t>
      </w:r>
      <w:r w:rsidR="00AB7771" w:rsidRPr="00AB7771">
        <w:rPr>
          <w:i/>
          <w:sz w:val="24"/>
        </w:rPr>
        <w:t>S</w:t>
      </w:r>
      <w:r w:rsidR="00AB7771">
        <w:rPr>
          <w:sz w:val="24"/>
        </w:rPr>
        <w:t xml:space="preserve"> &gt;</w:t>
      </w:r>
      <w:r w:rsidR="00BB1B24">
        <w:rPr>
          <w:sz w:val="24"/>
        </w:rPr>
        <w:t xml:space="preserve"> ½.</w:t>
      </w:r>
      <w:r w:rsidR="00AB7771">
        <w:rPr>
          <w:sz w:val="24"/>
        </w:rPr>
        <w:t xml:space="preserve"> </w:t>
      </w:r>
      <w:r w:rsidR="000C0802">
        <w:rPr>
          <w:sz w:val="24"/>
        </w:rPr>
        <w:t xml:space="preserve"> </w:t>
      </w:r>
      <w:r w:rsidR="00FF2CC9">
        <w:rPr>
          <w:sz w:val="24"/>
        </w:rPr>
        <w:t xml:space="preserve">Nevertheless, the diverse range of behaviour exhibited by the few examples so far, and the various theoretically proposed states for the related </w:t>
      </w:r>
      <w:r w:rsidR="00FF2CC9" w:rsidRPr="008362F3">
        <w:rPr>
          <w:i/>
          <w:sz w:val="24"/>
        </w:rPr>
        <w:t>S</w:t>
      </w:r>
      <w:r w:rsidR="00FF2CC9">
        <w:rPr>
          <w:sz w:val="24"/>
        </w:rPr>
        <w:t xml:space="preserve"> = 1 triangular lattices</w:t>
      </w:r>
      <w:r w:rsidR="00FF2CC9">
        <w:rPr>
          <w:sz w:val="24"/>
          <w:vertAlign w:val="superscript"/>
        </w:rPr>
        <w:t>17</w:t>
      </w:r>
      <w:proofErr w:type="gramStart"/>
      <w:r w:rsidR="00FF2CC9">
        <w:rPr>
          <w:sz w:val="24"/>
          <w:vertAlign w:val="superscript"/>
        </w:rPr>
        <w:t>,18</w:t>
      </w:r>
      <w:proofErr w:type="gramEnd"/>
      <w:r w:rsidR="00FF2CC9">
        <w:rPr>
          <w:sz w:val="24"/>
        </w:rPr>
        <w:t xml:space="preserve">, demonstrates that further, chemically different, examples of </w:t>
      </w:r>
      <w:r w:rsidR="00FF2CC9" w:rsidRPr="000C0802">
        <w:rPr>
          <w:i/>
          <w:sz w:val="24"/>
        </w:rPr>
        <w:t>S</w:t>
      </w:r>
      <w:r w:rsidR="00FF2CC9">
        <w:rPr>
          <w:sz w:val="24"/>
        </w:rPr>
        <w:t xml:space="preserve"> = 1 </w:t>
      </w:r>
      <w:proofErr w:type="spellStart"/>
      <w:r w:rsidR="00FF2CC9">
        <w:rPr>
          <w:sz w:val="24"/>
        </w:rPr>
        <w:t>kagome</w:t>
      </w:r>
      <w:proofErr w:type="spellEnd"/>
      <w:r w:rsidR="00FF2CC9">
        <w:rPr>
          <w:sz w:val="24"/>
        </w:rPr>
        <w:t xml:space="preserve"> magnets are of significant interest. </w:t>
      </w:r>
    </w:p>
    <w:p w:rsidR="00AB2615" w:rsidRDefault="00AB2615">
      <w:pPr>
        <w:jc w:val="both"/>
        <w:rPr>
          <w:sz w:val="24"/>
        </w:rPr>
      </w:pPr>
    </w:p>
    <w:p w:rsidR="00910B12" w:rsidRDefault="000C0802">
      <w:pPr>
        <w:jc w:val="both"/>
        <w:rPr>
          <w:color w:val="231F20"/>
          <w:sz w:val="24"/>
          <w:szCs w:val="24"/>
        </w:rPr>
      </w:pPr>
      <w:r>
        <w:rPr>
          <w:sz w:val="24"/>
        </w:rPr>
        <w:t xml:space="preserve">In this paper we report a novel example of this family, in the compound </w:t>
      </w:r>
      <w:r w:rsidRPr="000C0802">
        <w:rPr>
          <w:color w:val="231F20"/>
          <w:sz w:val="24"/>
          <w:szCs w:val="24"/>
        </w:rPr>
        <w:t>(NH</w:t>
      </w:r>
      <w:r w:rsidRPr="000C0802">
        <w:rPr>
          <w:color w:val="231F20"/>
          <w:sz w:val="24"/>
          <w:szCs w:val="24"/>
          <w:vertAlign w:val="subscript"/>
        </w:rPr>
        <w:t>4</w:t>
      </w:r>
      <w:r w:rsidRPr="000C0802">
        <w:rPr>
          <w:color w:val="231F20"/>
          <w:sz w:val="24"/>
          <w:szCs w:val="24"/>
        </w:rPr>
        <w:t>)</w:t>
      </w:r>
      <w:r w:rsidRPr="000C0802">
        <w:rPr>
          <w:color w:val="231F20"/>
          <w:sz w:val="24"/>
          <w:szCs w:val="24"/>
          <w:vertAlign w:val="subscript"/>
        </w:rPr>
        <w:t>2</w:t>
      </w:r>
      <w:r w:rsidRPr="000C0802">
        <w:rPr>
          <w:color w:val="231F20"/>
          <w:sz w:val="24"/>
          <w:szCs w:val="24"/>
        </w:rPr>
        <w:t>(C</w:t>
      </w:r>
      <w:r w:rsidRPr="000C0802">
        <w:rPr>
          <w:color w:val="231F20"/>
          <w:sz w:val="24"/>
          <w:szCs w:val="24"/>
          <w:vertAlign w:val="subscript"/>
        </w:rPr>
        <w:t>2</w:t>
      </w:r>
      <w:r w:rsidRPr="000C0802">
        <w:rPr>
          <w:color w:val="231F20"/>
          <w:sz w:val="24"/>
          <w:szCs w:val="24"/>
        </w:rPr>
        <w:t>H</w:t>
      </w:r>
      <w:r w:rsidRPr="000C0802">
        <w:rPr>
          <w:color w:val="231F20"/>
          <w:sz w:val="24"/>
          <w:szCs w:val="24"/>
          <w:vertAlign w:val="subscript"/>
        </w:rPr>
        <w:t>8</w:t>
      </w:r>
      <w:r w:rsidRPr="000C0802">
        <w:rPr>
          <w:color w:val="231F20"/>
          <w:sz w:val="24"/>
          <w:szCs w:val="24"/>
        </w:rPr>
        <w:t>N</w:t>
      </w:r>
      <w:proofErr w:type="gramStart"/>
      <w:r w:rsidRPr="000C0802">
        <w:rPr>
          <w:color w:val="231F20"/>
          <w:sz w:val="24"/>
          <w:szCs w:val="24"/>
        </w:rPr>
        <w:t>)[</w:t>
      </w:r>
      <w:proofErr w:type="gramEnd"/>
      <w:r w:rsidRPr="000C0802">
        <w:rPr>
          <w:color w:val="231F20"/>
          <w:sz w:val="24"/>
          <w:szCs w:val="24"/>
        </w:rPr>
        <w:t>V</w:t>
      </w:r>
      <w:r w:rsidRPr="000C0802">
        <w:rPr>
          <w:color w:val="231F20"/>
          <w:sz w:val="24"/>
          <w:szCs w:val="24"/>
          <w:vertAlign w:val="subscript"/>
        </w:rPr>
        <w:t>3</w:t>
      </w:r>
      <w:r w:rsidRPr="000C0802">
        <w:rPr>
          <w:color w:val="231F20"/>
          <w:sz w:val="24"/>
          <w:szCs w:val="24"/>
        </w:rPr>
        <w:t>F</w:t>
      </w:r>
      <w:r w:rsidRPr="000C0802">
        <w:rPr>
          <w:color w:val="231F20"/>
          <w:sz w:val="24"/>
          <w:szCs w:val="24"/>
          <w:vertAlign w:val="subscript"/>
        </w:rPr>
        <w:t>12</w:t>
      </w:r>
      <w:r w:rsidRPr="000C0802">
        <w:rPr>
          <w:color w:val="231F20"/>
          <w:sz w:val="24"/>
          <w:szCs w:val="24"/>
        </w:rPr>
        <w:t>]</w:t>
      </w:r>
      <w:r>
        <w:rPr>
          <w:b/>
          <w:color w:val="231F20"/>
          <w:sz w:val="24"/>
          <w:szCs w:val="24"/>
        </w:rPr>
        <w:t xml:space="preserve"> 1. </w:t>
      </w:r>
      <w:r w:rsidR="00AB2615">
        <w:rPr>
          <w:color w:val="231F20"/>
          <w:sz w:val="24"/>
          <w:szCs w:val="24"/>
        </w:rPr>
        <w:t>This study forms part of</w:t>
      </w:r>
      <w:r>
        <w:rPr>
          <w:color w:val="231F20"/>
          <w:sz w:val="24"/>
          <w:szCs w:val="24"/>
        </w:rPr>
        <w:t xml:space="preserve"> our ongoing efforts to explore and understand the complex </w:t>
      </w:r>
      <w:proofErr w:type="spellStart"/>
      <w:r>
        <w:rPr>
          <w:color w:val="231F20"/>
          <w:sz w:val="24"/>
          <w:szCs w:val="24"/>
        </w:rPr>
        <w:t>solvothermal</w:t>
      </w:r>
      <w:proofErr w:type="spellEnd"/>
      <w:r>
        <w:rPr>
          <w:color w:val="231F20"/>
          <w:sz w:val="24"/>
          <w:szCs w:val="24"/>
        </w:rPr>
        <w:t>/</w:t>
      </w:r>
      <w:proofErr w:type="spellStart"/>
      <w:r>
        <w:rPr>
          <w:color w:val="231F20"/>
          <w:sz w:val="24"/>
          <w:szCs w:val="24"/>
        </w:rPr>
        <w:t>ionothermal</w:t>
      </w:r>
      <w:proofErr w:type="spellEnd"/>
      <w:r>
        <w:rPr>
          <w:color w:val="231F20"/>
          <w:sz w:val="24"/>
          <w:szCs w:val="24"/>
        </w:rPr>
        <w:t xml:space="preserve"> chemistry of vanadium fluoride-based </w:t>
      </w:r>
      <w:r>
        <w:rPr>
          <w:color w:val="231F20"/>
          <w:sz w:val="24"/>
          <w:szCs w:val="24"/>
        </w:rPr>
        <w:lastRenderedPageBreak/>
        <w:t>systems</w:t>
      </w:r>
      <w:r w:rsidR="00DB0E12">
        <w:rPr>
          <w:color w:val="231F20"/>
          <w:sz w:val="24"/>
          <w:szCs w:val="24"/>
          <w:vertAlign w:val="superscript"/>
        </w:rPr>
        <w:t>8</w:t>
      </w:r>
      <w:proofErr w:type="gramStart"/>
      <w:r w:rsidR="00DB0E12">
        <w:rPr>
          <w:color w:val="231F20"/>
          <w:sz w:val="24"/>
          <w:szCs w:val="24"/>
          <w:vertAlign w:val="superscript"/>
        </w:rPr>
        <w:t>,19</w:t>
      </w:r>
      <w:proofErr w:type="gramEnd"/>
      <w:r w:rsidR="00DB0E12">
        <w:rPr>
          <w:color w:val="231F20"/>
          <w:sz w:val="24"/>
          <w:szCs w:val="24"/>
          <w:vertAlign w:val="superscript"/>
        </w:rPr>
        <w:t>-21</w:t>
      </w:r>
      <w:r>
        <w:rPr>
          <w:color w:val="231F20"/>
          <w:sz w:val="24"/>
          <w:szCs w:val="24"/>
        </w:rPr>
        <w:t xml:space="preserve">. Specifically, </w:t>
      </w:r>
      <w:r w:rsidR="00AB2615">
        <w:rPr>
          <w:color w:val="231F20"/>
          <w:sz w:val="24"/>
          <w:szCs w:val="24"/>
        </w:rPr>
        <w:t xml:space="preserve">compound </w:t>
      </w:r>
      <w:r w:rsidR="00AB2615" w:rsidRPr="00AB2615">
        <w:rPr>
          <w:b/>
          <w:color w:val="231F20"/>
          <w:sz w:val="24"/>
          <w:szCs w:val="24"/>
        </w:rPr>
        <w:t>1</w:t>
      </w:r>
      <w:r w:rsidR="00AB2615">
        <w:rPr>
          <w:color w:val="231F20"/>
          <w:sz w:val="24"/>
          <w:szCs w:val="24"/>
        </w:rPr>
        <w:t xml:space="preserve"> was isolated </w:t>
      </w:r>
      <w:r>
        <w:rPr>
          <w:color w:val="231F20"/>
          <w:sz w:val="24"/>
          <w:szCs w:val="24"/>
        </w:rPr>
        <w:t>by using identical chemistry</w:t>
      </w:r>
      <w:r w:rsidR="000909B5" w:rsidRPr="000909B5">
        <w:rPr>
          <w:sz w:val="24"/>
          <w:szCs w:val="24"/>
          <w:vertAlign w:val="superscript"/>
        </w:rPr>
        <w:t>¶</w:t>
      </w:r>
      <w:r>
        <w:rPr>
          <w:color w:val="231F20"/>
          <w:sz w:val="24"/>
          <w:szCs w:val="24"/>
        </w:rPr>
        <w:t xml:space="preserve"> to that in the preparation of the QSL compound DQ-VOF, except that the temperature of the </w:t>
      </w:r>
      <w:r w:rsidR="000909B5">
        <w:rPr>
          <w:color w:val="231F20"/>
          <w:sz w:val="24"/>
          <w:szCs w:val="24"/>
        </w:rPr>
        <w:t>reaction was increased from 170 to 210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sym w:font="Symbol" w:char="F0B0"/>
      </w:r>
      <w:r>
        <w:rPr>
          <w:color w:val="231F20"/>
          <w:sz w:val="24"/>
          <w:szCs w:val="24"/>
        </w:rPr>
        <w:t>C</w:t>
      </w:r>
      <w:r w:rsidR="00223A53">
        <w:rPr>
          <w:color w:val="231F20"/>
          <w:sz w:val="24"/>
          <w:szCs w:val="24"/>
        </w:rPr>
        <w:t xml:space="preserve"> and the time was</w:t>
      </w:r>
      <w:r w:rsidR="008550F0">
        <w:rPr>
          <w:color w:val="231F20"/>
          <w:sz w:val="24"/>
          <w:szCs w:val="24"/>
        </w:rPr>
        <w:t xml:space="preserve"> increased from 1 day to 5 days</w:t>
      </w:r>
      <w:r w:rsidR="00AB2615">
        <w:rPr>
          <w:color w:val="231F20"/>
          <w:sz w:val="24"/>
          <w:szCs w:val="24"/>
        </w:rPr>
        <w:t xml:space="preserve">. Remarkably, this adjustment in reaction conditions produces a second example of a vanadium fluoride-based </w:t>
      </w:r>
      <w:proofErr w:type="spellStart"/>
      <w:r w:rsidR="00AB2615">
        <w:rPr>
          <w:color w:val="231F20"/>
          <w:sz w:val="24"/>
          <w:szCs w:val="24"/>
        </w:rPr>
        <w:t>kagome</w:t>
      </w:r>
      <w:proofErr w:type="spellEnd"/>
      <w:r w:rsidR="00AB2615">
        <w:rPr>
          <w:color w:val="231F20"/>
          <w:sz w:val="24"/>
          <w:szCs w:val="24"/>
        </w:rPr>
        <w:t xml:space="preserve"> system, but with major differences in both structure and electronic behaviour when compared to DQ-VOF. The subtlety and richness of these vanadium fluoride systems is further emphasised as we also report the </w:t>
      </w:r>
      <w:r w:rsidR="00AF6698">
        <w:rPr>
          <w:color w:val="231F20"/>
          <w:sz w:val="24"/>
          <w:szCs w:val="24"/>
        </w:rPr>
        <w:t>occu</w:t>
      </w:r>
      <w:r w:rsidR="004D5036">
        <w:rPr>
          <w:color w:val="231F20"/>
          <w:sz w:val="24"/>
          <w:szCs w:val="24"/>
        </w:rPr>
        <w:t>r</w:t>
      </w:r>
      <w:r w:rsidR="00AF6698">
        <w:rPr>
          <w:color w:val="231F20"/>
          <w:sz w:val="24"/>
          <w:szCs w:val="24"/>
        </w:rPr>
        <w:t>rence</w:t>
      </w:r>
      <w:r w:rsidR="00AB2615">
        <w:rPr>
          <w:color w:val="231F20"/>
          <w:sz w:val="24"/>
          <w:szCs w:val="24"/>
        </w:rPr>
        <w:t xml:space="preserve"> of two side-products formed in the preparation of </w:t>
      </w:r>
      <w:r w:rsidR="00AB2615" w:rsidRPr="00DB0E12">
        <w:rPr>
          <w:b/>
          <w:color w:val="231F20"/>
          <w:sz w:val="24"/>
          <w:szCs w:val="24"/>
        </w:rPr>
        <w:t>1</w:t>
      </w:r>
      <w:r w:rsidR="00AB2615">
        <w:rPr>
          <w:color w:val="231F20"/>
          <w:sz w:val="24"/>
          <w:szCs w:val="24"/>
        </w:rPr>
        <w:t xml:space="preserve">, both of which have </w:t>
      </w:r>
      <w:proofErr w:type="spellStart"/>
      <w:r w:rsidR="00AB2615">
        <w:rPr>
          <w:color w:val="231F20"/>
          <w:sz w:val="24"/>
          <w:szCs w:val="24"/>
        </w:rPr>
        <w:t>kagome</w:t>
      </w:r>
      <w:proofErr w:type="spellEnd"/>
      <w:r w:rsidR="00AB2615">
        <w:rPr>
          <w:color w:val="231F20"/>
          <w:sz w:val="24"/>
          <w:szCs w:val="24"/>
        </w:rPr>
        <w:t xml:space="preserve">-related </w:t>
      </w:r>
      <w:r w:rsidR="00BB1B24">
        <w:rPr>
          <w:color w:val="231F20"/>
          <w:sz w:val="24"/>
          <w:szCs w:val="24"/>
        </w:rPr>
        <w:t>structural features.</w:t>
      </w:r>
    </w:p>
    <w:p w:rsidR="000909B5" w:rsidRDefault="000909B5">
      <w:pPr>
        <w:jc w:val="both"/>
        <w:rPr>
          <w:color w:val="231F20"/>
          <w:sz w:val="24"/>
          <w:szCs w:val="24"/>
        </w:rPr>
      </w:pPr>
    </w:p>
    <w:p w:rsidR="00090598" w:rsidRPr="00DE6DBE" w:rsidRDefault="00B0388C" w:rsidP="00B0388C">
      <w:pPr>
        <w:jc w:val="both"/>
        <w:rPr>
          <w:b/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The crystal structure</w:t>
      </w:r>
      <w:r w:rsidRPr="000909B5">
        <w:rPr>
          <w:sz w:val="24"/>
          <w:vertAlign w:val="superscript"/>
        </w:rPr>
        <w:t>§</w:t>
      </w:r>
      <w:r>
        <w:rPr>
          <w:color w:val="231F20"/>
          <w:sz w:val="24"/>
          <w:szCs w:val="24"/>
        </w:rPr>
        <w:t xml:space="preserve"> of </w:t>
      </w:r>
      <w:r w:rsidRPr="000909B5">
        <w:rPr>
          <w:b/>
          <w:color w:val="231F20"/>
          <w:sz w:val="24"/>
          <w:szCs w:val="24"/>
        </w:rPr>
        <w:t>1</w:t>
      </w:r>
      <w:r>
        <w:rPr>
          <w:color w:val="231F20"/>
          <w:sz w:val="24"/>
          <w:szCs w:val="24"/>
        </w:rPr>
        <w:t xml:space="preserve"> is shown in </w:t>
      </w:r>
      <w:r w:rsidRPr="00C86278">
        <w:rPr>
          <w:color w:val="231F20"/>
          <w:sz w:val="24"/>
          <w:szCs w:val="24"/>
        </w:rPr>
        <w:t>Figure 1.</w:t>
      </w:r>
      <w:r>
        <w:rPr>
          <w:color w:val="231F20"/>
          <w:sz w:val="24"/>
          <w:szCs w:val="24"/>
        </w:rPr>
        <w:t xml:space="preserve"> </w:t>
      </w:r>
      <w:r w:rsidR="004D5036">
        <w:rPr>
          <w:color w:val="231F20"/>
          <w:sz w:val="24"/>
          <w:szCs w:val="24"/>
        </w:rPr>
        <w:t>Near-ideal</w:t>
      </w:r>
      <w:r w:rsidR="00DE6DBE">
        <w:rPr>
          <w:color w:val="231F20"/>
          <w:sz w:val="24"/>
          <w:szCs w:val="24"/>
        </w:rPr>
        <w:t xml:space="preserve"> </w:t>
      </w:r>
      <w:proofErr w:type="spellStart"/>
      <w:r w:rsidR="00DE6DBE">
        <w:rPr>
          <w:color w:val="231F20"/>
          <w:sz w:val="24"/>
          <w:szCs w:val="24"/>
        </w:rPr>
        <w:t>kagome</w:t>
      </w:r>
      <w:proofErr w:type="spellEnd"/>
      <w:r w:rsidR="00DE6DBE">
        <w:rPr>
          <w:color w:val="231F20"/>
          <w:sz w:val="24"/>
          <w:szCs w:val="24"/>
        </w:rPr>
        <w:t xml:space="preserve"> layers of composition [V</w:t>
      </w:r>
      <w:r w:rsidR="00DE6DBE" w:rsidRPr="00DE6DBE">
        <w:rPr>
          <w:color w:val="231F20"/>
          <w:sz w:val="24"/>
          <w:szCs w:val="24"/>
          <w:vertAlign w:val="subscript"/>
        </w:rPr>
        <w:t>3</w:t>
      </w:r>
      <w:r w:rsidR="00DE6DBE">
        <w:rPr>
          <w:color w:val="231F20"/>
          <w:sz w:val="24"/>
          <w:szCs w:val="24"/>
        </w:rPr>
        <w:t>F</w:t>
      </w:r>
      <w:r w:rsidR="00DE6DBE" w:rsidRPr="00DE6DBE">
        <w:rPr>
          <w:color w:val="231F20"/>
          <w:sz w:val="24"/>
          <w:szCs w:val="24"/>
          <w:vertAlign w:val="subscript"/>
        </w:rPr>
        <w:t>12</w:t>
      </w:r>
      <w:proofErr w:type="gramStart"/>
      <w:r w:rsidR="00DE6DBE">
        <w:rPr>
          <w:color w:val="231F20"/>
          <w:sz w:val="24"/>
          <w:szCs w:val="24"/>
        </w:rPr>
        <w:t>]</w:t>
      </w:r>
      <w:r w:rsidR="00DE6DBE" w:rsidRPr="00DE6DBE">
        <w:rPr>
          <w:color w:val="231F20"/>
          <w:sz w:val="24"/>
          <w:szCs w:val="24"/>
          <w:vertAlign w:val="subscript"/>
        </w:rPr>
        <w:t>n</w:t>
      </w:r>
      <w:r w:rsidR="00DE6DBE" w:rsidRPr="00DE6DBE">
        <w:rPr>
          <w:color w:val="231F20"/>
          <w:sz w:val="24"/>
          <w:szCs w:val="24"/>
          <w:vertAlign w:val="superscript"/>
        </w:rPr>
        <w:t>3n</w:t>
      </w:r>
      <w:proofErr w:type="gramEnd"/>
      <w:r w:rsidR="00DE6DBE" w:rsidRPr="00DE6DBE">
        <w:rPr>
          <w:color w:val="231F20"/>
          <w:sz w:val="24"/>
          <w:szCs w:val="24"/>
          <w:vertAlign w:val="superscript"/>
        </w:rPr>
        <w:t>-</w:t>
      </w:r>
      <w:r w:rsidR="00DE6DBE">
        <w:rPr>
          <w:color w:val="231F20"/>
          <w:sz w:val="24"/>
          <w:szCs w:val="24"/>
        </w:rPr>
        <w:t xml:space="preserve"> exist in the </w:t>
      </w:r>
      <w:proofErr w:type="spellStart"/>
      <w:r w:rsidR="00DE6DBE" w:rsidRPr="00DE6DBE">
        <w:rPr>
          <w:i/>
          <w:color w:val="231F20"/>
          <w:sz w:val="24"/>
          <w:szCs w:val="24"/>
        </w:rPr>
        <w:t>bc</w:t>
      </w:r>
      <w:proofErr w:type="spellEnd"/>
      <w:r w:rsidR="00DE6DBE">
        <w:rPr>
          <w:color w:val="231F20"/>
          <w:sz w:val="24"/>
          <w:szCs w:val="24"/>
        </w:rPr>
        <w:t xml:space="preserve"> plane, and these are separated by the ammonium and </w:t>
      </w:r>
      <w:proofErr w:type="spellStart"/>
      <w:r w:rsidR="00DE6DBE">
        <w:rPr>
          <w:color w:val="231F20"/>
          <w:sz w:val="24"/>
          <w:szCs w:val="24"/>
        </w:rPr>
        <w:t>ethylammonium</w:t>
      </w:r>
      <w:proofErr w:type="spellEnd"/>
      <w:r w:rsidR="00DE6DBE">
        <w:rPr>
          <w:color w:val="231F20"/>
          <w:sz w:val="24"/>
          <w:szCs w:val="24"/>
        </w:rPr>
        <w:t xml:space="preserve"> </w:t>
      </w:r>
      <w:proofErr w:type="spellStart"/>
      <w:r w:rsidR="00DE6DBE">
        <w:rPr>
          <w:color w:val="231F20"/>
          <w:sz w:val="24"/>
          <w:szCs w:val="24"/>
        </w:rPr>
        <w:t>counterions</w:t>
      </w:r>
      <w:proofErr w:type="spellEnd"/>
      <w:r w:rsidR="00DE6DBE">
        <w:rPr>
          <w:color w:val="231F20"/>
          <w:sz w:val="24"/>
          <w:szCs w:val="24"/>
        </w:rPr>
        <w:t xml:space="preserve">. </w:t>
      </w:r>
      <w:r w:rsidR="00725F43">
        <w:rPr>
          <w:color w:val="231F20"/>
          <w:sz w:val="24"/>
          <w:szCs w:val="24"/>
        </w:rPr>
        <w:t xml:space="preserve">The </w:t>
      </w:r>
      <w:proofErr w:type="spellStart"/>
      <w:r w:rsidR="00725F43">
        <w:rPr>
          <w:color w:val="231F20"/>
          <w:sz w:val="24"/>
          <w:szCs w:val="24"/>
        </w:rPr>
        <w:t>kagome</w:t>
      </w:r>
      <w:proofErr w:type="spellEnd"/>
      <w:r w:rsidR="00725F43">
        <w:rPr>
          <w:color w:val="231F20"/>
          <w:sz w:val="24"/>
          <w:szCs w:val="24"/>
        </w:rPr>
        <w:t xml:space="preserve"> layer consists of three </w:t>
      </w:r>
      <w:proofErr w:type="spellStart"/>
      <w:r w:rsidR="00725F43">
        <w:rPr>
          <w:color w:val="231F20"/>
          <w:sz w:val="24"/>
          <w:szCs w:val="24"/>
        </w:rPr>
        <w:t>crystallographically</w:t>
      </w:r>
      <w:proofErr w:type="spellEnd"/>
      <w:r w:rsidR="00725F43">
        <w:rPr>
          <w:color w:val="231F20"/>
          <w:sz w:val="24"/>
          <w:szCs w:val="24"/>
        </w:rPr>
        <w:t>-distinct VF</w:t>
      </w:r>
      <w:r w:rsidR="00725F43" w:rsidRPr="00725F43">
        <w:rPr>
          <w:color w:val="231F20"/>
          <w:sz w:val="24"/>
          <w:szCs w:val="24"/>
          <w:vertAlign w:val="subscript"/>
        </w:rPr>
        <w:t>6</w:t>
      </w:r>
      <w:r w:rsidR="00725F43">
        <w:rPr>
          <w:color w:val="231F20"/>
          <w:sz w:val="24"/>
          <w:szCs w:val="24"/>
        </w:rPr>
        <w:t xml:space="preserve"> </w:t>
      </w:r>
      <w:proofErr w:type="spellStart"/>
      <w:r w:rsidR="00725F43">
        <w:rPr>
          <w:color w:val="231F20"/>
          <w:sz w:val="24"/>
          <w:szCs w:val="24"/>
        </w:rPr>
        <w:t>octahedra</w:t>
      </w:r>
      <w:proofErr w:type="spellEnd"/>
      <w:r w:rsidR="00725F43">
        <w:rPr>
          <w:color w:val="231F20"/>
          <w:sz w:val="24"/>
          <w:szCs w:val="24"/>
        </w:rPr>
        <w:t xml:space="preserve">, sharing in-plane corners. </w:t>
      </w:r>
      <w:r w:rsidR="00DE6DBE">
        <w:rPr>
          <w:color w:val="231F20"/>
          <w:sz w:val="24"/>
          <w:szCs w:val="24"/>
        </w:rPr>
        <w:t>As discussed in our previous studies</w:t>
      </w:r>
      <w:r w:rsidR="00DE6DBE" w:rsidRPr="000909B5">
        <w:rPr>
          <w:color w:val="231F20"/>
          <w:sz w:val="24"/>
          <w:szCs w:val="24"/>
          <w:vertAlign w:val="superscript"/>
        </w:rPr>
        <w:t>8,20</w:t>
      </w:r>
      <w:r w:rsidR="00DE6DBE">
        <w:rPr>
          <w:color w:val="231F20"/>
          <w:sz w:val="24"/>
          <w:szCs w:val="24"/>
        </w:rPr>
        <w:t>, increasing the reaction temperature in these systems favours reduction of vanadium to the trivalent state; bond-valence sum (BVS) analysis (see ESI) and magnetic data</w:t>
      </w:r>
      <w:r w:rsidR="00DE6DBE" w:rsidRPr="000909B5">
        <w:rPr>
          <w:sz w:val="24"/>
          <w:szCs w:val="24"/>
          <w:vertAlign w:val="superscript"/>
        </w:rPr>
        <w:t>†</w:t>
      </w:r>
      <w:r w:rsidR="00DE6DBE" w:rsidRPr="000909B5">
        <w:rPr>
          <w:sz w:val="24"/>
          <w:szCs w:val="24"/>
        </w:rPr>
        <w:t xml:space="preserve"> </w:t>
      </w:r>
      <w:r w:rsidR="00DE6DBE">
        <w:rPr>
          <w:color w:val="231F20"/>
          <w:sz w:val="24"/>
          <w:szCs w:val="24"/>
        </w:rPr>
        <w:t xml:space="preserve"> show that in this case all three distinct V sites correspond to V</w:t>
      </w:r>
      <w:r w:rsidR="00DE6DBE" w:rsidRPr="000909B5">
        <w:rPr>
          <w:color w:val="231F20"/>
          <w:sz w:val="24"/>
          <w:szCs w:val="24"/>
          <w:vertAlign w:val="superscript"/>
        </w:rPr>
        <w:t>3+</w:t>
      </w:r>
      <w:r w:rsidR="00DE6DBE">
        <w:rPr>
          <w:color w:val="231F20"/>
          <w:sz w:val="24"/>
          <w:szCs w:val="24"/>
        </w:rPr>
        <w:t>, rather than the more oxidised state (6V</w:t>
      </w:r>
      <w:r w:rsidR="00DE6DBE" w:rsidRPr="000909B5">
        <w:rPr>
          <w:color w:val="231F20"/>
          <w:sz w:val="24"/>
          <w:szCs w:val="24"/>
          <w:vertAlign w:val="superscript"/>
        </w:rPr>
        <w:t>4+</w:t>
      </w:r>
      <w:r w:rsidR="00DE6DBE">
        <w:rPr>
          <w:color w:val="231F20"/>
          <w:sz w:val="24"/>
          <w:szCs w:val="24"/>
        </w:rPr>
        <w:t>/1V</w:t>
      </w:r>
      <w:r w:rsidR="00DE6DBE" w:rsidRPr="000909B5">
        <w:rPr>
          <w:color w:val="231F20"/>
          <w:sz w:val="24"/>
          <w:szCs w:val="24"/>
          <w:vertAlign w:val="superscript"/>
        </w:rPr>
        <w:t>3+</w:t>
      </w:r>
      <w:r w:rsidR="00DE6DBE">
        <w:rPr>
          <w:color w:val="231F20"/>
          <w:sz w:val="24"/>
          <w:szCs w:val="24"/>
        </w:rPr>
        <w:t>) occurring in DQ-VOF</w:t>
      </w:r>
      <w:r w:rsidR="00DE6DBE" w:rsidRPr="000909B5">
        <w:rPr>
          <w:color w:val="231F20"/>
          <w:sz w:val="24"/>
          <w:szCs w:val="24"/>
          <w:vertAlign w:val="superscript"/>
        </w:rPr>
        <w:t>8</w:t>
      </w:r>
      <w:r w:rsidR="00DE6DBE">
        <w:rPr>
          <w:color w:val="231F20"/>
          <w:sz w:val="24"/>
          <w:szCs w:val="24"/>
        </w:rPr>
        <w:t>.</w:t>
      </w:r>
      <w:r w:rsidR="00DE6DBE">
        <w:rPr>
          <w:b/>
          <w:color w:val="231F20"/>
          <w:sz w:val="24"/>
          <w:szCs w:val="24"/>
        </w:rPr>
        <w:t xml:space="preserve"> </w:t>
      </w:r>
      <w:r w:rsidR="00725F43">
        <w:rPr>
          <w:color w:val="231F20"/>
          <w:sz w:val="24"/>
          <w:szCs w:val="24"/>
        </w:rPr>
        <w:t xml:space="preserve">In each of the three </w:t>
      </w:r>
      <w:proofErr w:type="spellStart"/>
      <w:r w:rsidR="00725F43">
        <w:rPr>
          <w:color w:val="231F20"/>
          <w:sz w:val="24"/>
          <w:szCs w:val="24"/>
        </w:rPr>
        <w:t>octahedra</w:t>
      </w:r>
      <w:proofErr w:type="spellEnd"/>
      <w:r w:rsidR="00725F43">
        <w:rPr>
          <w:color w:val="231F20"/>
          <w:sz w:val="24"/>
          <w:szCs w:val="24"/>
        </w:rPr>
        <w:t xml:space="preserve">, the geometry is </w:t>
      </w:r>
      <w:proofErr w:type="spellStart"/>
      <w:r w:rsidR="00725F43">
        <w:rPr>
          <w:color w:val="231F20"/>
          <w:sz w:val="24"/>
          <w:szCs w:val="24"/>
        </w:rPr>
        <w:t>tetragonally</w:t>
      </w:r>
      <w:proofErr w:type="spellEnd"/>
      <w:r w:rsidR="00725F43">
        <w:rPr>
          <w:color w:val="231F20"/>
          <w:sz w:val="24"/>
          <w:szCs w:val="24"/>
        </w:rPr>
        <w:t xml:space="preserve"> </w:t>
      </w:r>
      <w:r w:rsidR="004D5036">
        <w:rPr>
          <w:color w:val="231F20"/>
          <w:sz w:val="24"/>
          <w:szCs w:val="24"/>
        </w:rPr>
        <w:t>shortened</w:t>
      </w:r>
      <w:r w:rsidR="00725F43">
        <w:rPr>
          <w:color w:val="231F20"/>
          <w:sz w:val="24"/>
          <w:szCs w:val="24"/>
        </w:rPr>
        <w:t xml:space="preserve">, such that the </w:t>
      </w:r>
      <w:r w:rsidR="00AF6698">
        <w:rPr>
          <w:color w:val="231F20"/>
          <w:sz w:val="24"/>
          <w:szCs w:val="24"/>
        </w:rPr>
        <w:t>apical</w:t>
      </w:r>
      <w:r w:rsidR="00725F43">
        <w:rPr>
          <w:color w:val="231F20"/>
          <w:sz w:val="24"/>
          <w:szCs w:val="24"/>
        </w:rPr>
        <w:t xml:space="preserve"> V-F distances are in the range 1.86 – 1.89 Å and the </w:t>
      </w:r>
      <w:r w:rsidR="00AF6698">
        <w:rPr>
          <w:color w:val="231F20"/>
          <w:sz w:val="24"/>
          <w:szCs w:val="24"/>
        </w:rPr>
        <w:t>in-plane</w:t>
      </w:r>
      <w:r w:rsidR="00725F43">
        <w:rPr>
          <w:color w:val="231F20"/>
          <w:sz w:val="24"/>
          <w:szCs w:val="24"/>
        </w:rPr>
        <w:t xml:space="preserve"> </w:t>
      </w:r>
      <w:r w:rsidR="004D5036">
        <w:rPr>
          <w:color w:val="231F20"/>
          <w:sz w:val="24"/>
          <w:szCs w:val="24"/>
        </w:rPr>
        <w:t>distances are</w:t>
      </w:r>
      <w:r w:rsidR="00725F43">
        <w:rPr>
          <w:color w:val="231F20"/>
          <w:sz w:val="24"/>
          <w:szCs w:val="24"/>
        </w:rPr>
        <w:t xml:space="preserve"> 1.94 – 1.99</w:t>
      </w:r>
      <w:r w:rsidR="00725F43" w:rsidRPr="00725F43">
        <w:rPr>
          <w:color w:val="231F20"/>
          <w:sz w:val="24"/>
          <w:szCs w:val="24"/>
        </w:rPr>
        <w:t xml:space="preserve"> </w:t>
      </w:r>
      <w:r w:rsidR="00725F43">
        <w:rPr>
          <w:color w:val="231F20"/>
          <w:sz w:val="24"/>
          <w:szCs w:val="24"/>
        </w:rPr>
        <w:t>Å</w:t>
      </w:r>
      <w:r w:rsidR="00DE6DBE">
        <w:rPr>
          <w:color w:val="231F20"/>
          <w:sz w:val="24"/>
          <w:szCs w:val="24"/>
        </w:rPr>
        <w:t xml:space="preserve">; the </w:t>
      </w:r>
      <w:proofErr w:type="spellStart"/>
      <w:r w:rsidR="00DE6DBE">
        <w:rPr>
          <w:color w:val="231F20"/>
          <w:sz w:val="24"/>
          <w:szCs w:val="24"/>
        </w:rPr>
        <w:t>underbonding</w:t>
      </w:r>
      <w:proofErr w:type="spellEnd"/>
      <w:r w:rsidR="00DE6DBE">
        <w:rPr>
          <w:color w:val="231F20"/>
          <w:sz w:val="24"/>
          <w:szCs w:val="24"/>
        </w:rPr>
        <w:t xml:space="preserve"> at the apical sites is partially alleviated by acceptance of a network of hydrogen bonds from the interlayer </w:t>
      </w:r>
      <w:proofErr w:type="spellStart"/>
      <w:r w:rsidR="00DE6DBE">
        <w:rPr>
          <w:color w:val="231F20"/>
          <w:sz w:val="24"/>
          <w:szCs w:val="24"/>
        </w:rPr>
        <w:t>cations</w:t>
      </w:r>
      <w:proofErr w:type="spellEnd"/>
      <w:r w:rsidR="00DE6DBE">
        <w:rPr>
          <w:color w:val="231F20"/>
          <w:sz w:val="24"/>
          <w:szCs w:val="24"/>
        </w:rPr>
        <w:t xml:space="preserve">. Considering the vanadium sites only, the </w:t>
      </w:r>
      <w:proofErr w:type="spellStart"/>
      <w:r w:rsidR="00DE6DBE">
        <w:rPr>
          <w:color w:val="231F20"/>
          <w:sz w:val="24"/>
          <w:szCs w:val="24"/>
        </w:rPr>
        <w:t>kagome</w:t>
      </w:r>
      <w:proofErr w:type="spellEnd"/>
      <w:r w:rsidR="00DE6DBE">
        <w:rPr>
          <w:color w:val="231F20"/>
          <w:sz w:val="24"/>
          <w:szCs w:val="24"/>
        </w:rPr>
        <w:t xml:space="preserve"> net is almost flat, with a slight buckling at V3 (V1-V3-V2</w:t>
      </w:r>
      <w:r w:rsidR="00612611">
        <w:rPr>
          <w:color w:val="231F20"/>
          <w:sz w:val="24"/>
          <w:szCs w:val="24"/>
        </w:rPr>
        <w:t xml:space="preserve"> = 173.16</w:t>
      </w:r>
      <w:r w:rsidR="00FA5FBB">
        <w:rPr>
          <w:color w:val="231F20"/>
          <w:sz w:val="24"/>
          <w:szCs w:val="24"/>
        </w:rPr>
        <w:t>(2)</w:t>
      </w:r>
      <w:r w:rsidR="00FA5FBB">
        <w:rPr>
          <w:color w:val="231F20"/>
          <w:sz w:val="24"/>
          <w:szCs w:val="24"/>
        </w:rPr>
        <w:sym w:font="Symbol" w:char="F0B0"/>
      </w:r>
      <w:r w:rsidR="00FA5FBB">
        <w:rPr>
          <w:color w:val="231F20"/>
          <w:sz w:val="24"/>
          <w:szCs w:val="24"/>
        </w:rPr>
        <w:t xml:space="preserve">) and also quite regular, with the three unique V---V </w:t>
      </w:r>
      <w:r w:rsidR="004D5036">
        <w:rPr>
          <w:color w:val="231F20"/>
          <w:sz w:val="24"/>
          <w:szCs w:val="24"/>
        </w:rPr>
        <w:t>edges</w:t>
      </w:r>
      <w:r w:rsidR="00FA5FBB">
        <w:rPr>
          <w:color w:val="231F20"/>
          <w:sz w:val="24"/>
          <w:szCs w:val="24"/>
        </w:rPr>
        <w:t xml:space="preserve"> being 3.711, 3.722 and 3.739 Å. However, the octahedral units are considerably ‘tilted’ around the </w:t>
      </w:r>
      <w:proofErr w:type="spellStart"/>
      <w:proofErr w:type="gramStart"/>
      <w:r w:rsidR="00FA5FBB" w:rsidRPr="00FA5FBB">
        <w:rPr>
          <w:i/>
          <w:color w:val="231F20"/>
          <w:sz w:val="24"/>
          <w:szCs w:val="24"/>
        </w:rPr>
        <w:t>bc</w:t>
      </w:r>
      <w:proofErr w:type="spellEnd"/>
      <w:proofErr w:type="gramEnd"/>
      <w:r w:rsidR="00FA5FBB">
        <w:rPr>
          <w:color w:val="231F20"/>
          <w:sz w:val="24"/>
          <w:szCs w:val="24"/>
        </w:rPr>
        <w:t xml:space="preserve"> plane</w:t>
      </w:r>
      <w:r w:rsidR="00223A53">
        <w:rPr>
          <w:color w:val="231F20"/>
          <w:sz w:val="24"/>
          <w:szCs w:val="24"/>
        </w:rPr>
        <w:t>, with the tilt angle</w:t>
      </w:r>
      <w:r w:rsidR="00E73C1F">
        <w:rPr>
          <w:color w:val="231F20"/>
          <w:sz w:val="24"/>
          <w:szCs w:val="24"/>
        </w:rPr>
        <w:t>s</w:t>
      </w:r>
      <w:r w:rsidR="00223A53">
        <w:rPr>
          <w:color w:val="231F20"/>
          <w:sz w:val="24"/>
          <w:szCs w:val="24"/>
        </w:rPr>
        <w:t xml:space="preserve"> in the ra</w:t>
      </w:r>
      <w:r w:rsidR="008550F0">
        <w:rPr>
          <w:color w:val="231F20"/>
          <w:sz w:val="24"/>
          <w:szCs w:val="24"/>
        </w:rPr>
        <w:t>n</w:t>
      </w:r>
      <w:r w:rsidR="00223A53">
        <w:rPr>
          <w:color w:val="231F20"/>
          <w:sz w:val="24"/>
          <w:szCs w:val="24"/>
        </w:rPr>
        <w:t>ge 13.</w:t>
      </w:r>
      <w:r w:rsidR="008550F0">
        <w:rPr>
          <w:color w:val="231F20"/>
          <w:sz w:val="24"/>
          <w:szCs w:val="24"/>
        </w:rPr>
        <w:t>1</w:t>
      </w:r>
      <w:r w:rsidR="00223A53">
        <w:rPr>
          <w:color w:val="231F20"/>
          <w:sz w:val="24"/>
          <w:szCs w:val="24"/>
        </w:rPr>
        <w:t xml:space="preserve"> – 21.</w:t>
      </w:r>
      <w:r w:rsidR="008550F0">
        <w:rPr>
          <w:color w:val="231F20"/>
          <w:sz w:val="24"/>
          <w:szCs w:val="24"/>
        </w:rPr>
        <w:t>5</w:t>
      </w:r>
      <w:r w:rsidR="008550F0">
        <w:rPr>
          <w:color w:val="231F20"/>
          <w:sz w:val="24"/>
          <w:szCs w:val="24"/>
        </w:rPr>
        <w:sym w:font="Symbol" w:char="F0B0"/>
      </w:r>
      <w:r w:rsidR="00A04AD6">
        <w:rPr>
          <w:color w:val="231F20"/>
          <w:sz w:val="24"/>
          <w:szCs w:val="24"/>
        </w:rPr>
        <w:t>.</w:t>
      </w:r>
    </w:p>
    <w:p w:rsidR="00090598" w:rsidRDefault="00090598" w:rsidP="00B0388C">
      <w:pPr>
        <w:jc w:val="both"/>
        <w:rPr>
          <w:color w:val="231F20"/>
          <w:sz w:val="24"/>
          <w:szCs w:val="24"/>
        </w:rPr>
      </w:pPr>
    </w:p>
    <w:p w:rsidR="002672A1" w:rsidRDefault="00FA5FBB" w:rsidP="005F2F6B">
      <w:pPr>
        <w:autoSpaceDE w:val="0"/>
        <w:autoSpaceDN w:val="0"/>
        <w:adjustRightInd w:val="0"/>
        <w:jc w:val="both"/>
        <w:rPr>
          <w:sz w:val="24"/>
        </w:rPr>
      </w:pPr>
      <w:r w:rsidRPr="00FA5FBB">
        <w:rPr>
          <w:sz w:val="24"/>
        </w:rPr>
        <w:t xml:space="preserve">Magnetic data for </w:t>
      </w:r>
      <w:r w:rsidRPr="00FA5FBB">
        <w:rPr>
          <w:b/>
          <w:sz w:val="24"/>
        </w:rPr>
        <w:t>1</w:t>
      </w:r>
      <w:r w:rsidR="00171524">
        <w:rPr>
          <w:sz w:val="24"/>
        </w:rPr>
        <w:t xml:space="preserve"> </w:t>
      </w:r>
      <w:r w:rsidR="00932C65">
        <w:rPr>
          <w:sz w:val="24"/>
        </w:rPr>
        <w:t xml:space="preserve">up to 300 K </w:t>
      </w:r>
      <w:r w:rsidR="00171524">
        <w:rPr>
          <w:sz w:val="24"/>
        </w:rPr>
        <w:t xml:space="preserve">show Curie-Weiss </w:t>
      </w:r>
      <w:proofErr w:type="spellStart"/>
      <w:r w:rsidR="00932C65">
        <w:rPr>
          <w:sz w:val="24"/>
        </w:rPr>
        <w:t>paramagnetism</w:t>
      </w:r>
      <w:proofErr w:type="spellEnd"/>
      <w:r w:rsidR="00932C65">
        <w:rPr>
          <w:sz w:val="24"/>
        </w:rPr>
        <w:t xml:space="preserve"> above 20 </w:t>
      </w:r>
      <w:r w:rsidR="00932C65" w:rsidRPr="00C86278">
        <w:rPr>
          <w:sz w:val="24"/>
        </w:rPr>
        <w:t>K</w:t>
      </w:r>
      <w:r w:rsidR="00171524" w:rsidRPr="00C86278">
        <w:rPr>
          <w:sz w:val="24"/>
        </w:rPr>
        <w:t xml:space="preserve"> (Figure 2).</w:t>
      </w:r>
      <w:r w:rsidR="00171524">
        <w:rPr>
          <w:sz w:val="24"/>
        </w:rPr>
        <w:t xml:space="preserve"> </w:t>
      </w:r>
      <w:r w:rsidR="00932C65">
        <w:rPr>
          <w:sz w:val="24"/>
        </w:rPr>
        <w:t>Taking into account</w:t>
      </w:r>
      <w:r w:rsidR="00171524">
        <w:rPr>
          <w:sz w:val="24"/>
        </w:rPr>
        <w:t xml:space="preserve"> a small temperature-independent contribution</w:t>
      </w:r>
      <w:r w:rsidR="00932C65">
        <w:rPr>
          <w:sz w:val="24"/>
        </w:rPr>
        <w:t xml:space="preserve"> to the susceptibility</w:t>
      </w:r>
      <w:r w:rsidR="00171524">
        <w:rPr>
          <w:sz w:val="24"/>
        </w:rPr>
        <w:t xml:space="preserve">, a value of </w:t>
      </w:r>
      <w:r w:rsidR="00171524" w:rsidRPr="00171524">
        <w:rPr>
          <w:rFonts w:ascii="Symbol" w:hAnsi="Symbol"/>
          <w:sz w:val="24"/>
        </w:rPr>
        <w:t></w:t>
      </w:r>
      <w:r w:rsidR="00171524" w:rsidRPr="00171524">
        <w:rPr>
          <w:sz w:val="24"/>
          <w:vertAlign w:val="subscript"/>
        </w:rPr>
        <w:t xml:space="preserve">eff </w:t>
      </w:r>
      <w:r w:rsidR="00171524">
        <w:rPr>
          <w:sz w:val="24"/>
        </w:rPr>
        <w:t>= 2.45</w:t>
      </w:r>
      <w:r w:rsidR="00612611">
        <w:rPr>
          <w:sz w:val="24"/>
        </w:rPr>
        <w:t xml:space="preserve"> </w:t>
      </w:r>
      <w:r w:rsidR="00171524" w:rsidRPr="00171524">
        <w:rPr>
          <w:rFonts w:ascii="Symbol" w:hAnsi="Symbol"/>
          <w:sz w:val="24"/>
        </w:rPr>
        <w:t></w:t>
      </w:r>
      <w:r w:rsidR="00171524" w:rsidRPr="00612611">
        <w:rPr>
          <w:sz w:val="24"/>
          <w:vertAlign w:val="subscript"/>
        </w:rPr>
        <w:t>B</w:t>
      </w:r>
      <w:r w:rsidR="00171524">
        <w:rPr>
          <w:sz w:val="24"/>
        </w:rPr>
        <w:t xml:space="preserve"> </w:t>
      </w:r>
      <w:r w:rsidR="00932C65">
        <w:rPr>
          <w:sz w:val="24"/>
        </w:rPr>
        <w:t>was found for the effective moment.</w:t>
      </w:r>
      <w:r w:rsidR="00171524">
        <w:rPr>
          <w:sz w:val="24"/>
        </w:rPr>
        <w:t xml:space="preserve"> </w:t>
      </w:r>
      <w:r w:rsidR="00932C65">
        <w:rPr>
          <w:sz w:val="24"/>
        </w:rPr>
        <w:t xml:space="preserve">For </w:t>
      </w:r>
      <w:r w:rsidR="00932C65">
        <w:rPr>
          <w:i/>
          <w:sz w:val="24"/>
        </w:rPr>
        <w:t xml:space="preserve">S </w:t>
      </w:r>
      <w:r w:rsidR="00932C65">
        <w:rPr>
          <w:sz w:val="24"/>
        </w:rPr>
        <w:t>= 1 this</w:t>
      </w:r>
      <w:r w:rsidR="00171524">
        <w:rPr>
          <w:sz w:val="24"/>
        </w:rPr>
        <w:t xml:space="preserve"> implies g = 1.73</w:t>
      </w:r>
      <w:r w:rsidR="00932C65">
        <w:rPr>
          <w:sz w:val="24"/>
        </w:rPr>
        <w:t>, a considerable reduction of the spin-only value of 2 which is not uncommon for V moments</w:t>
      </w:r>
      <w:r w:rsidR="00171524">
        <w:rPr>
          <w:sz w:val="24"/>
        </w:rPr>
        <w:t xml:space="preserve">. The negative Weiss </w:t>
      </w:r>
      <w:r w:rsidR="00932C65">
        <w:rPr>
          <w:sz w:val="24"/>
        </w:rPr>
        <w:t>temperature</w:t>
      </w:r>
      <w:r w:rsidR="00171524">
        <w:rPr>
          <w:sz w:val="24"/>
        </w:rPr>
        <w:t xml:space="preserve">, </w:t>
      </w:r>
      <w:r w:rsidR="00171524" w:rsidRPr="00171524">
        <w:rPr>
          <w:rFonts w:ascii="Symbol" w:hAnsi="Symbol"/>
          <w:sz w:val="24"/>
        </w:rPr>
        <w:t></w:t>
      </w:r>
      <w:r w:rsidR="00171524" w:rsidRPr="00171524">
        <w:rPr>
          <w:rFonts w:ascii="Symbol" w:hAnsi="Symbol"/>
          <w:sz w:val="24"/>
        </w:rPr>
        <w:t></w:t>
      </w:r>
      <w:r w:rsidR="00171524">
        <w:rPr>
          <w:sz w:val="24"/>
        </w:rPr>
        <w:t xml:space="preserve">= -30 K, implies predominantly </w:t>
      </w:r>
      <w:r w:rsidR="00AF7B73">
        <w:rPr>
          <w:sz w:val="24"/>
        </w:rPr>
        <w:t>AFM</w:t>
      </w:r>
      <w:r w:rsidR="00171524">
        <w:rPr>
          <w:sz w:val="24"/>
        </w:rPr>
        <w:t xml:space="preserve"> interactions within the </w:t>
      </w:r>
      <w:proofErr w:type="spellStart"/>
      <w:r w:rsidR="00171524">
        <w:rPr>
          <w:sz w:val="24"/>
        </w:rPr>
        <w:t>kagome</w:t>
      </w:r>
      <w:proofErr w:type="spellEnd"/>
      <w:r w:rsidR="00171524">
        <w:rPr>
          <w:sz w:val="24"/>
        </w:rPr>
        <w:t xml:space="preserve"> </w:t>
      </w:r>
      <w:r w:rsidR="00932C65">
        <w:rPr>
          <w:sz w:val="24"/>
        </w:rPr>
        <w:t>layers</w:t>
      </w:r>
      <w:r w:rsidR="00171524">
        <w:rPr>
          <w:sz w:val="24"/>
        </w:rPr>
        <w:t xml:space="preserve">. </w:t>
      </w:r>
      <w:r w:rsidR="008E61D8">
        <w:rPr>
          <w:sz w:val="24"/>
        </w:rPr>
        <w:t xml:space="preserve">The </w:t>
      </w:r>
      <w:r w:rsidR="008550F0">
        <w:rPr>
          <w:sz w:val="24"/>
        </w:rPr>
        <w:t xml:space="preserve">zero-field </w:t>
      </w:r>
      <w:r w:rsidR="008E61D8">
        <w:rPr>
          <w:sz w:val="24"/>
        </w:rPr>
        <w:t xml:space="preserve">cooled magnetic susceptibility data </w:t>
      </w:r>
      <w:r w:rsidR="00EF5F4A">
        <w:rPr>
          <w:sz w:val="24"/>
        </w:rPr>
        <w:t xml:space="preserve">(Figure 3) </w:t>
      </w:r>
      <w:r w:rsidR="008E61D8">
        <w:rPr>
          <w:sz w:val="24"/>
        </w:rPr>
        <w:t xml:space="preserve">point to a freezing transition below 15 K with a small ferromagnetic moment of only 10% of the saturated moment of </w:t>
      </w:r>
      <w:r w:rsidR="008E61D8" w:rsidRPr="008E61D8">
        <w:rPr>
          <w:i/>
          <w:sz w:val="24"/>
        </w:rPr>
        <w:t>S</w:t>
      </w:r>
      <w:r w:rsidR="008E61D8">
        <w:rPr>
          <w:sz w:val="24"/>
        </w:rPr>
        <w:t xml:space="preserve"> = 1 spins with </w:t>
      </w:r>
      <w:r w:rsidR="008E61D8" w:rsidRPr="008E61D8">
        <w:rPr>
          <w:i/>
          <w:sz w:val="24"/>
        </w:rPr>
        <w:t>g</w:t>
      </w:r>
      <w:r w:rsidR="008E61D8">
        <w:rPr>
          <w:sz w:val="24"/>
        </w:rPr>
        <w:t xml:space="preserve"> = 1.73.</w:t>
      </w:r>
      <w:r w:rsidR="002672A1">
        <w:rPr>
          <w:sz w:val="24"/>
        </w:rPr>
        <w:t xml:space="preserve"> When such a small ferromagnetic moment arises in an antiferromagnetic system this points to an antiferromagnetic ground state, most likely with some kind of 120 degree compromise structure with a small out-of-plane component</w:t>
      </w:r>
      <w:r w:rsidR="008B2CA8">
        <w:rPr>
          <w:sz w:val="24"/>
        </w:rPr>
        <w:t xml:space="preserve"> (phase 2)</w:t>
      </w:r>
      <w:r w:rsidR="002672A1">
        <w:rPr>
          <w:sz w:val="24"/>
        </w:rPr>
        <w:t>. Within the</w:t>
      </w:r>
      <w:r w:rsidR="00A00187">
        <w:rPr>
          <w:sz w:val="24"/>
        </w:rPr>
        <w:t xml:space="preserve"> constrained subset of available spin configurations</w:t>
      </w:r>
      <w:r w:rsidR="002672A1">
        <w:rPr>
          <w:sz w:val="24"/>
        </w:rPr>
        <w:t xml:space="preserve"> </w:t>
      </w:r>
      <w:r w:rsidR="00A00187">
        <w:rPr>
          <w:sz w:val="24"/>
        </w:rPr>
        <w:t>there is apparently</w:t>
      </w:r>
      <w:r w:rsidR="002672A1">
        <w:rPr>
          <w:sz w:val="24"/>
        </w:rPr>
        <w:t xml:space="preserve"> a freedom for the out-of-plane </w:t>
      </w:r>
      <w:r w:rsidR="00DE7BAF">
        <w:rPr>
          <w:sz w:val="24"/>
        </w:rPr>
        <w:t>spin component to align with an applied field</w:t>
      </w:r>
      <w:r w:rsidR="00A00187">
        <w:rPr>
          <w:sz w:val="24"/>
        </w:rPr>
        <w:t>,</w:t>
      </w:r>
      <w:r w:rsidR="00DE7BAF">
        <w:rPr>
          <w:sz w:val="24"/>
        </w:rPr>
        <w:t xml:space="preserve"> giving rise to</w:t>
      </w:r>
      <w:r w:rsidR="002672A1">
        <w:rPr>
          <w:sz w:val="24"/>
        </w:rPr>
        <w:t xml:space="preserve"> a small ferromagnetic moment. </w:t>
      </w:r>
      <w:r w:rsidR="00DE7BAF">
        <w:rPr>
          <w:sz w:val="24"/>
        </w:rPr>
        <w:t>A hysteresis loop at 5 K</w:t>
      </w:r>
      <w:r w:rsidR="008B2CA8">
        <w:rPr>
          <w:sz w:val="24"/>
        </w:rPr>
        <w:t xml:space="preserve"> (Figure 4)</w:t>
      </w:r>
      <w:r w:rsidR="00DE7BAF">
        <w:rPr>
          <w:sz w:val="24"/>
        </w:rPr>
        <w:t xml:space="preserve"> shows that </w:t>
      </w:r>
      <w:r w:rsidR="008B2CA8">
        <w:rPr>
          <w:sz w:val="24"/>
        </w:rPr>
        <w:t xml:space="preserve">this moment is </w:t>
      </w:r>
      <w:proofErr w:type="spellStart"/>
      <w:r w:rsidR="008B2CA8">
        <w:rPr>
          <w:sz w:val="24"/>
        </w:rPr>
        <w:t>remanent</w:t>
      </w:r>
      <w:proofErr w:type="spellEnd"/>
      <w:r w:rsidR="008B2CA8">
        <w:rPr>
          <w:sz w:val="24"/>
        </w:rPr>
        <w:t xml:space="preserve">, with a coercive field of ~ 800 </w:t>
      </w:r>
      <w:proofErr w:type="spellStart"/>
      <w:r w:rsidR="008B2CA8">
        <w:rPr>
          <w:sz w:val="24"/>
        </w:rPr>
        <w:t>Oe</w:t>
      </w:r>
      <w:proofErr w:type="spellEnd"/>
      <w:r w:rsidR="008B2CA8">
        <w:rPr>
          <w:sz w:val="24"/>
        </w:rPr>
        <w:t>. The diversion between the field-cooled and zero-field cooled susceptibility below 5 K (Figure 3) points to a second transition to what is lik</w:t>
      </w:r>
      <w:r w:rsidR="00A2442B">
        <w:rPr>
          <w:sz w:val="24"/>
        </w:rPr>
        <w:t>ely the ground state (phase 1). This phase is characterised by a vastly-increased coerci</w:t>
      </w:r>
      <w:r w:rsidR="00F278C1">
        <w:rPr>
          <w:sz w:val="24"/>
        </w:rPr>
        <w:t xml:space="preserve">ve field - well in excess </w:t>
      </w:r>
      <w:r w:rsidR="00F278C1" w:rsidRPr="00BB0CFE">
        <w:rPr>
          <w:sz w:val="24"/>
        </w:rPr>
        <w:t xml:space="preserve">of 10 </w:t>
      </w:r>
      <w:proofErr w:type="spellStart"/>
      <w:r w:rsidR="00F278C1" w:rsidRPr="00BB0CFE">
        <w:rPr>
          <w:sz w:val="24"/>
        </w:rPr>
        <w:t>kOe</w:t>
      </w:r>
      <w:proofErr w:type="spellEnd"/>
      <w:r w:rsidR="00A2442B">
        <w:rPr>
          <w:sz w:val="24"/>
        </w:rPr>
        <w:t xml:space="preserve"> as is obvious from the 2 K hysteresis loop in Figure 4, while the field-cooled data show there is no change to the maximum </w:t>
      </w:r>
      <w:proofErr w:type="spellStart"/>
      <w:r w:rsidR="00A2442B">
        <w:rPr>
          <w:sz w:val="24"/>
        </w:rPr>
        <w:t>remanent</w:t>
      </w:r>
      <w:proofErr w:type="spellEnd"/>
      <w:r w:rsidR="00A2442B">
        <w:rPr>
          <w:sz w:val="24"/>
        </w:rPr>
        <w:t xml:space="preserve"> moment on cooling from phase 2 to </w:t>
      </w:r>
      <w:proofErr w:type="gramStart"/>
      <w:r w:rsidR="00A2442B">
        <w:rPr>
          <w:sz w:val="24"/>
        </w:rPr>
        <w:t>phase</w:t>
      </w:r>
      <w:proofErr w:type="gramEnd"/>
      <w:r w:rsidR="00A2442B">
        <w:rPr>
          <w:sz w:val="24"/>
        </w:rPr>
        <w:t xml:space="preserve"> 1. This suggests that kinetic barriers between spin configurations in the ground state manifold increase as thermal fluctuations are </w:t>
      </w:r>
      <w:r w:rsidR="00E73C1F">
        <w:rPr>
          <w:sz w:val="24"/>
        </w:rPr>
        <w:t>progressively suppressed</w:t>
      </w:r>
      <w:r w:rsidR="00A2442B">
        <w:rPr>
          <w:sz w:val="24"/>
        </w:rPr>
        <w:t>.</w:t>
      </w:r>
    </w:p>
    <w:p w:rsidR="00EF5F4A" w:rsidRDefault="00EF5F4A" w:rsidP="005F2F6B">
      <w:pPr>
        <w:autoSpaceDE w:val="0"/>
        <w:autoSpaceDN w:val="0"/>
        <w:adjustRightInd w:val="0"/>
        <w:jc w:val="both"/>
        <w:rPr>
          <w:sz w:val="24"/>
        </w:rPr>
      </w:pPr>
    </w:p>
    <w:p w:rsidR="00AF7B73" w:rsidRDefault="00AF7B73" w:rsidP="005F2F6B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Comparing compound </w:t>
      </w:r>
      <w:r w:rsidRPr="00AF7B73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 to the previously known examples of purely V</w:t>
      </w:r>
      <w:r w:rsidRPr="00AF7B73">
        <w:rPr>
          <w:sz w:val="24"/>
          <w:szCs w:val="24"/>
          <w:vertAlign w:val="superscript"/>
        </w:rPr>
        <w:t>3+</w:t>
      </w:r>
      <w:r>
        <w:rPr>
          <w:sz w:val="24"/>
          <w:szCs w:val="24"/>
        </w:rPr>
        <w:t xml:space="preserve"> materials with structurally isolated </w:t>
      </w:r>
      <w:proofErr w:type="spellStart"/>
      <w:r>
        <w:rPr>
          <w:sz w:val="24"/>
          <w:szCs w:val="24"/>
        </w:rPr>
        <w:t>kagome</w:t>
      </w:r>
      <w:proofErr w:type="spellEnd"/>
      <w:r>
        <w:rPr>
          <w:sz w:val="24"/>
          <w:szCs w:val="24"/>
        </w:rPr>
        <w:t xml:space="preserve"> layers.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ie</w:t>
      </w:r>
      <w:proofErr w:type="spellEnd"/>
      <w:proofErr w:type="gram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jarosites</w:t>
      </w:r>
      <w:proofErr w:type="spellEnd"/>
      <w:r>
        <w:rPr>
          <w:sz w:val="24"/>
          <w:szCs w:val="24"/>
        </w:rPr>
        <w:t xml:space="preserve">, </w:t>
      </w:r>
      <w:r w:rsidRPr="00AF7B73">
        <w:rPr>
          <w:sz w:val="24"/>
          <w:szCs w:val="24"/>
        </w:rPr>
        <w:t>MV</w:t>
      </w:r>
      <w:r w:rsidRPr="00AF7B73">
        <w:rPr>
          <w:sz w:val="24"/>
          <w:szCs w:val="24"/>
          <w:vertAlign w:val="subscript"/>
        </w:rPr>
        <w:t>3</w:t>
      </w:r>
      <w:r w:rsidRPr="00AF7B73">
        <w:rPr>
          <w:sz w:val="24"/>
          <w:szCs w:val="24"/>
        </w:rPr>
        <w:t>(SO</w:t>
      </w:r>
      <w:r w:rsidRPr="00AF7B73">
        <w:rPr>
          <w:sz w:val="24"/>
          <w:szCs w:val="24"/>
          <w:vertAlign w:val="subscript"/>
        </w:rPr>
        <w:t>4</w:t>
      </w:r>
      <w:r w:rsidRPr="00AF7B73">
        <w:rPr>
          <w:sz w:val="24"/>
          <w:szCs w:val="24"/>
        </w:rPr>
        <w:t>)</w:t>
      </w:r>
      <w:r w:rsidRPr="00AF7B73">
        <w:rPr>
          <w:sz w:val="24"/>
          <w:szCs w:val="24"/>
          <w:vertAlign w:val="subscript"/>
        </w:rPr>
        <w:t>2</w:t>
      </w:r>
      <w:r w:rsidRPr="00AF7B73">
        <w:rPr>
          <w:sz w:val="24"/>
          <w:szCs w:val="24"/>
        </w:rPr>
        <w:t>(OH)</w:t>
      </w:r>
      <w:r w:rsidRPr="00AF7B73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 xml:space="preserve"> (</w:t>
      </w:r>
      <w:r w:rsidR="0085786D">
        <w:rPr>
          <w:sz w:val="24"/>
          <w:szCs w:val="24"/>
        </w:rPr>
        <w:t xml:space="preserve">ESI </w:t>
      </w:r>
      <w:r>
        <w:rPr>
          <w:sz w:val="24"/>
          <w:szCs w:val="24"/>
        </w:rPr>
        <w:t xml:space="preserve">Table 1), it is </w:t>
      </w:r>
      <w:r>
        <w:rPr>
          <w:sz w:val="24"/>
          <w:szCs w:val="24"/>
        </w:rPr>
        <w:lastRenderedPageBreak/>
        <w:t xml:space="preserve">interesting to note the contrasting intra-layer magnetic interactions: FM in the </w:t>
      </w:r>
      <w:proofErr w:type="spellStart"/>
      <w:r>
        <w:rPr>
          <w:sz w:val="24"/>
          <w:szCs w:val="24"/>
        </w:rPr>
        <w:t>jarosites</w:t>
      </w:r>
      <w:proofErr w:type="spellEnd"/>
      <w:r>
        <w:rPr>
          <w:sz w:val="24"/>
          <w:szCs w:val="24"/>
        </w:rPr>
        <w:t xml:space="preserve"> AFM in </w:t>
      </w:r>
      <w:r w:rsidRPr="00AF7B73">
        <w:rPr>
          <w:b/>
          <w:sz w:val="24"/>
          <w:szCs w:val="24"/>
        </w:rPr>
        <w:t>1</w:t>
      </w:r>
      <w:r>
        <w:rPr>
          <w:sz w:val="24"/>
          <w:szCs w:val="24"/>
        </w:rPr>
        <w:t>. This may be rationalised by comparing the local geometries of the V</w:t>
      </w:r>
      <w:r w:rsidRPr="00AF7B73">
        <w:rPr>
          <w:sz w:val="24"/>
          <w:szCs w:val="24"/>
          <w:vertAlign w:val="superscript"/>
        </w:rPr>
        <w:t>3+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octahedra</w:t>
      </w:r>
      <w:proofErr w:type="spellEnd"/>
      <w:r>
        <w:rPr>
          <w:sz w:val="24"/>
          <w:szCs w:val="24"/>
        </w:rPr>
        <w:t xml:space="preserve">. In the </w:t>
      </w:r>
      <w:proofErr w:type="spellStart"/>
      <w:r>
        <w:rPr>
          <w:sz w:val="24"/>
          <w:szCs w:val="24"/>
        </w:rPr>
        <w:t>jarosites</w:t>
      </w:r>
      <w:proofErr w:type="spellEnd"/>
      <w:r>
        <w:rPr>
          <w:sz w:val="24"/>
          <w:szCs w:val="24"/>
        </w:rPr>
        <w:t xml:space="preserve">, the ‘capping’ of the </w:t>
      </w:r>
      <w:proofErr w:type="spellStart"/>
      <w:r>
        <w:rPr>
          <w:sz w:val="24"/>
          <w:szCs w:val="24"/>
        </w:rPr>
        <w:t>kagome</w:t>
      </w:r>
      <w:proofErr w:type="spellEnd"/>
      <w:r>
        <w:rPr>
          <w:sz w:val="24"/>
          <w:szCs w:val="24"/>
        </w:rPr>
        <w:t xml:space="preserve"> layer by the sulphate group necessitates </w:t>
      </w:r>
      <w:r w:rsidRPr="00AF7B73">
        <w:rPr>
          <w:i/>
          <w:sz w:val="24"/>
          <w:szCs w:val="24"/>
        </w:rPr>
        <w:t>longer</w:t>
      </w:r>
      <w:r>
        <w:rPr>
          <w:sz w:val="24"/>
          <w:szCs w:val="24"/>
        </w:rPr>
        <w:t xml:space="preserve"> apical bonds within the VO</w:t>
      </w:r>
      <w:r w:rsidRPr="00AF7B73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 xml:space="preserve"> octahedra</w:t>
      </w:r>
      <w:r w:rsidR="00752371" w:rsidRPr="00752371">
        <w:rPr>
          <w:sz w:val="24"/>
          <w:szCs w:val="24"/>
          <w:vertAlign w:val="superscript"/>
        </w:rPr>
        <w:t>10</w:t>
      </w:r>
      <w:proofErr w:type="gramStart"/>
      <w:r w:rsidR="00752371" w:rsidRPr="00752371">
        <w:rPr>
          <w:sz w:val="24"/>
          <w:szCs w:val="24"/>
          <w:vertAlign w:val="superscript"/>
        </w:rPr>
        <w:t>,11</w:t>
      </w:r>
      <w:proofErr w:type="gram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ie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tetragonal </w:t>
      </w:r>
      <w:r w:rsidRPr="00AF7B73">
        <w:rPr>
          <w:i/>
          <w:sz w:val="24"/>
          <w:szCs w:val="24"/>
        </w:rPr>
        <w:t>elongation</w:t>
      </w:r>
      <w:r>
        <w:rPr>
          <w:sz w:val="24"/>
          <w:szCs w:val="24"/>
        </w:rPr>
        <w:t xml:space="preserve">. In </w:t>
      </w:r>
      <w:r w:rsidRPr="00AF7B73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, the opposite is observed – a tetragonal </w:t>
      </w:r>
      <w:r w:rsidRPr="00AF7B73">
        <w:rPr>
          <w:i/>
          <w:sz w:val="24"/>
          <w:szCs w:val="24"/>
        </w:rPr>
        <w:t>contraction</w:t>
      </w:r>
      <w:r>
        <w:rPr>
          <w:sz w:val="24"/>
          <w:szCs w:val="24"/>
        </w:rPr>
        <w:t xml:space="preserve">, due to the lack of additional covalent coordination at the apical site. This means that the d-orbital </w:t>
      </w:r>
      <w:proofErr w:type="spellStart"/>
      <w:r>
        <w:rPr>
          <w:sz w:val="24"/>
          <w:szCs w:val="24"/>
        </w:rPr>
        <w:t>splittings</w:t>
      </w:r>
      <w:proofErr w:type="spellEnd"/>
      <w:r>
        <w:rPr>
          <w:sz w:val="24"/>
          <w:szCs w:val="24"/>
        </w:rPr>
        <w:t xml:space="preserve"> will differ and the </w:t>
      </w:r>
      <w:r w:rsidR="00752371">
        <w:rPr>
          <w:sz w:val="24"/>
          <w:szCs w:val="24"/>
        </w:rPr>
        <w:t>preferred configurations will be (</w:t>
      </w:r>
      <w:proofErr w:type="spellStart"/>
      <w:r w:rsidR="00752371">
        <w:rPr>
          <w:sz w:val="24"/>
          <w:szCs w:val="24"/>
        </w:rPr>
        <w:t>d</w:t>
      </w:r>
      <w:r w:rsidR="00752371" w:rsidRPr="00792640">
        <w:rPr>
          <w:sz w:val="24"/>
          <w:szCs w:val="24"/>
          <w:vertAlign w:val="subscript"/>
        </w:rPr>
        <w:t>xz</w:t>
      </w:r>
      <w:proofErr w:type="spellEnd"/>
      <w:proofErr w:type="gramStart"/>
      <w:r w:rsidR="00752371">
        <w:rPr>
          <w:sz w:val="24"/>
          <w:szCs w:val="24"/>
        </w:rPr>
        <w:t>)</w:t>
      </w:r>
      <w:r w:rsidR="00752371" w:rsidRPr="00792640">
        <w:rPr>
          <w:sz w:val="24"/>
          <w:szCs w:val="24"/>
          <w:vertAlign w:val="superscript"/>
        </w:rPr>
        <w:t>1</w:t>
      </w:r>
      <w:proofErr w:type="gramEnd"/>
      <w:r w:rsidR="00752371">
        <w:rPr>
          <w:sz w:val="24"/>
          <w:szCs w:val="24"/>
        </w:rPr>
        <w:t>(</w:t>
      </w:r>
      <w:proofErr w:type="spellStart"/>
      <w:r w:rsidR="00752371">
        <w:rPr>
          <w:sz w:val="24"/>
          <w:szCs w:val="24"/>
        </w:rPr>
        <w:t>d</w:t>
      </w:r>
      <w:r w:rsidR="00752371" w:rsidRPr="00792640">
        <w:rPr>
          <w:sz w:val="24"/>
          <w:szCs w:val="24"/>
          <w:vertAlign w:val="subscript"/>
        </w:rPr>
        <w:t>yz</w:t>
      </w:r>
      <w:proofErr w:type="spellEnd"/>
      <w:r w:rsidR="00752371">
        <w:rPr>
          <w:sz w:val="24"/>
          <w:szCs w:val="24"/>
        </w:rPr>
        <w:t>)</w:t>
      </w:r>
      <w:r w:rsidR="00752371" w:rsidRPr="00792640">
        <w:rPr>
          <w:sz w:val="24"/>
          <w:szCs w:val="24"/>
          <w:vertAlign w:val="superscript"/>
        </w:rPr>
        <w:t>1</w:t>
      </w:r>
      <w:r w:rsidR="00752371">
        <w:rPr>
          <w:sz w:val="24"/>
          <w:szCs w:val="24"/>
        </w:rPr>
        <w:t xml:space="preserve"> for the </w:t>
      </w:r>
      <w:proofErr w:type="spellStart"/>
      <w:r w:rsidR="00752371">
        <w:rPr>
          <w:sz w:val="24"/>
          <w:szCs w:val="24"/>
        </w:rPr>
        <w:t>jarosites</w:t>
      </w:r>
      <w:proofErr w:type="spellEnd"/>
      <w:r w:rsidR="00752371">
        <w:rPr>
          <w:sz w:val="24"/>
          <w:szCs w:val="24"/>
        </w:rPr>
        <w:t xml:space="preserve"> and (</w:t>
      </w:r>
      <w:proofErr w:type="spellStart"/>
      <w:r w:rsidR="00752371">
        <w:rPr>
          <w:sz w:val="24"/>
          <w:szCs w:val="24"/>
        </w:rPr>
        <w:t>d</w:t>
      </w:r>
      <w:r w:rsidR="00752371" w:rsidRPr="00792640">
        <w:rPr>
          <w:sz w:val="24"/>
          <w:szCs w:val="24"/>
          <w:vertAlign w:val="subscript"/>
        </w:rPr>
        <w:t>xy</w:t>
      </w:r>
      <w:proofErr w:type="spellEnd"/>
      <w:r w:rsidR="00752371">
        <w:rPr>
          <w:sz w:val="24"/>
          <w:szCs w:val="24"/>
        </w:rPr>
        <w:t>)</w:t>
      </w:r>
      <w:r w:rsidR="00752371" w:rsidRPr="00792640">
        <w:rPr>
          <w:sz w:val="24"/>
          <w:szCs w:val="24"/>
          <w:vertAlign w:val="superscript"/>
        </w:rPr>
        <w:t>1</w:t>
      </w:r>
      <w:r w:rsidR="00752371">
        <w:rPr>
          <w:sz w:val="24"/>
          <w:szCs w:val="24"/>
        </w:rPr>
        <w:t>(</w:t>
      </w:r>
      <w:proofErr w:type="spellStart"/>
      <w:r w:rsidR="00752371">
        <w:rPr>
          <w:sz w:val="24"/>
          <w:szCs w:val="24"/>
        </w:rPr>
        <w:t>d</w:t>
      </w:r>
      <w:r w:rsidR="00752371" w:rsidRPr="00792640">
        <w:rPr>
          <w:sz w:val="24"/>
          <w:szCs w:val="24"/>
          <w:vertAlign w:val="subscript"/>
        </w:rPr>
        <w:t>xz</w:t>
      </w:r>
      <w:r w:rsidR="00752371">
        <w:rPr>
          <w:sz w:val="24"/>
          <w:szCs w:val="24"/>
        </w:rPr>
        <w:t>,d</w:t>
      </w:r>
      <w:r w:rsidR="00752371" w:rsidRPr="00792640">
        <w:rPr>
          <w:sz w:val="24"/>
          <w:szCs w:val="24"/>
          <w:vertAlign w:val="subscript"/>
        </w:rPr>
        <w:t>yz</w:t>
      </w:r>
      <w:proofErr w:type="spellEnd"/>
      <w:r w:rsidR="00752371">
        <w:rPr>
          <w:sz w:val="24"/>
          <w:szCs w:val="24"/>
        </w:rPr>
        <w:t>)</w:t>
      </w:r>
      <w:r w:rsidR="00752371" w:rsidRPr="00792640">
        <w:rPr>
          <w:sz w:val="24"/>
          <w:szCs w:val="24"/>
          <w:vertAlign w:val="superscript"/>
        </w:rPr>
        <w:t>1</w:t>
      </w:r>
      <w:r w:rsidR="00752371">
        <w:rPr>
          <w:sz w:val="24"/>
          <w:szCs w:val="24"/>
        </w:rPr>
        <w:t xml:space="preserve"> for </w:t>
      </w:r>
      <w:r w:rsidR="00752371" w:rsidRPr="00752371">
        <w:rPr>
          <w:b/>
          <w:sz w:val="24"/>
          <w:szCs w:val="24"/>
        </w:rPr>
        <w:t>1</w:t>
      </w:r>
      <w:r w:rsidR="00752371">
        <w:rPr>
          <w:sz w:val="24"/>
          <w:szCs w:val="24"/>
        </w:rPr>
        <w:t xml:space="preserve">. </w:t>
      </w:r>
      <w:proofErr w:type="spellStart"/>
      <w:r w:rsidR="00FA4627">
        <w:rPr>
          <w:sz w:val="24"/>
          <w:szCs w:val="24"/>
        </w:rPr>
        <w:t>Nocera</w:t>
      </w:r>
      <w:proofErr w:type="spellEnd"/>
      <w:r w:rsidR="00FA4627">
        <w:rPr>
          <w:sz w:val="24"/>
          <w:szCs w:val="24"/>
        </w:rPr>
        <w:t xml:space="preserve"> and co-workers</w:t>
      </w:r>
      <w:r w:rsidR="00FA4627" w:rsidRPr="00FA4627">
        <w:rPr>
          <w:sz w:val="24"/>
          <w:szCs w:val="24"/>
          <w:vertAlign w:val="superscript"/>
        </w:rPr>
        <w:t>22</w:t>
      </w:r>
      <w:r w:rsidR="00FA4627">
        <w:rPr>
          <w:sz w:val="24"/>
          <w:szCs w:val="24"/>
        </w:rPr>
        <w:t xml:space="preserve"> suggest that the </w:t>
      </w:r>
      <w:proofErr w:type="spellStart"/>
      <w:r w:rsidR="00FA4627">
        <w:rPr>
          <w:sz w:val="24"/>
          <w:szCs w:val="24"/>
        </w:rPr>
        <w:t>superexchange</w:t>
      </w:r>
      <w:proofErr w:type="spellEnd"/>
      <w:r w:rsidR="00FA4627">
        <w:rPr>
          <w:sz w:val="24"/>
          <w:szCs w:val="24"/>
        </w:rPr>
        <w:t xml:space="preserve"> in the V</w:t>
      </w:r>
      <w:r w:rsidR="00FA4627" w:rsidRPr="00FA4627">
        <w:rPr>
          <w:sz w:val="24"/>
          <w:szCs w:val="24"/>
          <w:vertAlign w:val="superscript"/>
        </w:rPr>
        <w:t>3+</w:t>
      </w:r>
      <w:r w:rsidR="00FA4627">
        <w:rPr>
          <w:sz w:val="24"/>
          <w:szCs w:val="24"/>
        </w:rPr>
        <w:t xml:space="preserve"> </w:t>
      </w:r>
      <w:proofErr w:type="spellStart"/>
      <w:r w:rsidR="00FA4627">
        <w:rPr>
          <w:sz w:val="24"/>
          <w:szCs w:val="24"/>
        </w:rPr>
        <w:t>jarosites</w:t>
      </w:r>
      <w:proofErr w:type="spellEnd"/>
      <w:r w:rsidR="00FA4627">
        <w:rPr>
          <w:sz w:val="24"/>
          <w:szCs w:val="24"/>
        </w:rPr>
        <w:t xml:space="preserve"> (in contrast to d</w:t>
      </w:r>
      <w:r w:rsidR="00FA4627" w:rsidRPr="00792640">
        <w:rPr>
          <w:sz w:val="24"/>
          <w:szCs w:val="24"/>
          <w:vertAlign w:val="superscript"/>
        </w:rPr>
        <w:t>3</w:t>
      </w:r>
      <w:r w:rsidR="00FA4627">
        <w:rPr>
          <w:sz w:val="24"/>
          <w:szCs w:val="24"/>
        </w:rPr>
        <w:t xml:space="preserve"> or d</w:t>
      </w:r>
      <w:r w:rsidR="00FA4627" w:rsidRPr="00792640">
        <w:rPr>
          <w:sz w:val="24"/>
          <w:szCs w:val="24"/>
          <w:vertAlign w:val="superscript"/>
        </w:rPr>
        <w:t>5</w:t>
      </w:r>
      <w:r w:rsidR="00FA4627">
        <w:rPr>
          <w:sz w:val="24"/>
          <w:szCs w:val="24"/>
        </w:rPr>
        <w:t xml:space="preserve"> analogues) is dominated by </w:t>
      </w:r>
      <w:proofErr w:type="spellStart"/>
      <w:r w:rsidR="00FA4627">
        <w:rPr>
          <w:sz w:val="24"/>
          <w:szCs w:val="24"/>
        </w:rPr>
        <w:t>d</w:t>
      </w:r>
      <w:r w:rsidR="00FA4627" w:rsidRPr="00792640">
        <w:rPr>
          <w:sz w:val="24"/>
          <w:szCs w:val="24"/>
          <w:vertAlign w:val="subscript"/>
        </w:rPr>
        <w:t>xz</w:t>
      </w:r>
      <w:proofErr w:type="spellEnd"/>
      <w:r w:rsidR="00792640">
        <w:rPr>
          <w:sz w:val="24"/>
          <w:szCs w:val="24"/>
        </w:rPr>
        <w:t>(</w:t>
      </w:r>
      <w:r w:rsidR="00792640" w:rsidRPr="00792640">
        <w:rPr>
          <w:rFonts w:ascii="Symbol" w:hAnsi="Symbol"/>
          <w:sz w:val="24"/>
          <w:szCs w:val="24"/>
        </w:rPr>
        <w:t></w:t>
      </w:r>
      <w:r w:rsidR="00792640">
        <w:rPr>
          <w:sz w:val="24"/>
          <w:szCs w:val="24"/>
        </w:rPr>
        <w:t>)</w:t>
      </w:r>
      <w:r w:rsidR="00FA4627">
        <w:rPr>
          <w:sz w:val="24"/>
          <w:szCs w:val="24"/>
        </w:rPr>
        <w:t>-p(O)-</w:t>
      </w:r>
      <w:proofErr w:type="spellStart"/>
      <w:r w:rsidR="00FA4627">
        <w:rPr>
          <w:sz w:val="24"/>
          <w:szCs w:val="24"/>
        </w:rPr>
        <w:t>d</w:t>
      </w:r>
      <w:r w:rsidR="00FA4627" w:rsidRPr="00792640">
        <w:rPr>
          <w:sz w:val="24"/>
          <w:szCs w:val="24"/>
          <w:vertAlign w:val="subscript"/>
        </w:rPr>
        <w:t>xz</w:t>
      </w:r>
      <w:proofErr w:type="spellEnd"/>
      <w:r w:rsidR="00792640">
        <w:rPr>
          <w:sz w:val="24"/>
          <w:szCs w:val="24"/>
        </w:rPr>
        <w:t>(</w:t>
      </w:r>
      <w:r w:rsidR="00792640" w:rsidRPr="00792640">
        <w:rPr>
          <w:rFonts w:ascii="Symbol" w:hAnsi="Symbol"/>
          <w:sz w:val="24"/>
          <w:szCs w:val="24"/>
        </w:rPr>
        <w:t></w:t>
      </w:r>
      <w:r w:rsidR="00792640">
        <w:rPr>
          <w:sz w:val="24"/>
          <w:szCs w:val="24"/>
        </w:rPr>
        <w:t>)</w:t>
      </w:r>
      <w:r w:rsidR="00FA4627">
        <w:rPr>
          <w:sz w:val="24"/>
          <w:szCs w:val="24"/>
        </w:rPr>
        <w:t xml:space="preserve"> pathways, leading to net FM interactions. In </w:t>
      </w:r>
      <w:r w:rsidR="00FA4627" w:rsidRPr="00FA4627">
        <w:rPr>
          <w:b/>
          <w:sz w:val="24"/>
          <w:szCs w:val="24"/>
        </w:rPr>
        <w:t>1</w:t>
      </w:r>
      <w:r w:rsidR="00FA4627">
        <w:rPr>
          <w:sz w:val="24"/>
          <w:szCs w:val="24"/>
        </w:rPr>
        <w:t xml:space="preserve">, the </w:t>
      </w:r>
      <w:proofErr w:type="spellStart"/>
      <w:proofErr w:type="gramStart"/>
      <w:r w:rsidR="00FA4627">
        <w:rPr>
          <w:sz w:val="24"/>
          <w:szCs w:val="24"/>
        </w:rPr>
        <w:t>d</w:t>
      </w:r>
      <w:r w:rsidR="00FA4627" w:rsidRPr="00792640">
        <w:rPr>
          <w:sz w:val="24"/>
          <w:szCs w:val="24"/>
          <w:vertAlign w:val="subscript"/>
        </w:rPr>
        <w:t>xy</w:t>
      </w:r>
      <w:proofErr w:type="spellEnd"/>
      <w:r w:rsidR="00FA4627">
        <w:rPr>
          <w:sz w:val="24"/>
          <w:szCs w:val="24"/>
        </w:rPr>
        <w:t>(</w:t>
      </w:r>
      <w:proofErr w:type="gramEnd"/>
      <w:r w:rsidR="00FA4627" w:rsidRPr="00792640">
        <w:rPr>
          <w:rFonts w:ascii="Symbol" w:hAnsi="Symbol"/>
          <w:sz w:val="24"/>
          <w:szCs w:val="24"/>
        </w:rPr>
        <w:t></w:t>
      </w:r>
      <w:r w:rsidR="00FA4627">
        <w:rPr>
          <w:sz w:val="24"/>
          <w:szCs w:val="24"/>
        </w:rPr>
        <w:t>)-p(F)-</w:t>
      </w:r>
      <w:proofErr w:type="spellStart"/>
      <w:r w:rsidR="00FA4627">
        <w:rPr>
          <w:sz w:val="24"/>
          <w:szCs w:val="24"/>
        </w:rPr>
        <w:t>d</w:t>
      </w:r>
      <w:r w:rsidR="00FA4627" w:rsidRPr="00792640">
        <w:rPr>
          <w:sz w:val="24"/>
          <w:szCs w:val="24"/>
          <w:vertAlign w:val="subscript"/>
        </w:rPr>
        <w:t>xy</w:t>
      </w:r>
      <w:proofErr w:type="spellEnd"/>
      <w:r w:rsidR="00FA4627">
        <w:rPr>
          <w:sz w:val="24"/>
          <w:szCs w:val="24"/>
        </w:rPr>
        <w:t>(</w:t>
      </w:r>
      <w:r w:rsidR="00FA4627" w:rsidRPr="00792640">
        <w:rPr>
          <w:rFonts w:ascii="Symbol" w:hAnsi="Symbol"/>
          <w:sz w:val="24"/>
          <w:szCs w:val="24"/>
        </w:rPr>
        <w:t></w:t>
      </w:r>
      <w:r w:rsidR="00FA4627">
        <w:rPr>
          <w:sz w:val="24"/>
          <w:szCs w:val="24"/>
        </w:rPr>
        <w:t xml:space="preserve">) </w:t>
      </w:r>
      <w:r w:rsidR="00792640">
        <w:rPr>
          <w:sz w:val="24"/>
          <w:szCs w:val="24"/>
        </w:rPr>
        <w:t xml:space="preserve">pathway </w:t>
      </w:r>
      <w:r w:rsidR="00FA4627">
        <w:rPr>
          <w:sz w:val="24"/>
          <w:szCs w:val="24"/>
        </w:rPr>
        <w:t xml:space="preserve">will also contribute, leading to the observed AFM interaction becoming favoured. </w:t>
      </w:r>
      <w:r w:rsidR="00687F83">
        <w:rPr>
          <w:sz w:val="24"/>
          <w:szCs w:val="24"/>
        </w:rPr>
        <w:t>This restricted orbital occupancy will also give r</w:t>
      </w:r>
      <w:r w:rsidR="00416631">
        <w:rPr>
          <w:sz w:val="24"/>
          <w:szCs w:val="24"/>
        </w:rPr>
        <w:t xml:space="preserve">ise to </w:t>
      </w:r>
      <w:proofErr w:type="gramStart"/>
      <w:r w:rsidR="00416631">
        <w:rPr>
          <w:sz w:val="24"/>
          <w:szCs w:val="24"/>
        </w:rPr>
        <w:t>a single</w:t>
      </w:r>
      <w:proofErr w:type="gramEnd"/>
      <w:r w:rsidR="00416631">
        <w:rPr>
          <w:sz w:val="24"/>
          <w:szCs w:val="24"/>
        </w:rPr>
        <w:t>-ion anisotropy, restricting the spins into the equatorial plane of the VF</w:t>
      </w:r>
      <w:r w:rsidR="00416631" w:rsidRPr="00416631">
        <w:rPr>
          <w:sz w:val="24"/>
          <w:szCs w:val="24"/>
          <w:vertAlign w:val="subscript"/>
        </w:rPr>
        <w:t>6</w:t>
      </w:r>
      <w:r w:rsidR="00416631">
        <w:rPr>
          <w:sz w:val="24"/>
          <w:szCs w:val="24"/>
        </w:rPr>
        <w:t xml:space="preserve"> </w:t>
      </w:r>
      <w:proofErr w:type="spellStart"/>
      <w:r w:rsidR="00416631">
        <w:rPr>
          <w:sz w:val="24"/>
          <w:szCs w:val="24"/>
        </w:rPr>
        <w:t>octahedra</w:t>
      </w:r>
      <w:proofErr w:type="spellEnd"/>
      <w:r w:rsidR="00416631">
        <w:rPr>
          <w:sz w:val="24"/>
          <w:szCs w:val="24"/>
        </w:rPr>
        <w:t xml:space="preserve">. Because these equatorial planes are buckled out of the </w:t>
      </w:r>
      <w:proofErr w:type="spellStart"/>
      <w:r w:rsidR="00416631">
        <w:rPr>
          <w:sz w:val="24"/>
          <w:szCs w:val="24"/>
        </w:rPr>
        <w:t>kagome</w:t>
      </w:r>
      <w:proofErr w:type="spellEnd"/>
      <w:r w:rsidR="00416631">
        <w:rPr>
          <w:sz w:val="24"/>
          <w:szCs w:val="24"/>
        </w:rPr>
        <w:t xml:space="preserve"> planes a net out of plane magnetisation can arise in a nominally staggered ground state. </w:t>
      </w:r>
      <w:r w:rsidR="00687F83">
        <w:rPr>
          <w:sz w:val="24"/>
          <w:szCs w:val="24"/>
        </w:rPr>
        <w:t xml:space="preserve"> </w:t>
      </w:r>
      <w:r w:rsidR="00FA4627">
        <w:rPr>
          <w:sz w:val="24"/>
          <w:szCs w:val="24"/>
        </w:rPr>
        <w:t xml:space="preserve"> </w:t>
      </w:r>
    </w:p>
    <w:p w:rsidR="00612611" w:rsidRDefault="00612611" w:rsidP="005F2F6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612611" w:rsidRPr="00AF7B73" w:rsidRDefault="00612611" w:rsidP="005F2F6B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Although </w:t>
      </w:r>
      <w:r w:rsidRPr="00612611">
        <w:rPr>
          <w:b/>
          <w:sz w:val="24"/>
          <w:szCs w:val="24"/>
        </w:rPr>
        <w:t xml:space="preserve">1 </w:t>
      </w:r>
      <w:r>
        <w:rPr>
          <w:sz w:val="24"/>
          <w:szCs w:val="24"/>
        </w:rPr>
        <w:t xml:space="preserve">can be prepared in an almost pure state </w:t>
      </w:r>
      <w:r w:rsidRPr="008550F0">
        <w:rPr>
          <w:sz w:val="24"/>
          <w:szCs w:val="24"/>
        </w:rPr>
        <w:t xml:space="preserve">(see ESI for details), several of our reactions revealed small amounts (&lt; 5%) of one of two secondary phases. Both of these adopt structures comprising </w:t>
      </w:r>
      <w:r w:rsidR="005E1DEA" w:rsidRPr="008550F0">
        <w:rPr>
          <w:sz w:val="24"/>
          <w:szCs w:val="24"/>
        </w:rPr>
        <w:t xml:space="preserve">well-separated </w:t>
      </w:r>
      <w:r w:rsidRPr="008550F0">
        <w:rPr>
          <w:sz w:val="24"/>
          <w:szCs w:val="24"/>
        </w:rPr>
        <w:t>[VF</w:t>
      </w:r>
      <w:r w:rsidRPr="008550F0">
        <w:rPr>
          <w:sz w:val="24"/>
          <w:szCs w:val="24"/>
          <w:vertAlign w:val="subscript"/>
        </w:rPr>
        <w:t>4</w:t>
      </w:r>
      <w:proofErr w:type="gramStart"/>
      <w:r w:rsidRPr="008550F0">
        <w:rPr>
          <w:sz w:val="24"/>
          <w:szCs w:val="24"/>
        </w:rPr>
        <w:t>]</w:t>
      </w:r>
      <w:proofErr w:type="spellStart"/>
      <w:r w:rsidR="005E1DEA" w:rsidRPr="008550F0">
        <w:rPr>
          <w:sz w:val="24"/>
          <w:szCs w:val="24"/>
          <w:vertAlign w:val="subscript"/>
        </w:rPr>
        <w:t>n</w:t>
      </w:r>
      <w:r w:rsidR="005E1DEA" w:rsidRPr="008550F0">
        <w:rPr>
          <w:sz w:val="24"/>
          <w:szCs w:val="24"/>
          <w:vertAlign w:val="superscript"/>
        </w:rPr>
        <w:t>n</w:t>
      </w:r>
      <w:proofErr w:type="spellEnd"/>
      <w:proofErr w:type="gramEnd"/>
      <w:r w:rsidR="005E1DEA" w:rsidRPr="008550F0">
        <w:rPr>
          <w:sz w:val="24"/>
          <w:szCs w:val="24"/>
          <w:vertAlign w:val="superscript"/>
        </w:rPr>
        <w:t>-</w:t>
      </w:r>
      <w:r w:rsidR="005E1DEA" w:rsidRPr="008550F0">
        <w:rPr>
          <w:sz w:val="24"/>
          <w:szCs w:val="24"/>
        </w:rPr>
        <w:t xml:space="preserve"> layers. A well-d</w:t>
      </w:r>
      <w:r w:rsidR="00141F0B" w:rsidRPr="008550F0">
        <w:rPr>
          <w:sz w:val="24"/>
          <w:szCs w:val="24"/>
        </w:rPr>
        <w:t xml:space="preserve">etermined crystal structure of </w:t>
      </w:r>
      <w:r w:rsidR="005E1DEA" w:rsidRPr="008550F0">
        <w:rPr>
          <w:sz w:val="24"/>
          <w:szCs w:val="24"/>
        </w:rPr>
        <w:t>NH</w:t>
      </w:r>
      <w:r w:rsidR="005E1DEA" w:rsidRPr="008550F0">
        <w:rPr>
          <w:sz w:val="24"/>
          <w:szCs w:val="24"/>
          <w:vertAlign w:val="subscript"/>
        </w:rPr>
        <w:t>4</w:t>
      </w:r>
      <w:r w:rsidR="005E1DEA" w:rsidRPr="008550F0">
        <w:rPr>
          <w:sz w:val="24"/>
          <w:szCs w:val="24"/>
        </w:rPr>
        <w:t>VF</w:t>
      </w:r>
      <w:r w:rsidR="005E1DEA" w:rsidRPr="008550F0">
        <w:rPr>
          <w:sz w:val="24"/>
          <w:szCs w:val="24"/>
          <w:vertAlign w:val="subscript"/>
        </w:rPr>
        <w:t>4</w:t>
      </w:r>
      <w:r w:rsidR="00342F6C" w:rsidRPr="008550F0">
        <w:rPr>
          <w:sz w:val="24"/>
          <w:szCs w:val="24"/>
        </w:rPr>
        <w:t xml:space="preserve"> </w:t>
      </w:r>
      <w:r w:rsidR="005E1DEA" w:rsidRPr="008550F0">
        <w:rPr>
          <w:sz w:val="24"/>
          <w:szCs w:val="24"/>
        </w:rPr>
        <w:t>(</w:t>
      </w:r>
      <w:r w:rsidR="005E1DEA" w:rsidRPr="008550F0">
        <w:rPr>
          <w:b/>
          <w:sz w:val="24"/>
          <w:szCs w:val="24"/>
        </w:rPr>
        <w:t>2</w:t>
      </w:r>
      <w:r w:rsidR="005E1DEA" w:rsidRPr="008550F0">
        <w:rPr>
          <w:sz w:val="24"/>
          <w:szCs w:val="24"/>
        </w:rPr>
        <w:t>)</w:t>
      </w:r>
      <w:r w:rsidR="00342F6C" w:rsidRPr="008550F0">
        <w:rPr>
          <w:sz w:val="24"/>
          <w:szCs w:val="24"/>
        </w:rPr>
        <w:t xml:space="preserve"> </w:t>
      </w:r>
      <w:r w:rsidR="00141F0B" w:rsidRPr="008550F0">
        <w:rPr>
          <w:sz w:val="24"/>
          <w:szCs w:val="24"/>
        </w:rPr>
        <w:t xml:space="preserve">(ESI) </w:t>
      </w:r>
      <w:r w:rsidR="00342F6C" w:rsidRPr="008550F0">
        <w:rPr>
          <w:sz w:val="24"/>
          <w:szCs w:val="24"/>
        </w:rPr>
        <w:t xml:space="preserve">reveals a layer of tetragonal tungsten bronze (TTB) type, rather than the hexagonal tungsten bronze (HTB) type (equivalent to the </w:t>
      </w:r>
      <w:proofErr w:type="spellStart"/>
      <w:r w:rsidR="00342F6C" w:rsidRPr="008550F0">
        <w:rPr>
          <w:sz w:val="24"/>
          <w:szCs w:val="24"/>
        </w:rPr>
        <w:t>kagome</w:t>
      </w:r>
      <w:proofErr w:type="spellEnd"/>
      <w:r w:rsidR="00342F6C" w:rsidRPr="008550F0">
        <w:rPr>
          <w:sz w:val="24"/>
          <w:szCs w:val="24"/>
        </w:rPr>
        <w:t xml:space="preserve"> layer)</w:t>
      </w:r>
      <w:r w:rsidR="005E1DEA" w:rsidRPr="008550F0">
        <w:rPr>
          <w:sz w:val="24"/>
          <w:szCs w:val="24"/>
        </w:rPr>
        <w:t xml:space="preserve">. </w:t>
      </w:r>
      <w:r w:rsidR="00141F0B" w:rsidRPr="008550F0">
        <w:rPr>
          <w:sz w:val="24"/>
          <w:szCs w:val="24"/>
        </w:rPr>
        <w:t xml:space="preserve">This phase is </w:t>
      </w:r>
      <w:proofErr w:type="spellStart"/>
      <w:r w:rsidR="00141F0B" w:rsidRPr="008550F0">
        <w:rPr>
          <w:sz w:val="24"/>
          <w:szCs w:val="24"/>
        </w:rPr>
        <w:t>isostructural</w:t>
      </w:r>
      <w:proofErr w:type="spellEnd"/>
      <w:r w:rsidR="00141F0B" w:rsidRPr="008550F0">
        <w:rPr>
          <w:sz w:val="24"/>
          <w:szCs w:val="24"/>
        </w:rPr>
        <w:t xml:space="preserve"> to the low-temperature polymorph of NH</w:t>
      </w:r>
      <w:r w:rsidR="00141F0B" w:rsidRPr="008550F0">
        <w:rPr>
          <w:sz w:val="24"/>
          <w:szCs w:val="24"/>
          <w:vertAlign w:val="subscript"/>
        </w:rPr>
        <w:t>4</w:t>
      </w:r>
      <w:r w:rsidR="00141F0B" w:rsidRPr="008550F0">
        <w:rPr>
          <w:sz w:val="24"/>
          <w:szCs w:val="24"/>
        </w:rPr>
        <w:t>AlF</w:t>
      </w:r>
      <w:r w:rsidR="00141F0B" w:rsidRPr="008550F0">
        <w:rPr>
          <w:sz w:val="24"/>
          <w:szCs w:val="24"/>
          <w:vertAlign w:val="subscript"/>
        </w:rPr>
        <w:t>4</w:t>
      </w:r>
      <w:r w:rsidR="00141F0B" w:rsidRPr="008550F0">
        <w:rPr>
          <w:sz w:val="24"/>
          <w:szCs w:val="24"/>
          <w:vertAlign w:val="superscript"/>
        </w:rPr>
        <w:t>23</w:t>
      </w:r>
      <w:r w:rsidR="00141F0B" w:rsidRPr="008550F0">
        <w:rPr>
          <w:sz w:val="24"/>
          <w:szCs w:val="24"/>
        </w:rPr>
        <w:t xml:space="preserve">. The second impurity phase provided only a partial crystal structure determination. Nevertheless, the gross features of the structure (ESI) reveal a </w:t>
      </w:r>
      <w:proofErr w:type="spellStart"/>
      <w:r w:rsidR="00141F0B" w:rsidRPr="008550F0">
        <w:rPr>
          <w:sz w:val="24"/>
          <w:szCs w:val="24"/>
        </w:rPr>
        <w:t>kagome</w:t>
      </w:r>
      <w:proofErr w:type="spellEnd"/>
      <w:r w:rsidR="00141F0B" w:rsidRPr="008550F0">
        <w:rPr>
          <w:sz w:val="24"/>
          <w:szCs w:val="24"/>
        </w:rPr>
        <w:t xml:space="preserve"> layer similar to that in</w:t>
      </w:r>
      <w:r w:rsidR="00141F0B" w:rsidRPr="008550F0">
        <w:rPr>
          <w:b/>
          <w:sz w:val="24"/>
          <w:szCs w:val="24"/>
        </w:rPr>
        <w:t xml:space="preserve"> 1</w:t>
      </w:r>
      <w:r w:rsidR="00141F0B" w:rsidRPr="008550F0">
        <w:rPr>
          <w:sz w:val="24"/>
          <w:szCs w:val="24"/>
        </w:rPr>
        <w:t>, but this time template by interlayer NH</w:t>
      </w:r>
      <w:r w:rsidR="00141F0B" w:rsidRPr="008550F0">
        <w:rPr>
          <w:sz w:val="24"/>
          <w:szCs w:val="24"/>
          <w:vertAlign w:val="subscript"/>
        </w:rPr>
        <w:t>4</w:t>
      </w:r>
      <w:r w:rsidR="00141F0B" w:rsidRPr="008550F0">
        <w:rPr>
          <w:sz w:val="24"/>
          <w:szCs w:val="24"/>
          <w:vertAlign w:val="superscript"/>
        </w:rPr>
        <w:t>+</w:t>
      </w:r>
      <w:r w:rsidR="00EC5AD3">
        <w:rPr>
          <w:sz w:val="24"/>
          <w:szCs w:val="24"/>
        </w:rPr>
        <w:t xml:space="preserve"> and </w:t>
      </w:r>
      <w:proofErr w:type="spellStart"/>
      <w:r w:rsidR="00EC5AD3">
        <w:rPr>
          <w:sz w:val="24"/>
          <w:szCs w:val="24"/>
        </w:rPr>
        <w:t>methylammo</w:t>
      </w:r>
      <w:r w:rsidR="00141F0B">
        <w:rPr>
          <w:sz w:val="24"/>
          <w:szCs w:val="24"/>
        </w:rPr>
        <w:t>nium</w:t>
      </w:r>
      <w:proofErr w:type="spellEnd"/>
      <w:r w:rsidR="00141F0B">
        <w:rPr>
          <w:sz w:val="24"/>
          <w:szCs w:val="24"/>
        </w:rPr>
        <w:t xml:space="preserve"> </w:t>
      </w:r>
      <w:proofErr w:type="spellStart"/>
      <w:r w:rsidR="00141F0B">
        <w:rPr>
          <w:sz w:val="24"/>
          <w:szCs w:val="24"/>
        </w:rPr>
        <w:t>cations</w:t>
      </w:r>
      <w:proofErr w:type="spellEnd"/>
      <w:r w:rsidR="00141F0B">
        <w:rPr>
          <w:sz w:val="24"/>
          <w:szCs w:val="24"/>
        </w:rPr>
        <w:t xml:space="preserve">. </w:t>
      </w:r>
      <w:r w:rsidR="005E1DEA" w:rsidRPr="00141F0B">
        <w:rPr>
          <w:sz w:val="24"/>
          <w:szCs w:val="24"/>
        </w:rPr>
        <w:t>In</w:t>
      </w:r>
      <w:r w:rsidR="005E1DEA">
        <w:rPr>
          <w:sz w:val="24"/>
          <w:szCs w:val="24"/>
        </w:rPr>
        <w:t xml:space="preserve"> both cases, it can be seen that the higher reaction temperature (compared to that used in the preparation of DQ-VOF) has led to reduction to V</w:t>
      </w:r>
      <w:r w:rsidR="005E1DEA" w:rsidRPr="005E1DEA">
        <w:rPr>
          <w:sz w:val="24"/>
          <w:szCs w:val="24"/>
          <w:vertAlign w:val="superscript"/>
        </w:rPr>
        <w:t>3+</w:t>
      </w:r>
      <w:r w:rsidR="005E1DEA">
        <w:rPr>
          <w:sz w:val="24"/>
          <w:szCs w:val="24"/>
        </w:rPr>
        <w:t xml:space="preserve">, and also to differing degrees of breakdown of the organic species. These subtle differences in reaction outcomes suggest further avenues for exploration and control of the </w:t>
      </w:r>
      <w:proofErr w:type="spellStart"/>
      <w:r w:rsidR="005E1DEA">
        <w:rPr>
          <w:sz w:val="24"/>
          <w:szCs w:val="24"/>
        </w:rPr>
        <w:t>solvothermal</w:t>
      </w:r>
      <w:proofErr w:type="spellEnd"/>
      <w:r w:rsidR="005E1DEA">
        <w:rPr>
          <w:sz w:val="24"/>
          <w:szCs w:val="24"/>
        </w:rPr>
        <w:t xml:space="preserve"> chemistry of vanadium (oxy</w:t>
      </w:r>
      <w:proofErr w:type="gramStart"/>
      <w:r w:rsidR="005E1DEA">
        <w:rPr>
          <w:sz w:val="24"/>
          <w:szCs w:val="24"/>
        </w:rPr>
        <w:t>)fluoride</w:t>
      </w:r>
      <w:proofErr w:type="gramEnd"/>
      <w:r w:rsidR="005E1DEA">
        <w:rPr>
          <w:sz w:val="24"/>
          <w:szCs w:val="24"/>
        </w:rPr>
        <w:t xml:space="preserve"> systems.</w:t>
      </w:r>
    </w:p>
    <w:p w:rsidR="000915F7" w:rsidRPr="005322CF" w:rsidRDefault="000915F7">
      <w:pPr>
        <w:jc w:val="both"/>
        <w:rPr>
          <w:sz w:val="24"/>
          <w:highlight w:val="yellow"/>
        </w:rPr>
      </w:pPr>
    </w:p>
    <w:p w:rsidR="000915F7" w:rsidRPr="005322CF" w:rsidRDefault="000915F7" w:rsidP="009B758C">
      <w:pPr>
        <w:autoSpaceDE w:val="0"/>
        <w:autoSpaceDN w:val="0"/>
        <w:adjustRightInd w:val="0"/>
        <w:jc w:val="both"/>
        <w:rPr>
          <w:sz w:val="24"/>
          <w:highlight w:val="yellow"/>
        </w:rPr>
      </w:pPr>
    </w:p>
    <w:p w:rsidR="003728CF" w:rsidRPr="00612611" w:rsidRDefault="003728CF">
      <w:pPr>
        <w:jc w:val="both"/>
        <w:rPr>
          <w:sz w:val="24"/>
          <w:szCs w:val="24"/>
        </w:rPr>
      </w:pPr>
      <w:proofErr w:type="gramStart"/>
      <w:r w:rsidRPr="00612611">
        <w:rPr>
          <w:b/>
          <w:sz w:val="24"/>
        </w:rPr>
        <w:t>Acknowledgements.</w:t>
      </w:r>
      <w:proofErr w:type="gramEnd"/>
      <w:r w:rsidRPr="00612611">
        <w:rPr>
          <w:b/>
          <w:sz w:val="24"/>
        </w:rPr>
        <w:t xml:space="preserve"> </w:t>
      </w:r>
      <w:r w:rsidRPr="00612611">
        <w:rPr>
          <w:sz w:val="24"/>
        </w:rPr>
        <w:t xml:space="preserve">We thank </w:t>
      </w:r>
      <w:r w:rsidR="00223A53">
        <w:rPr>
          <w:sz w:val="24"/>
        </w:rPr>
        <w:t xml:space="preserve">Dr Catherine Renouf, Dr Laura McCormick and Mr Samuel Morris </w:t>
      </w:r>
      <w:r w:rsidRPr="00612611">
        <w:rPr>
          <w:sz w:val="24"/>
        </w:rPr>
        <w:t>for assistance in collecting the diffraction data</w:t>
      </w:r>
      <w:r w:rsidR="00612611" w:rsidRPr="00612611">
        <w:rPr>
          <w:sz w:val="24"/>
        </w:rPr>
        <w:t xml:space="preserve"> at ALS</w:t>
      </w:r>
      <w:r w:rsidR="00223A53">
        <w:rPr>
          <w:sz w:val="24"/>
        </w:rPr>
        <w:t>. FHA acknowledges support from the EPSRC Doctoral Prize Fellowships scheme (EP/J500549/1)</w:t>
      </w:r>
      <w:r w:rsidR="008550F0">
        <w:rPr>
          <w:sz w:val="24"/>
        </w:rPr>
        <w:t>.</w:t>
      </w:r>
      <w:r w:rsidRPr="00612611">
        <w:rPr>
          <w:sz w:val="24"/>
        </w:rPr>
        <w:t xml:space="preserve"> </w:t>
      </w:r>
      <w:r w:rsidR="009B758C" w:rsidRPr="00612611">
        <w:rPr>
          <w:sz w:val="24"/>
        </w:rPr>
        <w:t xml:space="preserve">REM is a Royal Society </w:t>
      </w:r>
      <w:proofErr w:type="spellStart"/>
      <w:r w:rsidR="009B758C" w:rsidRPr="00612611">
        <w:rPr>
          <w:sz w:val="24"/>
        </w:rPr>
        <w:t>Wolfson</w:t>
      </w:r>
      <w:proofErr w:type="spellEnd"/>
      <w:r w:rsidR="009B758C" w:rsidRPr="00612611">
        <w:rPr>
          <w:sz w:val="24"/>
        </w:rPr>
        <w:t xml:space="preserve"> Merit Award holder.</w:t>
      </w:r>
      <w:r w:rsidR="00231C0B" w:rsidRPr="00612611">
        <w:rPr>
          <w:rFonts w:ascii="Arial" w:hAnsi="Arial" w:cs="Arial"/>
        </w:rPr>
        <w:t xml:space="preserve"> </w:t>
      </w:r>
      <w:r w:rsidR="00231C0B" w:rsidRPr="00612611">
        <w:rPr>
          <w:sz w:val="24"/>
          <w:szCs w:val="24"/>
        </w:rPr>
        <w:t>The ALS is supported by the Office of Basic En</w:t>
      </w:r>
      <w:r w:rsidR="009B63E9">
        <w:rPr>
          <w:sz w:val="24"/>
          <w:szCs w:val="24"/>
        </w:rPr>
        <w:t>ergy Sciences, U.S. Department </w:t>
      </w:r>
      <w:r w:rsidR="00231C0B" w:rsidRPr="00612611">
        <w:rPr>
          <w:sz w:val="24"/>
          <w:szCs w:val="24"/>
        </w:rPr>
        <w:t xml:space="preserve">of Energy, under Contract No. </w:t>
      </w:r>
      <w:proofErr w:type="gramStart"/>
      <w:r w:rsidR="00231C0B" w:rsidRPr="00612611">
        <w:rPr>
          <w:sz w:val="24"/>
          <w:szCs w:val="24"/>
        </w:rPr>
        <w:t>DE-AC02-05CH11231.</w:t>
      </w:r>
      <w:proofErr w:type="gramEnd"/>
    </w:p>
    <w:p w:rsidR="003728CF" w:rsidRPr="005322CF" w:rsidRDefault="003728CF">
      <w:pPr>
        <w:jc w:val="both"/>
        <w:rPr>
          <w:sz w:val="24"/>
          <w:highlight w:val="yellow"/>
        </w:rPr>
      </w:pPr>
    </w:p>
    <w:p w:rsidR="003728CF" w:rsidRPr="008550F0" w:rsidRDefault="003728CF">
      <w:pPr>
        <w:jc w:val="both"/>
        <w:rPr>
          <w:b/>
          <w:sz w:val="24"/>
        </w:rPr>
      </w:pPr>
      <w:proofErr w:type="gramStart"/>
      <w:r w:rsidRPr="008550F0">
        <w:rPr>
          <w:b/>
          <w:sz w:val="24"/>
        </w:rPr>
        <w:t>Notes and References.</w:t>
      </w:r>
      <w:proofErr w:type="gramEnd"/>
    </w:p>
    <w:p w:rsidR="003728CF" w:rsidRPr="005322CF" w:rsidRDefault="003728CF" w:rsidP="00825E2F">
      <w:pPr>
        <w:jc w:val="both"/>
        <w:rPr>
          <w:sz w:val="24"/>
          <w:highlight w:val="yellow"/>
        </w:rPr>
      </w:pPr>
    </w:p>
    <w:p w:rsidR="007907C3" w:rsidRPr="00A6483D" w:rsidRDefault="00BE640F" w:rsidP="00825E2F">
      <w:pPr>
        <w:ind w:hanging="180"/>
        <w:jc w:val="both"/>
        <w:rPr>
          <w:sz w:val="24"/>
          <w:szCs w:val="24"/>
        </w:rPr>
      </w:pPr>
      <w:r w:rsidRPr="00A6483D">
        <w:rPr>
          <w:sz w:val="24"/>
          <w:szCs w:val="24"/>
        </w:rPr>
        <w:t xml:space="preserve">¶ </w:t>
      </w:r>
      <w:r w:rsidR="00825E2F" w:rsidRPr="00A6483D">
        <w:rPr>
          <w:sz w:val="24"/>
          <w:szCs w:val="24"/>
        </w:rPr>
        <w:t xml:space="preserve">Synthesis: </w:t>
      </w:r>
      <w:r w:rsidR="00825E2F" w:rsidRPr="00A6483D">
        <w:rPr>
          <w:bCs/>
          <w:sz w:val="24"/>
          <w:szCs w:val="24"/>
        </w:rPr>
        <w:t>0.1</w:t>
      </w:r>
      <w:r w:rsidR="003601F7" w:rsidRPr="00A6483D">
        <w:rPr>
          <w:bCs/>
          <w:sz w:val="24"/>
          <w:szCs w:val="24"/>
        </w:rPr>
        <w:t>24</w:t>
      </w:r>
      <w:r w:rsidR="00825E2F" w:rsidRPr="00A6483D">
        <w:rPr>
          <w:bCs/>
          <w:sz w:val="24"/>
          <w:szCs w:val="24"/>
        </w:rPr>
        <w:t xml:space="preserve"> g of V</w:t>
      </w:r>
      <w:r w:rsidR="003601F7" w:rsidRPr="00A6483D">
        <w:rPr>
          <w:bCs/>
          <w:sz w:val="24"/>
          <w:szCs w:val="24"/>
        </w:rPr>
        <w:t>OF</w:t>
      </w:r>
      <w:r w:rsidR="003601F7" w:rsidRPr="00A6483D">
        <w:rPr>
          <w:bCs/>
          <w:sz w:val="24"/>
          <w:szCs w:val="24"/>
          <w:vertAlign w:val="subscript"/>
        </w:rPr>
        <w:t>3</w:t>
      </w:r>
      <w:r w:rsidR="00825E2F" w:rsidRPr="00A6483D">
        <w:rPr>
          <w:bCs/>
          <w:sz w:val="24"/>
          <w:szCs w:val="24"/>
          <w:vertAlign w:val="subscript"/>
        </w:rPr>
        <w:t xml:space="preserve"> </w:t>
      </w:r>
      <w:r w:rsidR="00825E2F" w:rsidRPr="00A6483D">
        <w:rPr>
          <w:bCs/>
          <w:sz w:val="24"/>
          <w:szCs w:val="24"/>
        </w:rPr>
        <w:t xml:space="preserve">(1 </w:t>
      </w:r>
      <w:r w:rsidR="00825E2F" w:rsidRPr="00A6483D">
        <w:rPr>
          <w:sz w:val="24"/>
          <w:szCs w:val="24"/>
        </w:rPr>
        <w:sym w:font="Symbol" w:char="F0B4"/>
      </w:r>
      <w:r w:rsidR="00825E2F" w:rsidRPr="00A6483D">
        <w:rPr>
          <w:bCs/>
          <w:sz w:val="24"/>
          <w:szCs w:val="24"/>
          <w:vertAlign w:val="subscript"/>
        </w:rPr>
        <w:t xml:space="preserve"> </w:t>
      </w:r>
      <w:r w:rsidR="00825E2F" w:rsidRPr="00A6483D">
        <w:rPr>
          <w:bCs/>
          <w:sz w:val="24"/>
          <w:szCs w:val="24"/>
        </w:rPr>
        <w:t>10</w:t>
      </w:r>
      <w:r w:rsidR="00825E2F" w:rsidRPr="00A6483D">
        <w:rPr>
          <w:bCs/>
          <w:sz w:val="24"/>
          <w:szCs w:val="24"/>
          <w:vertAlign w:val="superscript"/>
        </w:rPr>
        <w:t>-3</w:t>
      </w:r>
      <w:r w:rsidR="00825E2F" w:rsidRPr="00A6483D">
        <w:rPr>
          <w:bCs/>
          <w:sz w:val="24"/>
          <w:szCs w:val="24"/>
        </w:rPr>
        <w:t xml:space="preserve"> </w:t>
      </w:r>
      <w:proofErr w:type="spellStart"/>
      <w:r w:rsidR="00825E2F" w:rsidRPr="00A6483D">
        <w:rPr>
          <w:bCs/>
          <w:sz w:val="24"/>
          <w:szCs w:val="24"/>
        </w:rPr>
        <w:t>mol</w:t>
      </w:r>
      <w:proofErr w:type="spellEnd"/>
      <w:r w:rsidR="00825E2F" w:rsidRPr="00A6483D">
        <w:rPr>
          <w:bCs/>
          <w:sz w:val="24"/>
          <w:szCs w:val="24"/>
        </w:rPr>
        <w:t xml:space="preserve">, Sigma Aldrich) was weighed into a </w:t>
      </w:r>
      <w:r w:rsidR="003601F7" w:rsidRPr="00A6483D">
        <w:rPr>
          <w:bCs/>
          <w:sz w:val="24"/>
          <w:szCs w:val="24"/>
        </w:rPr>
        <w:t>30</w:t>
      </w:r>
      <w:r w:rsidR="00825E2F" w:rsidRPr="00A6483D">
        <w:rPr>
          <w:bCs/>
          <w:sz w:val="24"/>
          <w:szCs w:val="24"/>
        </w:rPr>
        <w:t xml:space="preserve"> mL Teflon-lined cup and 0.</w:t>
      </w:r>
      <w:r w:rsidR="003601F7" w:rsidRPr="00A6483D">
        <w:rPr>
          <w:bCs/>
          <w:sz w:val="24"/>
          <w:szCs w:val="24"/>
        </w:rPr>
        <w:t xml:space="preserve">1 mL of </w:t>
      </w:r>
      <w:proofErr w:type="gramStart"/>
      <w:r w:rsidR="003601F7" w:rsidRPr="00A6483D">
        <w:rPr>
          <w:bCs/>
          <w:sz w:val="24"/>
          <w:szCs w:val="24"/>
        </w:rPr>
        <w:t>HF</w:t>
      </w:r>
      <w:r w:rsidR="003601F7" w:rsidRPr="00A6483D">
        <w:rPr>
          <w:sz w:val="24"/>
          <w:szCs w:val="24"/>
        </w:rPr>
        <w:t>(</w:t>
      </w:r>
      <w:proofErr w:type="gramEnd"/>
      <w:r w:rsidR="003601F7" w:rsidRPr="00A6483D">
        <w:rPr>
          <w:sz w:val="24"/>
          <w:szCs w:val="24"/>
        </w:rPr>
        <w:t xml:space="preserve">48 </w:t>
      </w:r>
      <w:proofErr w:type="spellStart"/>
      <w:r w:rsidR="003601F7" w:rsidRPr="00A6483D">
        <w:rPr>
          <w:sz w:val="24"/>
          <w:szCs w:val="24"/>
        </w:rPr>
        <w:t>wt</w:t>
      </w:r>
      <w:proofErr w:type="spellEnd"/>
      <w:r w:rsidR="003601F7" w:rsidRPr="00A6483D">
        <w:rPr>
          <w:sz w:val="24"/>
          <w:szCs w:val="24"/>
        </w:rPr>
        <w:t>% in H</w:t>
      </w:r>
      <w:r w:rsidR="003601F7" w:rsidRPr="00A6483D">
        <w:rPr>
          <w:sz w:val="24"/>
          <w:szCs w:val="24"/>
          <w:vertAlign w:val="subscript"/>
        </w:rPr>
        <w:t>2</w:t>
      </w:r>
      <w:r w:rsidR="003601F7" w:rsidRPr="00A6483D">
        <w:rPr>
          <w:sz w:val="24"/>
          <w:szCs w:val="24"/>
        </w:rPr>
        <w:t xml:space="preserve">O) </w:t>
      </w:r>
      <w:r w:rsidR="00825E2F" w:rsidRPr="00A6483D">
        <w:rPr>
          <w:bCs/>
          <w:sz w:val="24"/>
          <w:szCs w:val="24"/>
        </w:rPr>
        <w:t>(</w:t>
      </w:r>
      <w:r w:rsidR="003601F7" w:rsidRPr="00A6483D">
        <w:rPr>
          <w:bCs/>
          <w:sz w:val="24"/>
          <w:szCs w:val="24"/>
        </w:rPr>
        <w:t xml:space="preserve">2.76 </w:t>
      </w:r>
      <w:proofErr w:type="spellStart"/>
      <w:r w:rsidR="003601F7" w:rsidRPr="00A6483D">
        <w:rPr>
          <w:bCs/>
          <w:sz w:val="24"/>
          <w:szCs w:val="24"/>
        </w:rPr>
        <w:t>mmol</w:t>
      </w:r>
      <w:proofErr w:type="spellEnd"/>
      <w:r w:rsidR="003601F7" w:rsidRPr="00A6483D">
        <w:rPr>
          <w:bCs/>
          <w:sz w:val="24"/>
          <w:szCs w:val="24"/>
        </w:rPr>
        <w:t>, Sigma Aldrich</w:t>
      </w:r>
      <w:r w:rsidR="00825E2F" w:rsidRPr="00A6483D">
        <w:rPr>
          <w:sz w:val="24"/>
          <w:szCs w:val="24"/>
        </w:rPr>
        <w:t>)</w:t>
      </w:r>
      <w:r w:rsidR="00825E2F" w:rsidRPr="00A6483D">
        <w:rPr>
          <w:bCs/>
          <w:sz w:val="24"/>
          <w:szCs w:val="24"/>
        </w:rPr>
        <w:t>, was added. To this, 4g (~10</w:t>
      </w:r>
      <w:r w:rsidR="00825E2F" w:rsidRPr="00A6483D">
        <w:rPr>
          <w:bCs/>
          <w:sz w:val="24"/>
          <w:szCs w:val="24"/>
          <w:vertAlign w:val="superscript"/>
        </w:rPr>
        <w:t>-2</w:t>
      </w:r>
      <w:r w:rsidR="00825E2F" w:rsidRPr="00A6483D">
        <w:rPr>
          <w:bCs/>
          <w:sz w:val="24"/>
          <w:szCs w:val="24"/>
        </w:rPr>
        <w:t xml:space="preserve"> </w:t>
      </w:r>
      <w:proofErr w:type="spellStart"/>
      <w:r w:rsidR="00825E2F" w:rsidRPr="00A6483D">
        <w:rPr>
          <w:bCs/>
          <w:sz w:val="24"/>
          <w:szCs w:val="24"/>
        </w:rPr>
        <w:t>mol</w:t>
      </w:r>
      <w:proofErr w:type="spellEnd"/>
      <w:r w:rsidR="00825E2F" w:rsidRPr="00A6483D">
        <w:rPr>
          <w:bCs/>
          <w:sz w:val="24"/>
          <w:szCs w:val="24"/>
        </w:rPr>
        <w:t>) of the ionic liquid (EMIM</w:t>
      </w:r>
      <w:proofErr w:type="gramStart"/>
      <w:r w:rsidR="00825E2F" w:rsidRPr="00A6483D">
        <w:rPr>
          <w:bCs/>
          <w:sz w:val="24"/>
          <w:szCs w:val="24"/>
        </w:rPr>
        <w:t>)(</w:t>
      </w:r>
      <w:proofErr w:type="gramEnd"/>
      <w:r w:rsidR="00825E2F" w:rsidRPr="00A6483D">
        <w:rPr>
          <w:bCs/>
          <w:sz w:val="24"/>
          <w:szCs w:val="24"/>
        </w:rPr>
        <w:t>T</w:t>
      </w:r>
      <w:r w:rsidR="00B85D9E" w:rsidRPr="00A6483D">
        <w:rPr>
          <w:bCs/>
          <w:sz w:val="24"/>
          <w:szCs w:val="24"/>
        </w:rPr>
        <w:t>f</w:t>
      </w:r>
      <w:r w:rsidR="00825E2F" w:rsidRPr="00A6483D">
        <w:rPr>
          <w:bCs/>
          <w:sz w:val="24"/>
          <w:szCs w:val="24"/>
          <w:vertAlign w:val="subscript"/>
        </w:rPr>
        <w:t>2</w:t>
      </w:r>
      <w:r w:rsidR="00B85D9E" w:rsidRPr="00A6483D">
        <w:rPr>
          <w:bCs/>
          <w:sz w:val="24"/>
          <w:szCs w:val="24"/>
        </w:rPr>
        <w:t>N</w:t>
      </w:r>
      <w:r w:rsidR="00825E2F" w:rsidRPr="00A6483D">
        <w:rPr>
          <w:bCs/>
          <w:sz w:val="24"/>
          <w:szCs w:val="24"/>
        </w:rPr>
        <w:t>) was added</w:t>
      </w:r>
      <w:r w:rsidR="00241A06">
        <w:rPr>
          <w:bCs/>
          <w:sz w:val="24"/>
          <w:szCs w:val="24"/>
        </w:rPr>
        <w:t xml:space="preserve"> along with 0.111 g of </w:t>
      </w:r>
      <w:proofErr w:type="spellStart"/>
      <w:r w:rsidR="00241A06">
        <w:rPr>
          <w:bCs/>
          <w:sz w:val="24"/>
          <w:szCs w:val="24"/>
        </w:rPr>
        <w:t>quinuclidine</w:t>
      </w:r>
      <w:proofErr w:type="spellEnd"/>
      <w:r w:rsidR="00241A06">
        <w:rPr>
          <w:bCs/>
          <w:sz w:val="24"/>
          <w:szCs w:val="24"/>
        </w:rPr>
        <w:t xml:space="preserve"> </w:t>
      </w:r>
      <w:r w:rsidR="00241A06" w:rsidRPr="00A6483D">
        <w:rPr>
          <w:bCs/>
          <w:sz w:val="24"/>
          <w:szCs w:val="24"/>
        </w:rPr>
        <w:t xml:space="preserve">(1 </w:t>
      </w:r>
      <w:r w:rsidR="00241A06" w:rsidRPr="00A6483D">
        <w:rPr>
          <w:sz w:val="24"/>
          <w:szCs w:val="24"/>
        </w:rPr>
        <w:sym w:font="Symbol" w:char="F0B4"/>
      </w:r>
      <w:r w:rsidR="00241A06" w:rsidRPr="00A6483D">
        <w:rPr>
          <w:bCs/>
          <w:sz w:val="24"/>
          <w:szCs w:val="24"/>
          <w:vertAlign w:val="subscript"/>
        </w:rPr>
        <w:t xml:space="preserve"> </w:t>
      </w:r>
      <w:r w:rsidR="00241A06" w:rsidRPr="00A6483D">
        <w:rPr>
          <w:bCs/>
          <w:sz w:val="24"/>
          <w:szCs w:val="24"/>
        </w:rPr>
        <w:t>10</w:t>
      </w:r>
      <w:r w:rsidR="00241A06" w:rsidRPr="00A6483D">
        <w:rPr>
          <w:bCs/>
          <w:sz w:val="24"/>
          <w:szCs w:val="24"/>
          <w:vertAlign w:val="superscript"/>
        </w:rPr>
        <w:t>-3</w:t>
      </w:r>
      <w:r w:rsidR="00241A06" w:rsidRPr="00A6483D">
        <w:rPr>
          <w:bCs/>
          <w:sz w:val="24"/>
          <w:szCs w:val="24"/>
        </w:rPr>
        <w:t xml:space="preserve"> </w:t>
      </w:r>
      <w:proofErr w:type="spellStart"/>
      <w:r w:rsidR="00241A06" w:rsidRPr="00A6483D">
        <w:rPr>
          <w:bCs/>
          <w:sz w:val="24"/>
          <w:szCs w:val="24"/>
        </w:rPr>
        <w:t>mol</w:t>
      </w:r>
      <w:proofErr w:type="spellEnd"/>
      <w:r w:rsidR="00241A06" w:rsidRPr="00A6483D">
        <w:rPr>
          <w:bCs/>
          <w:sz w:val="24"/>
          <w:szCs w:val="24"/>
        </w:rPr>
        <w:t>, Sigma Aldrich)</w:t>
      </w:r>
      <w:r w:rsidR="00825E2F" w:rsidRPr="00A6483D">
        <w:rPr>
          <w:bCs/>
          <w:sz w:val="24"/>
          <w:szCs w:val="24"/>
        </w:rPr>
        <w:t xml:space="preserve">, and the sealed vessel heated at </w:t>
      </w:r>
      <w:r w:rsidR="003601F7" w:rsidRPr="00A6483D">
        <w:rPr>
          <w:bCs/>
          <w:sz w:val="24"/>
          <w:szCs w:val="24"/>
        </w:rPr>
        <w:t>210</w:t>
      </w:r>
      <w:r w:rsidR="00825E2F" w:rsidRPr="00A6483D">
        <w:rPr>
          <w:sz w:val="24"/>
          <w:szCs w:val="24"/>
        </w:rPr>
        <w:t xml:space="preserve">°C </w:t>
      </w:r>
      <w:r w:rsidR="00825E2F" w:rsidRPr="00A6483D">
        <w:rPr>
          <w:bCs/>
          <w:sz w:val="24"/>
          <w:szCs w:val="24"/>
        </w:rPr>
        <w:t xml:space="preserve">for </w:t>
      </w:r>
      <w:r w:rsidR="003601F7" w:rsidRPr="00A6483D">
        <w:rPr>
          <w:bCs/>
          <w:sz w:val="24"/>
          <w:szCs w:val="24"/>
        </w:rPr>
        <w:t>5 days</w:t>
      </w:r>
      <w:r w:rsidR="00825E2F" w:rsidRPr="00A6483D">
        <w:rPr>
          <w:bCs/>
          <w:sz w:val="24"/>
          <w:szCs w:val="24"/>
        </w:rPr>
        <w:t xml:space="preserve">. Upon cooling to room temperature, the </w:t>
      </w:r>
      <w:r w:rsidR="003601F7" w:rsidRPr="00A6483D">
        <w:rPr>
          <w:bCs/>
          <w:sz w:val="24"/>
          <w:szCs w:val="24"/>
        </w:rPr>
        <w:t>brown</w:t>
      </w:r>
      <w:r w:rsidR="00825E2F" w:rsidRPr="00A6483D">
        <w:rPr>
          <w:bCs/>
          <w:sz w:val="24"/>
          <w:szCs w:val="24"/>
        </w:rPr>
        <w:t xml:space="preserve"> crystals were filtered, washed with methanol and dried in air for 24 h</w:t>
      </w:r>
      <w:r w:rsidR="00B85D9E" w:rsidRPr="00A6483D">
        <w:rPr>
          <w:bCs/>
          <w:sz w:val="24"/>
          <w:szCs w:val="24"/>
        </w:rPr>
        <w:t>rs</w:t>
      </w:r>
      <w:r w:rsidR="00825E2F" w:rsidRPr="00A6483D">
        <w:rPr>
          <w:bCs/>
          <w:sz w:val="24"/>
          <w:szCs w:val="24"/>
        </w:rPr>
        <w:t xml:space="preserve">. </w:t>
      </w:r>
      <w:r w:rsidR="004157C5" w:rsidRPr="00A6483D">
        <w:rPr>
          <w:bCs/>
          <w:sz w:val="24"/>
          <w:szCs w:val="24"/>
        </w:rPr>
        <w:t xml:space="preserve">The ionic liquid </w:t>
      </w:r>
      <w:r w:rsidR="004157C5" w:rsidRPr="00A6483D">
        <w:rPr>
          <w:sz w:val="24"/>
          <w:szCs w:val="24"/>
        </w:rPr>
        <w:t xml:space="preserve">1-ethyl-3-methylimidazolium </w:t>
      </w:r>
      <w:proofErr w:type="spellStart"/>
      <w:proofErr w:type="gramStart"/>
      <w:r w:rsidR="004157C5" w:rsidRPr="00A6483D">
        <w:rPr>
          <w:sz w:val="24"/>
          <w:szCs w:val="24"/>
        </w:rPr>
        <w:t>bis</w:t>
      </w:r>
      <w:proofErr w:type="spellEnd"/>
      <w:r w:rsidR="004157C5" w:rsidRPr="00A6483D">
        <w:rPr>
          <w:sz w:val="24"/>
          <w:szCs w:val="24"/>
        </w:rPr>
        <w:t>(</w:t>
      </w:r>
      <w:proofErr w:type="spellStart"/>
      <w:proofErr w:type="gramEnd"/>
      <w:r w:rsidR="004157C5" w:rsidRPr="00A6483D">
        <w:rPr>
          <w:sz w:val="24"/>
          <w:szCs w:val="24"/>
        </w:rPr>
        <w:t>trifluoromethylsulfonyl</w:t>
      </w:r>
      <w:proofErr w:type="spellEnd"/>
      <w:r w:rsidR="004157C5" w:rsidRPr="00A6483D">
        <w:rPr>
          <w:sz w:val="24"/>
          <w:szCs w:val="24"/>
        </w:rPr>
        <w:t>)imide, (EMIM)(T</w:t>
      </w:r>
      <w:r w:rsidR="00B85D9E" w:rsidRPr="00A6483D">
        <w:rPr>
          <w:sz w:val="24"/>
          <w:szCs w:val="24"/>
        </w:rPr>
        <w:t>f</w:t>
      </w:r>
      <w:r w:rsidR="004157C5" w:rsidRPr="00A6483D">
        <w:rPr>
          <w:sz w:val="24"/>
          <w:szCs w:val="24"/>
          <w:vertAlign w:val="subscript"/>
        </w:rPr>
        <w:t>2</w:t>
      </w:r>
      <w:r w:rsidR="00B85D9E" w:rsidRPr="00A6483D">
        <w:rPr>
          <w:sz w:val="24"/>
          <w:szCs w:val="24"/>
        </w:rPr>
        <w:t>N</w:t>
      </w:r>
      <w:r w:rsidR="004157C5" w:rsidRPr="00A6483D">
        <w:rPr>
          <w:sz w:val="24"/>
          <w:szCs w:val="24"/>
        </w:rPr>
        <w:t xml:space="preserve">) was prepared by standard methods (ESI). </w:t>
      </w:r>
      <w:r w:rsidR="00825E2F" w:rsidRPr="00A6483D">
        <w:rPr>
          <w:bCs/>
          <w:sz w:val="24"/>
          <w:szCs w:val="24"/>
        </w:rPr>
        <w:t xml:space="preserve">Elemental analysis </w:t>
      </w:r>
      <w:r w:rsidR="00825E2F" w:rsidRPr="00A6483D">
        <w:rPr>
          <w:sz w:val="24"/>
          <w:szCs w:val="24"/>
        </w:rPr>
        <w:t>(</w:t>
      </w:r>
      <w:proofErr w:type="spellStart"/>
      <w:r w:rsidR="00825E2F" w:rsidRPr="00A6483D">
        <w:rPr>
          <w:sz w:val="24"/>
          <w:szCs w:val="24"/>
        </w:rPr>
        <w:t>Calc</w:t>
      </w:r>
      <w:proofErr w:type="spellEnd"/>
      <w:r w:rsidR="00825E2F" w:rsidRPr="00A6483D">
        <w:rPr>
          <w:sz w:val="24"/>
          <w:szCs w:val="24"/>
        </w:rPr>
        <w:t xml:space="preserve">: %C: </w:t>
      </w:r>
      <w:r w:rsidR="003601F7" w:rsidRPr="00A6483D">
        <w:rPr>
          <w:sz w:val="24"/>
          <w:szCs w:val="24"/>
        </w:rPr>
        <w:t>5.18</w:t>
      </w:r>
      <w:r w:rsidR="00825E2F" w:rsidRPr="00A6483D">
        <w:rPr>
          <w:sz w:val="24"/>
          <w:szCs w:val="24"/>
        </w:rPr>
        <w:t xml:space="preserve">, %H: </w:t>
      </w:r>
      <w:r w:rsidR="003601F7" w:rsidRPr="00A6483D">
        <w:rPr>
          <w:sz w:val="24"/>
          <w:szCs w:val="24"/>
        </w:rPr>
        <w:t>3.45</w:t>
      </w:r>
      <w:r w:rsidR="00825E2F" w:rsidRPr="00A6483D">
        <w:rPr>
          <w:sz w:val="24"/>
          <w:szCs w:val="24"/>
        </w:rPr>
        <w:t xml:space="preserve">, %N: </w:t>
      </w:r>
      <w:r w:rsidR="003601F7" w:rsidRPr="00A6483D">
        <w:rPr>
          <w:sz w:val="24"/>
          <w:szCs w:val="24"/>
        </w:rPr>
        <w:t>9.07</w:t>
      </w:r>
      <w:r w:rsidR="00825E2F" w:rsidRPr="00A6483D">
        <w:rPr>
          <w:sz w:val="24"/>
          <w:szCs w:val="24"/>
        </w:rPr>
        <w:t xml:space="preserve">; Found: %C: </w:t>
      </w:r>
      <w:r w:rsidR="003601F7" w:rsidRPr="00A6483D">
        <w:rPr>
          <w:sz w:val="24"/>
          <w:szCs w:val="24"/>
        </w:rPr>
        <w:t>5.28</w:t>
      </w:r>
      <w:r w:rsidR="00825E2F" w:rsidRPr="00A6483D">
        <w:rPr>
          <w:sz w:val="24"/>
          <w:szCs w:val="24"/>
        </w:rPr>
        <w:t xml:space="preserve">, %H: </w:t>
      </w:r>
      <w:r w:rsidR="003601F7" w:rsidRPr="00A6483D">
        <w:rPr>
          <w:sz w:val="24"/>
          <w:szCs w:val="24"/>
        </w:rPr>
        <w:t>3.36</w:t>
      </w:r>
      <w:r w:rsidR="00825E2F" w:rsidRPr="00A6483D">
        <w:rPr>
          <w:sz w:val="24"/>
          <w:szCs w:val="24"/>
        </w:rPr>
        <w:t xml:space="preserve">, %N: </w:t>
      </w:r>
      <w:r w:rsidR="003601F7" w:rsidRPr="00A6483D">
        <w:rPr>
          <w:sz w:val="24"/>
          <w:szCs w:val="24"/>
        </w:rPr>
        <w:t>8.92</w:t>
      </w:r>
      <w:r w:rsidR="00825E2F" w:rsidRPr="00A6483D">
        <w:rPr>
          <w:sz w:val="24"/>
          <w:szCs w:val="24"/>
        </w:rPr>
        <w:t xml:space="preserve">). </w:t>
      </w:r>
      <w:r w:rsidR="007907C3" w:rsidRPr="00A6483D">
        <w:rPr>
          <w:sz w:val="24"/>
          <w:szCs w:val="24"/>
        </w:rPr>
        <w:t xml:space="preserve">Phase purity was </w:t>
      </w:r>
      <w:r w:rsidR="00825E2F" w:rsidRPr="00A6483D">
        <w:rPr>
          <w:sz w:val="24"/>
          <w:szCs w:val="24"/>
        </w:rPr>
        <w:t xml:space="preserve">also </w:t>
      </w:r>
      <w:r w:rsidR="007907C3" w:rsidRPr="00A6483D">
        <w:rPr>
          <w:sz w:val="24"/>
          <w:szCs w:val="24"/>
        </w:rPr>
        <w:t xml:space="preserve">confirmed by comparison of observed and simulated powder X-ray diffraction patterns. </w:t>
      </w:r>
    </w:p>
    <w:p w:rsidR="007907C3" w:rsidRPr="00A6483D" w:rsidRDefault="007907C3" w:rsidP="00825E2F">
      <w:pPr>
        <w:jc w:val="both"/>
        <w:rPr>
          <w:sz w:val="24"/>
          <w:szCs w:val="24"/>
        </w:rPr>
      </w:pPr>
    </w:p>
    <w:p w:rsidR="007907C3" w:rsidRPr="00A6483D" w:rsidRDefault="007907C3" w:rsidP="00F65C2F">
      <w:pPr>
        <w:jc w:val="both"/>
        <w:rPr>
          <w:sz w:val="24"/>
          <w:szCs w:val="24"/>
        </w:rPr>
      </w:pPr>
      <w:r w:rsidRPr="00A6483D">
        <w:rPr>
          <w:sz w:val="24"/>
        </w:rPr>
        <w:lastRenderedPageBreak/>
        <w:t xml:space="preserve">§ </w:t>
      </w:r>
      <w:r w:rsidRPr="00A6483D">
        <w:rPr>
          <w:sz w:val="24"/>
          <w:szCs w:val="24"/>
        </w:rPr>
        <w:t xml:space="preserve">Crystal data for </w:t>
      </w:r>
      <w:r w:rsidR="00CE4D00" w:rsidRPr="00A6483D">
        <w:rPr>
          <w:sz w:val="24"/>
          <w:szCs w:val="24"/>
        </w:rPr>
        <w:t xml:space="preserve"> </w:t>
      </w:r>
      <w:r w:rsidR="00CE4D00" w:rsidRPr="00A6483D">
        <w:rPr>
          <w:sz w:val="24"/>
        </w:rPr>
        <w:t>[</w:t>
      </w:r>
      <w:r w:rsidR="003601F7" w:rsidRPr="00A6483D">
        <w:rPr>
          <w:sz w:val="24"/>
        </w:rPr>
        <w:t>NH</w:t>
      </w:r>
      <w:r w:rsidR="003601F7" w:rsidRPr="00A6483D">
        <w:rPr>
          <w:sz w:val="24"/>
          <w:vertAlign w:val="subscript"/>
        </w:rPr>
        <w:t>4</w:t>
      </w:r>
      <w:r w:rsidR="00CE4D00" w:rsidRPr="00A6483D">
        <w:rPr>
          <w:sz w:val="24"/>
        </w:rPr>
        <w:t>]</w:t>
      </w:r>
      <w:r w:rsidR="003601F7" w:rsidRPr="00A6483D">
        <w:rPr>
          <w:sz w:val="24"/>
          <w:vertAlign w:val="subscript"/>
        </w:rPr>
        <w:t>2</w:t>
      </w:r>
      <w:r w:rsidR="003601F7" w:rsidRPr="00A6483D">
        <w:rPr>
          <w:sz w:val="24"/>
        </w:rPr>
        <w:t>[C</w:t>
      </w:r>
      <w:r w:rsidR="003601F7" w:rsidRPr="00A6483D">
        <w:rPr>
          <w:sz w:val="24"/>
          <w:vertAlign w:val="subscript"/>
        </w:rPr>
        <w:t>2</w:t>
      </w:r>
      <w:r w:rsidR="003601F7" w:rsidRPr="00A6483D">
        <w:rPr>
          <w:sz w:val="24"/>
        </w:rPr>
        <w:t>H</w:t>
      </w:r>
      <w:r w:rsidR="003601F7" w:rsidRPr="00A6483D">
        <w:rPr>
          <w:sz w:val="24"/>
          <w:vertAlign w:val="subscript"/>
        </w:rPr>
        <w:t>8</w:t>
      </w:r>
      <w:r w:rsidR="003601F7" w:rsidRPr="00A6483D">
        <w:rPr>
          <w:sz w:val="24"/>
        </w:rPr>
        <w:t>N</w:t>
      </w:r>
      <w:r w:rsidR="00CE4D00" w:rsidRPr="00A6483D">
        <w:rPr>
          <w:sz w:val="24"/>
        </w:rPr>
        <w:t>[V</w:t>
      </w:r>
      <w:r w:rsidR="003601F7" w:rsidRPr="00A6483D">
        <w:rPr>
          <w:sz w:val="24"/>
          <w:vertAlign w:val="subscript"/>
        </w:rPr>
        <w:t>3</w:t>
      </w:r>
      <w:r w:rsidR="00CE4D00" w:rsidRPr="00A6483D">
        <w:rPr>
          <w:sz w:val="24"/>
        </w:rPr>
        <w:t>F</w:t>
      </w:r>
      <w:r w:rsidR="003601F7" w:rsidRPr="00A6483D">
        <w:rPr>
          <w:sz w:val="24"/>
          <w:vertAlign w:val="subscript"/>
        </w:rPr>
        <w:t>12</w:t>
      </w:r>
      <w:r w:rsidR="00CE4D00" w:rsidRPr="00A6483D">
        <w:rPr>
          <w:sz w:val="24"/>
        </w:rPr>
        <w:t>]</w:t>
      </w:r>
      <w:r w:rsidRPr="00A6483D">
        <w:rPr>
          <w:sz w:val="24"/>
          <w:szCs w:val="24"/>
        </w:rPr>
        <w:t xml:space="preserve">: </w:t>
      </w:r>
      <w:r w:rsidRPr="00A6483D">
        <w:rPr>
          <w:i/>
          <w:sz w:val="24"/>
          <w:szCs w:val="24"/>
        </w:rPr>
        <w:t>M</w:t>
      </w:r>
      <w:r w:rsidRPr="00A6483D">
        <w:rPr>
          <w:sz w:val="24"/>
          <w:szCs w:val="24"/>
          <w:vertAlign w:val="subscript"/>
        </w:rPr>
        <w:t xml:space="preserve">r </w:t>
      </w:r>
      <w:r w:rsidR="00066A07" w:rsidRPr="00A6483D">
        <w:rPr>
          <w:sz w:val="24"/>
          <w:szCs w:val="24"/>
        </w:rPr>
        <w:t xml:space="preserve">= </w:t>
      </w:r>
      <w:r w:rsidR="009216D6" w:rsidRPr="00A6483D">
        <w:rPr>
          <w:sz w:val="24"/>
          <w:szCs w:val="24"/>
        </w:rPr>
        <w:t>463</w:t>
      </w:r>
      <w:r w:rsidRPr="00A6483D">
        <w:rPr>
          <w:sz w:val="24"/>
          <w:szCs w:val="24"/>
        </w:rPr>
        <w:t xml:space="preserve">, </w:t>
      </w:r>
      <w:r w:rsidR="00066A07" w:rsidRPr="00A6483D">
        <w:rPr>
          <w:sz w:val="24"/>
          <w:szCs w:val="24"/>
        </w:rPr>
        <w:t>monoclinic</w:t>
      </w:r>
      <w:r w:rsidRPr="00A6483D">
        <w:rPr>
          <w:sz w:val="24"/>
          <w:szCs w:val="24"/>
        </w:rPr>
        <w:t xml:space="preserve">, space group </w:t>
      </w:r>
      <w:r w:rsidR="00066A07" w:rsidRPr="00A6483D">
        <w:rPr>
          <w:sz w:val="24"/>
          <w:szCs w:val="24"/>
        </w:rPr>
        <w:t>P2</w:t>
      </w:r>
      <w:r w:rsidR="00066A07" w:rsidRPr="00A6483D">
        <w:rPr>
          <w:sz w:val="24"/>
          <w:szCs w:val="24"/>
          <w:vertAlign w:val="subscript"/>
        </w:rPr>
        <w:t>1</w:t>
      </w:r>
      <w:r w:rsidR="00066A07" w:rsidRPr="00A6483D">
        <w:rPr>
          <w:sz w:val="24"/>
          <w:szCs w:val="24"/>
        </w:rPr>
        <w:t>/</w:t>
      </w:r>
      <w:r w:rsidR="009216D6" w:rsidRPr="00A6483D">
        <w:rPr>
          <w:sz w:val="24"/>
          <w:szCs w:val="24"/>
        </w:rPr>
        <w:t>m</w:t>
      </w:r>
      <w:r w:rsidR="00066A07" w:rsidRPr="00A6483D">
        <w:rPr>
          <w:sz w:val="24"/>
          <w:szCs w:val="24"/>
        </w:rPr>
        <w:t xml:space="preserve">, Z = </w:t>
      </w:r>
      <w:r w:rsidR="009216D6" w:rsidRPr="00A6483D">
        <w:rPr>
          <w:sz w:val="24"/>
          <w:szCs w:val="24"/>
        </w:rPr>
        <w:t>2</w:t>
      </w:r>
      <w:r w:rsidRPr="00A6483D">
        <w:rPr>
          <w:sz w:val="24"/>
          <w:szCs w:val="24"/>
        </w:rPr>
        <w:t xml:space="preserve">, </w:t>
      </w:r>
      <w:proofErr w:type="spellStart"/>
      <w:r w:rsidRPr="00A6483D">
        <w:rPr>
          <w:i/>
          <w:sz w:val="24"/>
          <w:szCs w:val="24"/>
        </w:rPr>
        <w:t>ρ</w:t>
      </w:r>
      <w:r w:rsidRPr="00A6483D">
        <w:rPr>
          <w:sz w:val="24"/>
          <w:szCs w:val="24"/>
          <w:vertAlign w:val="subscript"/>
        </w:rPr>
        <w:t>calcd</w:t>
      </w:r>
      <w:proofErr w:type="spellEnd"/>
      <w:r w:rsidRPr="00A6483D">
        <w:rPr>
          <w:sz w:val="24"/>
          <w:szCs w:val="24"/>
          <w:vertAlign w:val="subscript"/>
        </w:rPr>
        <w:t xml:space="preserve"> </w:t>
      </w:r>
      <w:r w:rsidR="00066A07" w:rsidRPr="00A6483D">
        <w:rPr>
          <w:sz w:val="24"/>
          <w:szCs w:val="24"/>
        </w:rPr>
        <w:t>= 2.</w:t>
      </w:r>
      <w:r w:rsidR="009216D6" w:rsidRPr="00A6483D">
        <w:rPr>
          <w:sz w:val="24"/>
          <w:szCs w:val="24"/>
        </w:rPr>
        <w:t>32</w:t>
      </w:r>
      <w:r w:rsidR="00B85D9E" w:rsidRPr="00A6483D">
        <w:rPr>
          <w:sz w:val="24"/>
          <w:szCs w:val="24"/>
        </w:rPr>
        <w:t>2</w:t>
      </w:r>
      <w:r w:rsidRPr="00A6483D">
        <w:rPr>
          <w:sz w:val="24"/>
          <w:szCs w:val="24"/>
        </w:rPr>
        <w:t xml:space="preserve"> g cm</w:t>
      </w:r>
      <w:r w:rsidRPr="00A6483D">
        <w:rPr>
          <w:sz w:val="24"/>
          <w:szCs w:val="24"/>
          <w:vertAlign w:val="superscript"/>
        </w:rPr>
        <w:t>-3</w:t>
      </w:r>
      <w:r w:rsidRPr="00A6483D">
        <w:rPr>
          <w:sz w:val="24"/>
          <w:szCs w:val="24"/>
        </w:rPr>
        <w:t xml:space="preserve">, </w:t>
      </w:r>
      <w:r w:rsidRPr="00A6483D">
        <w:rPr>
          <w:i/>
          <w:sz w:val="24"/>
          <w:szCs w:val="24"/>
        </w:rPr>
        <w:t>F</w:t>
      </w:r>
      <w:r w:rsidR="00066A07" w:rsidRPr="00A6483D">
        <w:rPr>
          <w:sz w:val="24"/>
          <w:szCs w:val="24"/>
        </w:rPr>
        <w:t xml:space="preserve">(000) = </w:t>
      </w:r>
      <w:r w:rsidR="009216D6" w:rsidRPr="00A6483D">
        <w:rPr>
          <w:sz w:val="24"/>
          <w:szCs w:val="24"/>
        </w:rPr>
        <w:t>452</w:t>
      </w:r>
      <w:r w:rsidRPr="00A6483D">
        <w:rPr>
          <w:sz w:val="24"/>
          <w:szCs w:val="24"/>
        </w:rPr>
        <w:t xml:space="preserve">, </w:t>
      </w:r>
      <w:proofErr w:type="spellStart"/>
      <w:r w:rsidRPr="00A6483D">
        <w:rPr>
          <w:i/>
          <w:sz w:val="24"/>
          <w:szCs w:val="24"/>
        </w:rPr>
        <w:t>θ</w:t>
      </w:r>
      <w:r w:rsidRPr="00A6483D">
        <w:rPr>
          <w:sz w:val="24"/>
          <w:szCs w:val="24"/>
          <w:vertAlign w:val="subscript"/>
        </w:rPr>
        <w:t>max</w:t>
      </w:r>
      <w:proofErr w:type="spellEnd"/>
      <w:r w:rsidRPr="00A6483D">
        <w:rPr>
          <w:sz w:val="24"/>
          <w:szCs w:val="24"/>
          <w:vertAlign w:val="subscript"/>
        </w:rPr>
        <w:t xml:space="preserve"> </w:t>
      </w:r>
      <w:r w:rsidR="00571FFB" w:rsidRPr="00A6483D">
        <w:rPr>
          <w:sz w:val="24"/>
          <w:szCs w:val="24"/>
        </w:rPr>
        <w:t xml:space="preserve">= </w:t>
      </w:r>
      <w:r w:rsidR="009216D6" w:rsidRPr="00A6483D">
        <w:rPr>
          <w:sz w:val="24"/>
          <w:szCs w:val="24"/>
        </w:rPr>
        <w:t>69.3</w:t>
      </w:r>
      <w:r w:rsidRPr="00A6483D">
        <w:rPr>
          <w:sz w:val="24"/>
          <w:szCs w:val="24"/>
        </w:rPr>
        <w:t xml:space="preserve">˚, </w:t>
      </w:r>
      <w:r w:rsidRPr="00A6483D">
        <w:rPr>
          <w:i/>
          <w:sz w:val="24"/>
          <w:szCs w:val="24"/>
        </w:rPr>
        <w:t xml:space="preserve">a </w:t>
      </w:r>
      <w:r w:rsidR="00CE4D00" w:rsidRPr="00A6483D">
        <w:rPr>
          <w:sz w:val="24"/>
          <w:szCs w:val="24"/>
        </w:rPr>
        <w:t xml:space="preserve">= </w:t>
      </w:r>
      <w:r w:rsidR="009216D6" w:rsidRPr="00A6483D">
        <w:rPr>
          <w:sz w:val="24"/>
          <w:szCs w:val="24"/>
        </w:rPr>
        <w:t xml:space="preserve">6.932(5) </w:t>
      </w:r>
      <w:r w:rsidRPr="00A6483D">
        <w:rPr>
          <w:sz w:val="24"/>
          <w:szCs w:val="24"/>
        </w:rPr>
        <w:t>Å,</w:t>
      </w:r>
      <w:r w:rsidR="00CE4D00" w:rsidRPr="00A6483D">
        <w:rPr>
          <w:sz w:val="24"/>
          <w:szCs w:val="24"/>
        </w:rPr>
        <w:t xml:space="preserve"> </w:t>
      </w:r>
      <w:r w:rsidR="00571FFB" w:rsidRPr="00A6483D">
        <w:rPr>
          <w:i/>
          <w:sz w:val="24"/>
          <w:szCs w:val="24"/>
        </w:rPr>
        <w:t xml:space="preserve">b </w:t>
      </w:r>
      <w:r w:rsidR="00571FFB" w:rsidRPr="00A6483D">
        <w:rPr>
          <w:sz w:val="24"/>
          <w:szCs w:val="24"/>
        </w:rPr>
        <w:t xml:space="preserve">= </w:t>
      </w:r>
      <w:r w:rsidR="009216D6" w:rsidRPr="00A6483D">
        <w:rPr>
          <w:sz w:val="24"/>
          <w:szCs w:val="24"/>
        </w:rPr>
        <w:t xml:space="preserve">12.876(8) </w:t>
      </w:r>
      <w:r w:rsidR="00571FFB" w:rsidRPr="00A6483D">
        <w:rPr>
          <w:sz w:val="24"/>
          <w:szCs w:val="24"/>
        </w:rPr>
        <w:t xml:space="preserve">Å, </w:t>
      </w:r>
      <w:r w:rsidR="00571FFB" w:rsidRPr="00A6483D">
        <w:rPr>
          <w:i/>
          <w:sz w:val="24"/>
          <w:szCs w:val="24"/>
        </w:rPr>
        <w:t xml:space="preserve">c </w:t>
      </w:r>
      <w:r w:rsidR="00571FFB" w:rsidRPr="00A6483D">
        <w:rPr>
          <w:sz w:val="24"/>
          <w:szCs w:val="24"/>
        </w:rPr>
        <w:t xml:space="preserve">= </w:t>
      </w:r>
      <w:r w:rsidR="009216D6" w:rsidRPr="00A6483D">
        <w:rPr>
          <w:sz w:val="24"/>
          <w:szCs w:val="24"/>
        </w:rPr>
        <w:t xml:space="preserve">7.444(5) Å, </w:t>
      </w:r>
      <w:r w:rsidR="00571FFB" w:rsidRPr="00A6483D">
        <w:rPr>
          <w:sz w:val="24"/>
          <w:szCs w:val="24"/>
        </w:rPr>
        <w:t xml:space="preserve">, </w:t>
      </w:r>
      <w:r w:rsidR="00571FFB" w:rsidRPr="00A6483D">
        <w:rPr>
          <w:rFonts w:ascii="Symbol" w:hAnsi="Symbol"/>
          <w:sz w:val="24"/>
          <w:szCs w:val="24"/>
        </w:rPr>
        <w:t></w:t>
      </w:r>
      <w:r w:rsidR="00571FFB" w:rsidRPr="00A6483D">
        <w:rPr>
          <w:sz w:val="24"/>
          <w:szCs w:val="24"/>
        </w:rPr>
        <w:t xml:space="preserve"> = </w:t>
      </w:r>
      <w:r w:rsidR="009216D6" w:rsidRPr="00A6483D">
        <w:rPr>
          <w:sz w:val="24"/>
          <w:szCs w:val="24"/>
        </w:rPr>
        <w:t>94.550(7)</w:t>
      </w:r>
      <w:r w:rsidR="00571FFB" w:rsidRPr="00A6483D">
        <w:rPr>
          <w:sz w:val="24"/>
          <w:szCs w:val="24"/>
        </w:rPr>
        <w:t>˚,</w:t>
      </w:r>
      <w:r w:rsidRPr="00A6483D">
        <w:rPr>
          <w:sz w:val="24"/>
          <w:szCs w:val="24"/>
        </w:rPr>
        <w:t xml:space="preserve"> </w:t>
      </w:r>
      <w:r w:rsidRPr="00A6483D">
        <w:rPr>
          <w:i/>
          <w:sz w:val="24"/>
          <w:szCs w:val="24"/>
        </w:rPr>
        <w:t>V</w:t>
      </w:r>
      <w:r w:rsidRPr="00A6483D">
        <w:rPr>
          <w:sz w:val="24"/>
          <w:szCs w:val="24"/>
        </w:rPr>
        <w:t xml:space="preserve">= </w:t>
      </w:r>
      <w:r w:rsidR="009216D6" w:rsidRPr="00A6483D">
        <w:rPr>
          <w:sz w:val="24"/>
          <w:szCs w:val="24"/>
        </w:rPr>
        <w:t>662.3(8)</w:t>
      </w:r>
      <w:r w:rsidRPr="00A6483D">
        <w:rPr>
          <w:sz w:val="24"/>
          <w:szCs w:val="24"/>
        </w:rPr>
        <w:t>Å</w:t>
      </w:r>
      <w:r w:rsidRPr="00A6483D">
        <w:rPr>
          <w:sz w:val="24"/>
          <w:szCs w:val="24"/>
          <w:vertAlign w:val="superscript"/>
        </w:rPr>
        <w:t>3</w:t>
      </w:r>
      <w:r w:rsidR="003C2C5B" w:rsidRPr="00A6483D">
        <w:rPr>
          <w:sz w:val="24"/>
          <w:szCs w:val="24"/>
        </w:rPr>
        <w:t>, T =</w:t>
      </w:r>
      <w:r w:rsidR="00571FFB" w:rsidRPr="00A6483D">
        <w:rPr>
          <w:sz w:val="24"/>
          <w:szCs w:val="24"/>
        </w:rPr>
        <w:t xml:space="preserve"> 1</w:t>
      </w:r>
      <w:r w:rsidR="009216D6" w:rsidRPr="00A6483D">
        <w:rPr>
          <w:sz w:val="24"/>
          <w:szCs w:val="24"/>
        </w:rPr>
        <w:t>0</w:t>
      </w:r>
      <w:r w:rsidR="00571FFB" w:rsidRPr="00A6483D">
        <w:rPr>
          <w:sz w:val="24"/>
          <w:szCs w:val="24"/>
        </w:rPr>
        <w:t>0 K,</w:t>
      </w:r>
      <w:r w:rsidR="00571FFB" w:rsidRPr="00A6483D">
        <w:rPr>
          <w:rFonts w:ascii="Symbol" w:hAnsi="Symbol"/>
          <w:sz w:val="24"/>
          <w:szCs w:val="24"/>
        </w:rPr>
        <w:t></w:t>
      </w:r>
      <w:r w:rsidR="00571FFB" w:rsidRPr="00A6483D">
        <w:rPr>
          <w:rFonts w:ascii="Symbol" w:hAnsi="Symbol"/>
          <w:sz w:val="24"/>
          <w:szCs w:val="24"/>
        </w:rPr>
        <w:t></w:t>
      </w:r>
      <w:r w:rsidR="00571FFB" w:rsidRPr="00A6483D">
        <w:rPr>
          <w:sz w:val="24"/>
          <w:szCs w:val="24"/>
        </w:rPr>
        <w:t xml:space="preserve"> = 0.77490 Å (synchrotron</w:t>
      </w:r>
      <w:r w:rsidR="00825E2F" w:rsidRPr="00A6483D">
        <w:rPr>
          <w:sz w:val="24"/>
          <w:szCs w:val="24"/>
        </w:rPr>
        <w:t>).</w:t>
      </w:r>
      <w:r w:rsidR="00494032" w:rsidRPr="00A6483D">
        <w:rPr>
          <w:sz w:val="24"/>
          <w:szCs w:val="24"/>
        </w:rPr>
        <w:t xml:space="preserve"> </w:t>
      </w:r>
      <w:r w:rsidRPr="00A6483D">
        <w:rPr>
          <w:sz w:val="24"/>
          <w:szCs w:val="24"/>
        </w:rPr>
        <w:t xml:space="preserve">A total of </w:t>
      </w:r>
      <w:r w:rsidR="00C922E4" w:rsidRPr="00A6483D">
        <w:rPr>
          <w:sz w:val="24"/>
          <w:szCs w:val="24"/>
        </w:rPr>
        <w:t>9941</w:t>
      </w:r>
      <w:r w:rsidRPr="00A6483D">
        <w:rPr>
          <w:sz w:val="24"/>
          <w:szCs w:val="24"/>
        </w:rPr>
        <w:t xml:space="preserve"> reflec</w:t>
      </w:r>
      <w:r w:rsidR="00571FFB" w:rsidRPr="00A6483D">
        <w:rPr>
          <w:sz w:val="24"/>
          <w:szCs w:val="24"/>
        </w:rPr>
        <w:t>tions were collected</w:t>
      </w:r>
      <w:r w:rsidR="00494032" w:rsidRPr="00A6483D">
        <w:rPr>
          <w:sz w:val="24"/>
          <w:szCs w:val="24"/>
        </w:rPr>
        <w:t>,</w:t>
      </w:r>
      <w:r w:rsidR="00571FFB" w:rsidRPr="00A6483D">
        <w:rPr>
          <w:sz w:val="24"/>
          <w:szCs w:val="24"/>
        </w:rPr>
        <w:t xml:space="preserve"> of which </w:t>
      </w:r>
      <w:r w:rsidR="00C922E4" w:rsidRPr="00A6483D">
        <w:rPr>
          <w:sz w:val="24"/>
          <w:szCs w:val="24"/>
        </w:rPr>
        <w:t>2218</w:t>
      </w:r>
      <w:r w:rsidRPr="00A6483D">
        <w:rPr>
          <w:sz w:val="24"/>
          <w:szCs w:val="24"/>
        </w:rPr>
        <w:t xml:space="preserve"> were independent (</w:t>
      </w:r>
      <w:proofErr w:type="spellStart"/>
      <w:r w:rsidRPr="00A6483D">
        <w:rPr>
          <w:i/>
          <w:sz w:val="24"/>
          <w:szCs w:val="24"/>
        </w:rPr>
        <w:t>R</w:t>
      </w:r>
      <w:r w:rsidRPr="00A6483D">
        <w:rPr>
          <w:sz w:val="24"/>
          <w:szCs w:val="24"/>
          <w:vertAlign w:val="subscript"/>
        </w:rPr>
        <w:t>int</w:t>
      </w:r>
      <w:proofErr w:type="spellEnd"/>
      <w:r w:rsidRPr="00A6483D">
        <w:rPr>
          <w:sz w:val="24"/>
          <w:szCs w:val="24"/>
          <w:vertAlign w:val="subscript"/>
        </w:rPr>
        <w:t xml:space="preserve"> </w:t>
      </w:r>
      <w:r w:rsidRPr="00A6483D">
        <w:rPr>
          <w:sz w:val="24"/>
          <w:szCs w:val="24"/>
        </w:rPr>
        <w:t>= 0.</w:t>
      </w:r>
      <w:r w:rsidR="00C922E4" w:rsidRPr="00A6483D">
        <w:rPr>
          <w:sz w:val="24"/>
          <w:szCs w:val="24"/>
        </w:rPr>
        <w:t>28</w:t>
      </w:r>
      <w:r w:rsidRPr="00A6483D">
        <w:rPr>
          <w:sz w:val="24"/>
          <w:szCs w:val="24"/>
        </w:rPr>
        <w:t xml:space="preserve">). </w:t>
      </w:r>
      <w:r w:rsidRPr="00A6483D">
        <w:rPr>
          <w:i/>
          <w:sz w:val="24"/>
          <w:szCs w:val="24"/>
        </w:rPr>
        <w:t>R</w:t>
      </w:r>
      <w:r w:rsidRPr="00A6483D">
        <w:rPr>
          <w:sz w:val="24"/>
          <w:szCs w:val="24"/>
          <w:vertAlign w:val="subscript"/>
        </w:rPr>
        <w:t xml:space="preserve">1 </w:t>
      </w:r>
      <w:r w:rsidRPr="00A6483D">
        <w:rPr>
          <w:sz w:val="24"/>
          <w:szCs w:val="24"/>
        </w:rPr>
        <w:t>=</w:t>
      </w:r>
      <w:r w:rsidR="00571FFB" w:rsidRPr="00A6483D">
        <w:rPr>
          <w:sz w:val="24"/>
          <w:szCs w:val="24"/>
        </w:rPr>
        <w:t xml:space="preserve"> 0.0</w:t>
      </w:r>
      <w:r w:rsidR="00C922E4" w:rsidRPr="00A6483D">
        <w:rPr>
          <w:sz w:val="24"/>
          <w:szCs w:val="24"/>
        </w:rPr>
        <w:t>756</w:t>
      </w:r>
      <w:r w:rsidR="00CE4D00" w:rsidRPr="00A6483D">
        <w:rPr>
          <w:sz w:val="24"/>
          <w:szCs w:val="24"/>
        </w:rPr>
        <w:t>, wR</w:t>
      </w:r>
      <w:r w:rsidR="00CE4D00" w:rsidRPr="00A6483D">
        <w:rPr>
          <w:sz w:val="24"/>
          <w:szCs w:val="24"/>
          <w:vertAlign w:val="subscript"/>
        </w:rPr>
        <w:t>2</w:t>
      </w:r>
      <w:r w:rsidR="00571FFB" w:rsidRPr="00A6483D">
        <w:rPr>
          <w:sz w:val="24"/>
          <w:szCs w:val="24"/>
        </w:rPr>
        <w:t xml:space="preserve"> = 0.</w:t>
      </w:r>
      <w:r w:rsidR="00C922E4" w:rsidRPr="00A6483D">
        <w:rPr>
          <w:sz w:val="24"/>
          <w:szCs w:val="24"/>
        </w:rPr>
        <w:t>1911</w:t>
      </w:r>
      <w:r w:rsidR="00CE4D00" w:rsidRPr="00A6483D">
        <w:rPr>
          <w:sz w:val="24"/>
          <w:szCs w:val="24"/>
        </w:rPr>
        <w:t>,</w:t>
      </w:r>
      <w:r w:rsidRPr="00A6483D">
        <w:rPr>
          <w:sz w:val="24"/>
          <w:szCs w:val="24"/>
        </w:rPr>
        <w:t xml:space="preserve"> GOF = </w:t>
      </w:r>
      <w:r w:rsidR="00C922E4" w:rsidRPr="00A6483D">
        <w:rPr>
          <w:sz w:val="24"/>
          <w:szCs w:val="24"/>
        </w:rPr>
        <w:t>1.000</w:t>
      </w:r>
      <w:r w:rsidR="00571FFB" w:rsidRPr="00A6483D">
        <w:rPr>
          <w:sz w:val="24"/>
          <w:szCs w:val="24"/>
        </w:rPr>
        <w:t xml:space="preserve"> for </w:t>
      </w:r>
      <w:r w:rsidR="00C922E4" w:rsidRPr="00A6483D">
        <w:rPr>
          <w:sz w:val="24"/>
          <w:szCs w:val="24"/>
        </w:rPr>
        <w:t xml:space="preserve">115 </w:t>
      </w:r>
      <w:r w:rsidR="00571FFB" w:rsidRPr="00A6483D">
        <w:rPr>
          <w:sz w:val="24"/>
          <w:szCs w:val="24"/>
        </w:rPr>
        <w:t>parameters</w:t>
      </w:r>
      <w:r w:rsidRPr="00A6483D">
        <w:rPr>
          <w:sz w:val="24"/>
          <w:szCs w:val="24"/>
        </w:rPr>
        <w:t xml:space="preserve">.    </w:t>
      </w:r>
      <w:proofErr w:type="gramStart"/>
      <w:r w:rsidR="00D00CFC" w:rsidRPr="00D00CFC">
        <w:rPr>
          <w:sz w:val="24"/>
          <w:szCs w:val="24"/>
        </w:rPr>
        <w:t>CCDC   973935-36</w:t>
      </w:r>
      <w:r w:rsidRPr="00D00CFC">
        <w:rPr>
          <w:sz w:val="24"/>
          <w:szCs w:val="24"/>
        </w:rPr>
        <w:t>.</w:t>
      </w:r>
      <w:proofErr w:type="gramEnd"/>
      <w:r w:rsidRPr="00D00CFC">
        <w:rPr>
          <w:sz w:val="24"/>
          <w:szCs w:val="24"/>
        </w:rPr>
        <w:t xml:space="preserve">  Powder</w:t>
      </w:r>
      <w:r w:rsidRPr="00A6483D">
        <w:rPr>
          <w:sz w:val="24"/>
          <w:szCs w:val="24"/>
        </w:rPr>
        <w:t xml:space="preserve"> XRD was carried out on a </w:t>
      </w:r>
      <w:proofErr w:type="spellStart"/>
      <w:r w:rsidRPr="00A6483D">
        <w:rPr>
          <w:sz w:val="24"/>
          <w:szCs w:val="24"/>
        </w:rPr>
        <w:t>Stoe</w:t>
      </w:r>
      <w:proofErr w:type="spellEnd"/>
      <w:r w:rsidRPr="00A6483D">
        <w:rPr>
          <w:sz w:val="24"/>
          <w:szCs w:val="24"/>
        </w:rPr>
        <w:t xml:space="preserve"> STADI/P </w:t>
      </w:r>
      <w:proofErr w:type="spellStart"/>
      <w:r w:rsidRPr="00A6483D">
        <w:rPr>
          <w:sz w:val="24"/>
          <w:szCs w:val="24"/>
        </w:rPr>
        <w:t>diffractometer</w:t>
      </w:r>
      <w:proofErr w:type="spellEnd"/>
      <w:r w:rsidRPr="00A6483D">
        <w:rPr>
          <w:sz w:val="24"/>
          <w:szCs w:val="24"/>
        </w:rPr>
        <w:t xml:space="preserve"> using Cu K</w:t>
      </w:r>
      <w:r w:rsidRPr="00A6483D">
        <w:rPr>
          <w:sz w:val="24"/>
          <w:szCs w:val="24"/>
          <w:vertAlign w:val="subscript"/>
        </w:rPr>
        <w:t xml:space="preserve">α1 </w:t>
      </w:r>
      <w:r w:rsidRPr="00A6483D">
        <w:rPr>
          <w:sz w:val="24"/>
          <w:szCs w:val="24"/>
        </w:rPr>
        <w:t xml:space="preserve">X-rays. Single crystal X-ray diffraction data </w:t>
      </w:r>
      <w:r w:rsidR="00825E2F" w:rsidRPr="00A6483D">
        <w:rPr>
          <w:sz w:val="24"/>
          <w:szCs w:val="24"/>
        </w:rPr>
        <w:t>were collected at station 11.3.1 of the Advanced Light Source</w:t>
      </w:r>
      <w:r w:rsidR="008550F0">
        <w:rPr>
          <w:sz w:val="24"/>
          <w:szCs w:val="24"/>
        </w:rPr>
        <w:t xml:space="preserve"> (ALS)</w:t>
      </w:r>
      <w:r w:rsidR="00825E2F" w:rsidRPr="00A6483D">
        <w:rPr>
          <w:sz w:val="24"/>
          <w:szCs w:val="24"/>
        </w:rPr>
        <w:t xml:space="preserve"> at Lawrence Berkeley National Laboratories, California using a </w:t>
      </w:r>
      <w:proofErr w:type="spellStart"/>
      <w:r w:rsidR="00825E2F" w:rsidRPr="00A6483D">
        <w:rPr>
          <w:sz w:val="24"/>
          <w:szCs w:val="24"/>
        </w:rPr>
        <w:t>Bruker</w:t>
      </w:r>
      <w:proofErr w:type="spellEnd"/>
      <w:r w:rsidR="00825E2F" w:rsidRPr="00A6483D">
        <w:rPr>
          <w:sz w:val="24"/>
          <w:szCs w:val="24"/>
        </w:rPr>
        <w:t xml:space="preserve"> APEX II CCD </w:t>
      </w:r>
      <w:proofErr w:type="spellStart"/>
      <w:r w:rsidR="00825E2F" w:rsidRPr="00A6483D">
        <w:rPr>
          <w:sz w:val="24"/>
          <w:szCs w:val="24"/>
        </w:rPr>
        <w:t>diffractometer</w:t>
      </w:r>
      <w:proofErr w:type="spellEnd"/>
      <w:r w:rsidR="00825E2F" w:rsidRPr="00A6483D">
        <w:rPr>
          <w:sz w:val="24"/>
          <w:szCs w:val="24"/>
        </w:rPr>
        <w:t xml:space="preserve">. </w:t>
      </w:r>
      <w:r w:rsidRPr="00A6483D">
        <w:rPr>
          <w:sz w:val="24"/>
          <w:szCs w:val="24"/>
        </w:rPr>
        <w:t xml:space="preserve">The structure was solved by direct methods and refined by full-matrix least-squares techniques, using the SHELXS, </w:t>
      </w:r>
      <w:proofErr w:type="gramStart"/>
      <w:r w:rsidRPr="00A6483D">
        <w:rPr>
          <w:sz w:val="24"/>
          <w:szCs w:val="24"/>
        </w:rPr>
        <w:t>SHELXL  and</w:t>
      </w:r>
      <w:proofErr w:type="gramEnd"/>
      <w:r w:rsidRPr="00A6483D">
        <w:rPr>
          <w:sz w:val="24"/>
          <w:szCs w:val="24"/>
        </w:rPr>
        <w:t xml:space="preserve"> </w:t>
      </w:r>
      <w:proofErr w:type="spellStart"/>
      <w:r w:rsidRPr="00A6483D">
        <w:rPr>
          <w:sz w:val="24"/>
          <w:szCs w:val="24"/>
        </w:rPr>
        <w:t>WinGX</w:t>
      </w:r>
      <w:proofErr w:type="spellEnd"/>
      <w:r w:rsidRPr="00A6483D">
        <w:rPr>
          <w:sz w:val="24"/>
          <w:szCs w:val="24"/>
        </w:rPr>
        <w:t xml:space="preserve"> packages.</w:t>
      </w:r>
    </w:p>
    <w:p w:rsidR="0059447E" w:rsidRPr="005322CF" w:rsidRDefault="0059447E" w:rsidP="007907C3">
      <w:pPr>
        <w:rPr>
          <w:sz w:val="24"/>
          <w:szCs w:val="24"/>
          <w:highlight w:val="yellow"/>
        </w:rPr>
      </w:pPr>
    </w:p>
    <w:p w:rsidR="006B5D4F" w:rsidRPr="008550F0" w:rsidRDefault="004157C5" w:rsidP="008550F0">
      <w:pPr>
        <w:jc w:val="both"/>
        <w:rPr>
          <w:sz w:val="24"/>
          <w:szCs w:val="24"/>
        </w:rPr>
      </w:pPr>
      <w:r w:rsidRPr="008550F0">
        <w:rPr>
          <w:sz w:val="24"/>
          <w:szCs w:val="24"/>
        </w:rPr>
        <w:t xml:space="preserve">† </w:t>
      </w:r>
      <w:r w:rsidR="006B5D4F" w:rsidRPr="008550F0">
        <w:rPr>
          <w:sz w:val="24"/>
          <w:szCs w:val="24"/>
        </w:rPr>
        <w:t xml:space="preserve">Magnetic susceptibility data for </w:t>
      </w:r>
      <w:r w:rsidR="006B5D4F" w:rsidRPr="008550F0">
        <w:rPr>
          <w:b/>
          <w:sz w:val="24"/>
          <w:szCs w:val="24"/>
        </w:rPr>
        <w:t>1</w:t>
      </w:r>
      <w:r w:rsidR="006B5D4F" w:rsidRPr="008550F0">
        <w:rPr>
          <w:sz w:val="24"/>
          <w:szCs w:val="24"/>
        </w:rPr>
        <w:t xml:space="preserve"> were collected on a Quantum Design MPMS SQUID. Data were recorded in a </w:t>
      </w:r>
      <w:r w:rsidR="00241A06" w:rsidRPr="008550F0">
        <w:rPr>
          <w:sz w:val="24"/>
          <w:szCs w:val="24"/>
        </w:rPr>
        <w:t>2000</w:t>
      </w:r>
      <w:r w:rsidR="006B5D4F" w:rsidRPr="008550F0">
        <w:rPr>
          <w:sz w:val="24"/>
          <w:szCs w:val="24"/>
        </w:rPr>
        <w:t xml:space="preserve"> </w:t>
      </w:r>
      <w:proofErr w:type="spellStart"/>
      <w:r w:rsidR="006B5D4F" w:rsidRPr="008550F0">
        <w:rPr>
          <w:sz w:val="24"/>
          <w:szCs w:val="24"/>
        </w:rPr>
        <w:t>Oe</w:t>
      </w:r>
      <w:proofErr w:type="spellEnd"/>
      <w:r w:rsidR="006B5D4F" w:rsidRPr="008550F0">
        <w:rPr>
          <w:sz w:val="24"/>
          <w:szCs w:val="24"/>
        </w:rPr>
        <w:t xml:space="preserve"> field while </w:t>
      </w:r>
      <w:r w:rsidRPr="008550F0">
        <w:rPr>
          <w:sz w:val="24"/>
          <w:szCs w:val="24"/>
        </w:rPr>
        <w:t xml:space="preserve">warming the sample from 2 to </w:t>
      </w:r>
      <w:r w:rsidR="00241A06" w:rsidRPr="008550F0">
        <w:rPr>
          <w:sz w:val="24"/>
          <w:szCs w:val="24"/>
        </w:rPr>
        <w:t>300</w:t>
      </w:r>
      <w:r w:rsidRPr="008550F0">
        <w:rPr>
          <w:sz w:val="24"/>
          <w:szCs w:val="24"/>
        </w:rPr>
        <w:t xml:space="preserve"> </w:t>
      </w:r>
      <w:r w:rsidR="006B5D4F" w:rsidRPr="008550F0">
        <w:rPr>
          <w:sz w:val="24"/>
          <w:szCs w:val="24"/>
        </w:rPr>
        <w:t xml:space="preserve">K </w:t>
      </w:r>
      <w:r w:rsidR="00EC5AD3">
        <w:rPr>
          <w:sz w:val="24"/>
          <w:szCs w:val="24"/>
        </w:rPr>
        <w:t>in sweep mode</w:t>
      </w:r>
      <w:r w:rsidR="00241A06" w:rsidRPr="008550F0">
        <w:rPr>
          <w:sz w:val="24"/>
          <w:szCs w:val="24"/>
        </w:rPr>
        <w:t>, f</w:t>
      </w:r>
      <w:r w:rsidR="008550F0">
        <w:rPr>
          <w:sz w:val="24"/>
          <w:szCs w:val="24"/>
        </w:rPr>
        <w:t>o</w:t>
      </w:r>
      <w:r w:rsidR="00241A06" w:rsidRPr="008550F0">
        <w:rPr>
          <w:sz w:val="24"/>
          <w:szCs w:val="24"/>
        </w:rPr>
        <w:t>llowing consecutive zero field cooling (ZFC) and field cooling (FC) cycles</w:t>
      </w:r>
      <w:r w:rsidRPr="008550F0">
        <w:rPr>
          <w:sz w:val="24"/>
          <w:szCs w:val="24"/>
        </w:rPr>
        <w:t>. Data were normalized to the molar quantity of the sample, and corrected for any diamagnetic contributions.</w:t>
      </w:r>
      <w:r w:rsidR="00241A06" w:rsidRPr="008550F0">
        <w:rPr>
          <w:sz w:val="24"/>
          <w:szCs w:val="24"/>
        </w:rPr>
        <w:t xml:space="preserve"> Temperature-dependent magnetisation data were collected at various magnetic fields ranging from 100 </w:t>
      </w:r>
      <w:proofErr w:type="spellStart"/>
      <w:r w:rsidR="00241A06" w:rsidRPr="008550F0">
        <w:rPr>
          <w:sz w:val="24"/>
          <w:szCs w:val="24"/>
        </w:rPr>
        <w:t>Oe</w:t>
      </w:r>
      <w:proofErr w:type="spellEnd"/>
      <w:r w:rsidR="00241A06" w:rsidRPr="008550F0">
        <w:rPr>
          <w:sz w:val="24"/>
          <w:szCs w:val="24"/>
        </w:rPr>
        <w:t xml:space="preserve"> to 10 </w:t>
      </w:r>
      <w:proofErr w:type="spellStart"/>
      <w:r w:rsidR="00241A06" w:rsidRPr="008550F0">
        <w:rPr>
          <w:sz w:val="24"/>
          <w:szCs w:val="24"/>
        </w:rPr>
        <w:t>KOe</w:t>
      </w:r>
      <w:proofErr w:type="spellEnd"/>
      <w:r w:rsidR="00241A06" w:rsidRPr="008550F0">
        <w:rPr>
          <w:sz w:val="24"/>
          <w:szCs w:val="24"/>
        </w:rPr>
        <w:t>, field- dependent magnetisation data were collected at three different temperatures (2K, 5K and 30K).</w:t>
      </w:r>
    </w:p>
    <w:p w:rsidR="008179F4" w:rsidRDefault="008179F4">
      <w:pPr>
        <w:rPr>
          <w:b/>
          <w:sz w:val="24"/>
          <w:highlight w:val="yellow"/>
        </w:rPr>
      </w:pPr>
    </w:p>
    <w:p w:rsidR="008179F4" w:rsidRPr="00F278C1" w:rsidRDefault="008179F4">
      <w:pPr>
        <w:rPr>
          <w:b/>
          <w:sz w:val="24"/>
        </w:rPr>
      </w:pPr>
      <w:r w:rsidRPr="00F278C1">
        <w:rPr>
          <w:b/>
          <w:sz w:val="24"/>
        </w:rPr>
        <w:t>Figures</w:t>
      </w:r>
    </w:p>
    <w:p w:rsidR="00D05ABB" w:rsidRDefault="00560C75">
      <w:pPr>
        <w:rPr>
          <w:b/>
          <w:sz w:val="24"/>
          <w:highlight w:val="yellow"/>
        </w:rPr>
      </w:pPr>
      <w:r>
        <w:rPr>
          <w:b/>
          <w:noProof/>
          <w:sz w:val="24"/>
        </w:rPr>
        <w:drawing>
          <wp:inline distT="0" distB="0" distL="0" distR="0">
            <wp:extent cx="4476750" cy="4248150"/>
            <wp:effectExtent l="0" t="0" r="0" b="0"/>
            <wp:docPr id="1" name="Picture 1" descr="DE-VF-ne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-VF-new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5" t="1367" r="13310" b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F4" w:rsidRDefault="008179F4">
      <w:pPr>
        <w:rPr>
          <w:b/>
          <w:sz w:val="24"/>
          <w:highlight w:val="yellow"/>
        </w:rPr>
      </w:pPr>
    </w:p>
    <w:p w:rsidR="008179F4" w:rsidRDefault="008179F4">
      <w:pPr>
        <w:rPr>
          <w:b/>
          <w:sz w:val="24"/>
          <w:highlight w:val="yellow"/>
        </w:rPr>
      </w:pPr>
    </w:p>
    <w:p w:rsidR="007547CC" w:rsidRDefault="008179F4">
      <w:pPr>
        <w:rPr>
          <w:sz w:val="24"/>
        </w:rPr>
      </w:pPr>
      <w:proofErr w:type="gramStart"/>
      <w:r w:rsidRPr="00F278C1">
        <w:rPr>
          <w:b/>
          <w:sz w:val="24"/>
        </w:rPr>
        <w:t>Figure 1.</w:t>
      </w:r>
      <w:proofErr w:type="gramEnd"/>
      <w:r w:rsidRPr="00F278C1">
        <w:rPr>
          <w:b/>
          <w:sz w:val="24"/>
        </w:rPr>
        <w:t xml:space="preserve"> </w:t>
      </w:r>
      <w:proofErr w:type="gramStart"/>
      <w:r w:rsidRPr="00F278C1">
        <w:rPr>
          <w:sz w:val="24"/>
        </w:rPr>
        <w:t>Crystal</w:t>
      </w:r>
      <w:r w:rsidRPr="008179F4">
        <w:rPr>
          <w:sz w:val="24"/>
        </w:rPr>
        <w:t xml:space="preserve"> structure of</w:t>
      </w:r>
      <w:r w:rsidRPr="008179F4">
        <w:rPr>
          <w:b/>
          <w:sz w:val="24"/>
        </w:rPr>
        <w:t xml:space="preserve"> 1</w:t>
      </w:r>
      <w:r w:rsidRPr="008179F4">
        <w:rPr>
          <w:sz w:val="24"/>
        </w:rPr>
        <w:t xml:space="preserve">, showing the separated </w:t>
      </w:r>
      <w:proofErr w:type="spellStart"/>
      <w:r w:rsidRPr="008179F4">
        <w:rPr>
          <w:sz w:val="24"/>
        </w:rPr>
        <w:t>kagome</w:t>
      </w:r>
      <w:proofErr w:type="spellEnd"/>
      <w:r w:rsidRPr="008179F4">
        <w:rPr>
          <w:sz w:val="24"/>
        </w:rPr>
        <w:t xml:space="preserve"> planes and interlayer cationic species.</w:t>
      </w:r>
      <w:proofErr w:type="gramEnd"/>
    </w:p>
    <w:p w:rsidR="007547CC" w:rsidRDefault="007547CC">
      <w:pPr>
        <w:rPr>
          <w:sz w:val="24"/>
        </w:rPr>
      </w:pPr>
    </w:p>
    <w:p w:rsidR="007547CC" w:rsidRDefault="007547CC">
      <w:pPr>
        <w:rPr>
          <w:sz w:val="24"/>
        </w:rPr>
      </w:pPr>
    </w:p>
    <w:p w:rsidR="000355D7" w:rsidRDefault="000355D7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334000" cy="4314825"/>
            <wp:effectExtent l="0" t="0" r="0" b="9525"/>
            <wp:docPr id="5" name="Picture 5" descr="C:\Users\pl\Documents\Papers\Farida\Single kagome VF\CWfit_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\Documents\Papers\Farida\Single kagome VF\CWfit_pap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D7" w:rsidRPr="000355D7" w:rsidRDefault="007547CC">
      <w:pPr>
        <w:rPr>
          <w:sz w:val="24"/>
        </w:rPr>
      </w:pPr>
      <w:proofErr w:type="gramStart"/>
      <w:r w:rsidRPr="007547CC">
        <w:rPr>
          <w:b/>
          <w:sz w:val="24"/>
        </w:rPr>
        <w:t>Figure 2</w:t>
      </w:r>
      <w:r w:rsidR="000355D7">
        <w:rPr>
          <w:b/>
          <w:sz w:val="24"/>
        </w:rPr>
        <w:t>.</w:t>
      </w:r>
      <w:proofErr w:type="gramEnd"/>
      <w:r w:rsidR="000355D7">
        <w:rPr>
          <w:b/>
          <w:sz w:val="24"/>
        </w:rPr>
        <w:t xml:space="preserve"> </w:t>
      </w:r>
      <w:r w:rsidR="00EC5AD3" w:rsidRPr="00EC5AD3">
        <w:rPr>
          <w:sz w:val="24"/>
        </w:rPr>
        <w:t>Inverse molar susceptibility (</w:t>
      </w:r>
      <w:r w:rsidR="000355D7" w:rsidRPr="000355D7">
        <w:rPr>
          <w:sz w:val="24"/>
        </w:rPr>
        <w:t>1/</w:t>
      </w:r>
      <w:r w:rsidR="000355D7" w:rsidRPr="000355D7">
        <w:rPr>
          <w:rFonts w:ascii="Symbol" w:hAnsi="Symbol"/>
          <w:sz w:val="24"/>
        </w:rPr>
        <w:t></w:t>
      </w:r>
      <w:r w:rsidR="00EC5AD3">
        <w:rPr>
          <w:rFonts w:ascii="Symbol" w:hAnsi="Symbol"/>
          <w:sz w:val="24"/>
        </w:rPr>
        <w:t></w:t>
      </w:r>
      <w:r w:rsidR="000355D7" w:rsidRPr="000355D7">
        <w:rPr>
          <w:sz w:val="24"/>
        </w:rPr>
        <w:t xml:space="preserve"> versus T for </w:t>
      </w:r>
      <w:r w:rsidR="000355D7" w:rsidRPr="000355D7">
        <w:rPr>
          <w:b/>
          <w:sz w:val="24"/>
        </w:rPr>
        <w:t>1</w:t>
      </w:r>
      <w:r w:rsidR="000355D7" w:rsidRPr="000355D7">
        <w:rPr>
          <w:sz w:val="24"/>
        </w:rPr>
        <w:t>, showing</w:t>
      </w:r>
      <w:r w:rsidR="000355D7">
        <w:rPr>
          <w:sz w:val="24"/>
        </w:rPr>
        <w:t xml:space="preserve"> Curie-Weiss fit above 20 K. Fitted to the expression</w:t>
      </w:r>
      <w:r w:rsidR="00EC5AD3">
        <w:rPr>
          <w:sz w:val="24"/>
        </w:rPr>
        <w:t xml:space="preserve"> </w:t>
      </w:r>
      <w:r w:rsidR="000355D7" w:rsidRPr="000355D7">
        <w:rPr>
          <w:rFonts w:ascii="Symbol" w:hAnsi="Symbol"/>
          <w:sz w:val="24"/>
        </w:rPr>
        <w:t></w:t>
      </w:r>
      <w:r w:rsidR="000355D7" w:rsidRPr="000355D7">
        <w:rPr>
          <w:sz w:val="24"/>
          <w:vertAlign w:val="subscript"/>
        </w:rPr>
        <w:t>m</w:t>
      </w:r>
      <w:r w:rsidR="000355D7">
        <w:rPr>
          <w:sz w:val="24"/>
        </w:rPr>
        <w:t xml:space="preserve"> = </w:t>
      </w:r>
      <w:r w:rsidR="000355D7" w:rsidRPr="000355D7">
        <w:rPr>
          <w:rFonts w:ascii="Symbol" w:hAnsi="Symbol"/>
          <w:sz w:val="24"/>
        </w:rPr>
        <w:t></w:t>
      </w:r>
      <w:r w:rsidR="000355D7" w:rsidRPr="000355D7">
        <w:rPr>
          <w:sz w:val="24"/>
          <w:vertAlign w:val="subscript"/>
        </w:rPr>
        <w:t>0</w:t>
      </w:r>
      <w:r w:rsidR="000355D7">
        <w:rPr>
          <w:sz w:val="24"/>
        </w:rPr>
        <w:t xml:space="preserve"> + C</w:t>
      </w:r>
      <w:proofErr w:type="gramStart"/>
      <w:r w:rsidR="000355D7">
        <w:rPr>
          <w:sz w:val="24"/>
        </w:rPr>
        <w:t>/(</w:t>
      </w:r>
      <w:proofErr w:type="gramEnd"/>
      <w:r w:rsidR="000355D7">
        <w:rPr>
          <w:sz w:val="24"/>
        </w:rPr>
        <w:t>T-</w:t>
      </w:r>
      <w:r w:rsidR="000355D7" w:rsidRPr="000355D7">
        <w:rPr>
          <w:rFonts w:ascii="Symbol" w:hAnsi="Symbol"/>
          <w:sz w:val="24"/>
        </w:rPr>
        <w:t></w:t>
      </w:r>
      <w:r w:rsidR="000355D7">
        <w:rPr>
          <w:sz w:val="24"/>
        </w:rPr>
        <w:t>), with</w:t>
      </w:r>
      <w:r w:rsidR="000355D7" w:rsidRPr="000355D7">
        <w:rPr>
          <w:rFonts w:ascii="Symbol" w:hAnsi="Symbol"/>
          <w:sz w:val="24"/>
        </w:rPr>
        <w:t></w:t>
      </w:r>
      <w:r w:rsidR="000355D7" w:rsidRPr="000355D7">
        <w:rPr>
          <w:rFonts w:ascii="Symbol" w:hAnsi="Symbol"/>
          <w:sz w:val="24"/>
        </w:rPr>
        <w:t></w:t>
      </w:r>
      <w:r w:rsidR="000355D7" w:rsidRPr="000355D7">
        <w:rPr>
          <w:sz w:val="24"/>
          <w:vertAlign w:val="subscript"/>
        </w:rPr>
        <w:t>0</w:t>
      </w:r>
      <w:r w:rsidR="000355D7">
        <w:rPr>
          <w:sz w:val="24"/>
        </w:rPr>
        <w:t xml:space="preserve"> = 2.2 x 10</w:t>
      </w:r>
      <w:r w:rsidR="000355D7" w:rsidRPr="000355D7">
        <w:rPr>
          <w:sz w:val="24"/>
          <w:vertAlign w:val="superscript"/>
        </w:rPr>
        <w:t>-4</w:t>
      </w:r>
      <w:r w:rsidR="000355D7">
        <w:rPr>
          <w:sz w:val="24"/>
        </w:rPr>
        <w:t xml:space="preserve"> emu mol</w:t>
      </w:r>
      <w:r w:rsidR="000355D7" w:rsidRPr="000355D7">
        <w:rPr>
          <w:sz w:val="24"/>
          <w:vertAlign w:val="superscript"/>
        </w:rPr>
        <w:t>-1</w:t>
      </w:r>
      <w:r w:rsidR="000355D7">
        <w:rPr>
          <w:sz w:val="24"/>
        </w:rPr>
        <w:t xml:space="preserve"> V</w:t>
      </w:r>
      <w:r w:rsidR="000355D7" w:rsidRPr="000355D7">
        <w:rPr>
          <w:sz w:val="24"/>
          <w:vertAlign w:val="superscript"/>
        </w:rPr>
        <w:t>3+</w:t>
      </w:r>
      <w:r w:rsidR="000355D7">
        <w:rPr>
          <w:sz w:val="24"/>
        </w:rPr>
        <w:t>, C = 0.75(1) emu K mol</w:t>
      </w:r>
      <w:r w:rsidR="000355D7" w:rsidRPr="000355D7">
        <w:rPr>
          <w:sz w:val="24"/>
          <w:vertAlign w:val="superscript"/>
        </w:rPr>
        <w:t>-1</w:t>
      </w:r>
      <w:r w:rsidR="000355D7">
        <w:rPr>
          <w:sz w:val="24"/>
        </w:rPr>
        <w:t xml:space="preserve">, </w:t>
      </w:r>
      <w:r w:rsidR="000355D7" w:rsidRPr="000355D7">
        <w:rPr>
          <w:rFonts w:ascii="Symbol" w:hAnsi="Symbol"/>
          <w:sz w:val="24"/>
        </w:rPr>
        <w:t></w:t>
      </w:r>
      <w:r w:rsidR="000355D7" w:rsidRPr="000355D7">
        <w:rPr>
          <w:rFonts w:ascii="Symbol" w:hAnsi="Symbol"/>
          <w:sz w:val="24"/>
        </w:rPr>
        <w:t></w:t>
      </w:r>
      <w:r w:rsidR="000355D7">
        <w:rPr>
          <w:sz w:val="24"/>
        </w:rPr>
        <w:t>= -30(5) K.</w:t>
      </w:r>
    </w:p>
    <w:p w:rsidR="007547CC" w:rsidRDefault="00560C7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95875" cy="3905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CC" w:rsidRPr="007547CC" w:rsidRDefault="007547CC">
      <w:pPr>
        <w:rPr>
          <w:b/>
          <w:sz w:val="24"/>
        </w:rPr>
      </w:pPr>
      <w:proofErr w:type="gramStart"/>
      <w:r w:rsidRPr="007547CC">
        <w:rPr>
          <w:b/>
          <w:sz w:val="24"/>
        </w:rPr>
        <w:lastRenderedPageBreak/>
        <w:t>Figure 3</w:t>
      </w:r>
      <w:r w:rsidR="000355D7">
        <w:rPr>
          <w:b/>
          <w:sz w:val="24"/>
        </w:rPr>
        <w:t>.</w:t>
      </w:r>
      <w:proofErr w:type="gramEnd"/>
      <w:r w:rsidR="000355D7">
        <w:rPr>
          <w:b/>
          <w:sz w:val="24"/>
        </w:rPr>
        <w:t xml:space="preserve"> </w:t>
      </w:r>
      <w:proofErr w:type="gramStart"/>
      <w:r w:rsidR="000355D7">
        <w:rPr>
          <w:sz w:val="24"/>
        </w:rPr>
        <w:t>Zero-field cooled (and field-coo</w:t>
      </w:r>
      <w:r w:rsidR="000355D7" w:rsidRPr="000355D7">
        <w:rPr>
          <w:sz w:val="24"/>
        </w:rPr>
        <w:t xml:space="preserve">led at 2 </w:t>
      </w:r>
      <w:proofErr w:type="spellStart"/>
      <w:r w:rsidR="000355D7" w:rsidRPr="000355D7">
        <w:rPr>
          <w:sz w:val="24"/>
        </w:rPr>
        <w:t>kOe</w:t>
      </w:r>
      <w:proofErr w:type="spellEnd"/>
      <w:r w:rsidR="000355D7" w:rsidRPr="000355D7">
        <w:rPr>
          <w:sz w:val="24"/>
        </w:rPr>
        <w:t>) magnetisa</w:t>
      </w:r>
      <w:r w:rsidR="000355D7">
        <w:rPr>
          <w:sz w:val="24"/>
        </w:rPr>
        <w:t>t</w:t>
      </w:r>
      <w:r w:rsidR="000355D7" w:rsidRPr="000355D7">
        <w:rPr>
          <w:sz w:val="24"/>
        </w:rPr>
        <w:t>ion</w:t>
      </w:r>
      <w:r w:rsidR="00C86278">
        <w:rPr>
          <w:sz w:val="24"/>
        </w:rPr>
        <w:t xml:space="preserve"> versus T.</w:t>
      </w:r>
      <w:proofErr w:type="gramEnd"/>
    </w:p>
    <w:p w:rsidR="007547CC" w:rsidRPr="007547CC" w:rsidRDefault="00560C75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133975" cy="4133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CC" w:rsidRPr="00C86278" w:rsidRDefault="007547CC">
      <w:pPr>
        <w:rPr>
          <w:sz w:val="24"/>
        </w:rPr>
      </w:pPr>
      <w:proofErr w:type="gramStart"/>
      <w:r w:rsidRPr="007547CC">
        <w:rPr>
          <w:b/>
          <w:sz w:val="24"/>
        </w:rPr>
        <w:t>Figure 4</w:t>
      </w:r>
      <w:r w:rsidR="00C86278">
        <w:rPr>
          <w:b/>
          <w:sz w:val="24"/>
        </w:rPr>
        <w:t>.</w:t>
      </w:r>
      <w:proofErr w:type="gramEnd"/>
      <w:r w:rsidR="00C86278">
        <w:rPr>
          <w:b/>
          <w:sz w:val="24"/>
        </w:rPr>
        <w:t xml:space="preserve"> </w:t>
      </w:r>
      <w:proofErr w:type="gramStart"/>
      <w:r w:rsidR="00C86278" w:rsidRPr="00C86278">
        <w:rPr>
          <w:sz w:val="24"/>
        </w:rPr>
        <w:t>Magnetisation versus field, showing differing hysteresis behaviour at 5 K and 2 K.</w:t>
      </w:r>
      <w:proofErr w:type="gramEnd"/>
    </w:p>
    <w:p w:rsidR="007547CC" w:rsidRPr="007547CC" w:rsidRDefault="007547CC">
      <w:pPr>
        <w:rPr>
          <w:b/>
          <w:sz w:val="24"/>
        </w:rPr>
      </w:pPr>
    </w:p>
    <w:p w:rsidR="007547CC" w:rsidRPr="007547CC" w:rsidRDefault="007547CC" w:rsidP="007547CC">
      <w:pPr>
        <w:jc w:val="center"/>
        <w:rPr>
          <w:b/>
          <w:sz w:val="24"/>
        </w:rPr>
      </w:pPr>
    </w:p>
    <w:p w:rsidR="003728CF" w:rsidRPr="005322CF" w:rsidRDefault="003728CF">
      <w:pPr>
        <w:rPr>
          <w:sz w:val="24"/>
          <w:highlight w:val="yellow"/>
        </w:rPr>
      </w:pPr>
    </w:p>
    <w:p w:rsidR="00192C51" w:rsidRPr="00DB0E12" w:rsidRDefault="00DB0E12">
      <w:pPr>
        <w:rPr>
          <w:b/>
          <w:sz w:val="24"/>
        </w:rPr>
      </w:pPr>
      <w:r w:rsidRPr="00DB0E12">
        <w:rPr>
          <w:b/>
          <w:sz w:val="24"/>
        </w:rPr>
        <w:t>References</w:t>
      </w:r>
    </w:p>
    <w:p w:rsidR="00DB0E12" w:rsidRPr="00DB0E12" w:rsidRDefault="00DB0E12">
      <w:pPr>
        <w:rPr>
          <w:sz w:val="24"/>
        </w:rPr>
      </w:pPr>
    </w:p>
    <w:p w:rsidR="00DB0E12" w:rsidRDefault="00DB0E12" w:rsidP="00DB0E12">
      <w:pPr>
        <w:numPr>
          <w:ilvl w:val="0"/>
          <w:numId w:val="4"/>
        </w:numPr>
        <w:rPr>
          <w:sz w:val="24"/>
        </w:rPr>
      </w:pPr>
      <w:r w:rsidRPr="00DB0E12">
        <w:rPr>
          <w:sz w:val="24"/>
        </w:rPr>
        <w:t xml:space="preserve">S. K. </w:t>
      </w:r>
      <w:proofErr w:type="spellStart"/>
      <w:r w:rsidRPr="00DB0E12">
        <w:rPr>
          <w:sz w:val="24"/>
        </w:rPr>
        <w:t>Pati</w:t>
      </w:r>
      <w:proofErr w:type="spellEnd"/>
      <w:r w:rsidRPr="00DB0E12">
        <w:rPr>
          <w:sz w:val="24"/>
        </w:rPr>
        <w:t xml:space="preserve"> and C. N. R. Rao, </w:t>
      </w:r>
      <w:r w:rsidRPr="00DB0E12">
        <w:rPr>
          <w:i/>
          <w:sz w:val="24"/>
        </w:rPr>
        <w:t xml:space="preserve">Chem. </w:t>
      </w:r>
      <w:proofErr w:type="spellStart"/>
      <w:r w:rsidRPr="00DB0E12">
        <w:rPr>
          <w:i/>
          <w:sz w:val="24"/>
        </w:rPr>
        <w:t>Commun</w:t>
      </w:r>
      <w:proofErr w:type="spellEnd"/>
      <w:r w:rsidRPr="00DB0E12">
        <w:rPr>
          <w:sz w:val="24"/>
        </w:rPr>
        <w:t>., 2008, 4683.</w:t>
      </w:r>
    </w:p>
    <w:p w:rsidR="00711E94" w:rsidRDefault="00711E94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A. S. Wills, A. Harrison, C. Ritter and R. I. Smith, </w:t>
      </w:r>
      <w:r w:rsidRPr="00711E94">
        <w:rPr>
          <w:i/>
          <w:sz w:val="24"/>
        </w:rPr>
        <w:t>Phys. Rev. B</w:t>
      </w:r>
      <w:r>
        <w:rPr>
          <w:sz w:val="24"/>
        </w:rPr>
        <w:t xml:space="preserve">, 2000, </w:t>
      </w:r>
      <w:r w:rsidRPr="00711E94">
        <w:rPr>
          <w:b/>
          <w:sz w:val="24"/>
        </w:rPr>
        <w:t>61</w:t>
      </w:r>
      <w:r>
        <w:rPr>
          <w:sz w:val="24"/>
        </w:rPr>
        <w:t>, 6156.</w:t>
      </w:r>
    </w:p>
    <w:p w:rsidR="00711E94" w:rsidRDefault="00711E94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J. E. </w:t>
      </w:r>
      <w:proofErr w:type="spellStart"/>
      <w:r>
        <w:rPr>
          <w:sz w:val="24"/>
        </w:rPr>
        <w:t>Greedan</w:t>
      </w:r>
      <w:proofErr w:type="spellEnd"/>
      <w:r>
        <w:rPr>
          <w:sz w:val="24"/>
        </w:rPr>
        <w:t xml:space="preserve">, </w:t>
      </w:r>
      <w:r w:rsidRPr="00711E94">
        <w:rPr>
          <w:i/>
          <w:sz w:val="24"/>
        </w:rPr>
        <w:t>J. Mater. Chem</w:t>
      </w:r>
      <w:r>
        <w:rPr>
          <w:sz w:val="24"/>
        </w:rPr>
        <w:t xml:space="preserve">., 2001, </w:t>
      </w:r>
      <w:r w:rsidRPr="00711E94">
        <w:rPr>
          <w:b/>
          <w:sz w:val="24"/>
        </w:rPr>
        <w:t>11</w:t>
      </w:r>
      <w:r>
        <w:rPr>
          <w:sz w:val="24"/>
        </w:rPr>
        <w:t>, 37.</w:t>
      </w:r>
    </w:p>
    <w:p w:rsidR="00711E94" w:rsidRDefault="00711E94" w:rsidP="00DB0E12">
      <w:pPr>
        <w:numPr>
          <w:ilvl w:val="0"/>
          <w:numId w:val="4"/>
        </w:numPr>
        <w:rPr>
          <w:sz w:val="24"/>
        </w:rPr>
      </w:pPr>
      <w:r w:rsidRPr="00711E94">
        <w:rPr>
          <w:i/>
          <w:sz w:val="24"/>
        </w:rPr>
        <w:t>‘Introduction to Frustrated Magnetism’</w:t>
      </w:r>
      <w:r>
        <w:rPr>
          <w:sz w:val="24"/>
        </w:rPr>
        <w:t xml:space="preserve">, Eds. C. </w:t>
      </w:r>
      <w:proofErr w:type="spellStart"/>
      <w:r>
        <w:rPr>
          <w:sz w:val="24"/>
        </w:rPr>
        <w:t>Lacroix</w:t>
      </w:r>
      <w:proofErr w:type="spellEnd"/>
      <w:r>
        <w:rPr>
          <w:sz w:val="24"/>
        </w:rPr>
        <w:t xml:space="preserve">, P. </w:t>
      </w:r>
      <w:proofErr w:type="spellStart"/>
      <w:r>
        <w:rPr>
          <w:sz w:val="24"/>
        </w:rPr>
        <w:t>Mendels</w:t>
      </w:r>
      <w:proofErr w:type="spellEnd"/>
      <w:r>
        <w:rPr>
          <w:sz w:val="24"/>
        </w:rPr>
        <w:t xml:space="preserve"> and F. Mila, Springer-</w:t>
      </w:r>
      <w:proofErr w:type="spellStart"/>
      <w:r>
        <w:rPr>
          <w:sz w:val="24"/>
        </w:rPr>
        <w:t>Verlag</w:t>
      </w:r>
      <w:proofErr w:type="spellEnd"/>
      <w:r>
        <w:rPr>
          <w:sz w:val="24"/>
        </w:rPr>
        <w:t>, Berlin Heidelberg, 2011.</w:t>
      </w:r>
    </w:p>
    <w:p w:rsidR="00711E94" w:rsidRDefault="009226F9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M. P. Shores, E. A. </w:t>
      </w:r>
      <w:proofErr w:type="spellStart"/>
      <w:r>
        <w:rPr>
          <w:sz w:val="24"/>
        </w:rPr>
        <w:t>Nytko</w:t>
      </w:r>
      <w:proofErr w:type="spellEnd"/>
      <w:r>
        <w:rPr>
          <w:sz w:val="24"/>
        </w:rPr>
        <w:t xml:space="preserve">, B. M. Bartlett and D. G. </w:t>
      </w:r>
      <w:proofErr w:type="spellStart"/>
      <w:r>
        <w:rPr>
          <w:sz w:val="24"/>
        </w:rPr>
        <w:t>Nocera</w:t>
      </w:r>
      <w:proofErr w:type="spellEnd"/>
      <w:r>
        <w:rPr>
          <w:sz w:val="24"/>
        </w:rPr>
        <w:t xml:space="preserve">, </w:t>
      </w:r>
      <w:r w:rsidRPr="009226F9">
        <w:rPr>
          <w:i/>
          <w:sz w:val="24"/>
        </w:rPr>
        <w:t xml:space="preserve">J. Amer. Chem. </w:t>
      </w:r>
      <w:proofErr w:type="spellStart"/>
      <w:r w:rsidRPr="009226F9">
        <w:rPr>
          <w:i/>
          <w:sz w:val="24"/>
        </w:rPr>
        <w:t>Soc</w:t>
      </w:r>
      <w:proofErr w:type="spellEnd"/>
      <w:r>
        <w:rPr>
          <w:sz w:val="24"/>
        </w:rPr>
        <w:t xml:space="preserve">, 2005, </w:t>
      </w:r>
      <w:r w:rsidRPr="009226F9">
        <w:rPr>
          <w:b/>
          <w:sz w:val="24"/>
        </w:rPr>
        <w:t>127</w:t>
      </w:r>
      <w:r>
        <w:rPr>
          <w:sz w:val="24"/>
        </w:rPr>
        <w:t>, 13462.</w:t>
      </w:r>
    </w:p>
    <w:p w:rsidR="00FF2CC9" w:rsidRDefault="00FF2CC9" w:rsidP="00FF2CC9">
      <w:pPr>
        <w:numPr>
          <w:ilvl w:val="0"/>
          <w:numId w:val="4"/>
        </w:numPr>
        <w:rPr>
          <w:sz w:val="24"/>
        </w:rPr>
      </w:pPr>
      <w:r w:rsidRPr="00BB4FEA">
        <w:rPr>
          <w:sz w:val="24"/>
          <w:lang w:val="fr-FR"/>
        </w:rPr>
        <w:t xml:space="preserve">M. A. de </w:t>
      </w:r>
      <w:proofErr w:type="spellStart"/>
      <w:r w:rsidRPr="00BB4FEA">
        <w:rPr>
          <w:sz w:val="24"/>
          <w:lang w:val="fr-FR"/>
        </w:rPr>
        <w:t>Vries</w:t>
      </w:r>
      <w:proofErr w:type="spellEnd"/>
      <w:r w:rsidRPr="00BB4FEA">
        <w:rPr>
          <w:sz w:val="24"/>
          <w:lang w:val="fr-FR"/>
        </w:rPr>
        <w:t xml:space="preserve"> et </w:t>
      </w:r>
      <w:proofErr w:type="gramStart"/>
      <w:r w:rsidRPr="00BB4FEA">
        <w:rPr>
          <w:sz w:val="24"/>
          <w:lang w:val="fr-FR"/>
        </w:rPr>
        <w:t>al.,</w:t>
      </w:r>
      <w:proofErr w:type="gramEnd"/>
      <w:r w:rsidRPr="00BB4FEA">
        <w:rPr>
          <w:sz w:val="24"/>
          <w:lang w:val="fr-FR"/>
        </w:rPr>
        <w:t xml:space="preserve"> </w:t>
      </w:r>
      <w:r w:rsidRPr="00BB4FEA">
        <w:rPr>
          <w:i/>
          <w:sz w:val="24"/>
          <w:lang w:val="fr-FR"/>
        </w:rPr>
        <w:t xml:space="preserve">Phys. </w:t>
      </w:r>
      <w:r>
        <w:rPr>
          <w:i/>
          <w:sz w:val="24"/>
        </w:rPr>
        <w:t xml:space="preserve">Rev. </w:t>
      </w:r>
      <w:proofErr w:type="spellStart"/>
      <w:r>
        <w:rPr>
          <w:i/>
          <w:sz w:val="24"/>
        </w:rPr>
        <w:t>Lett</w:t>
      </w:r>
      <w:proofErr w:type="spellEnd"/>
      <w:r>
        <w:rPr>
          <w:i/>
          <w:sz w:val="24"/>
        </w:rPr>
        <w:t xml:space="preserve">., </w:t>
      </w:r>
      <w:r>
        <w:rPr>
          <w:sz w:val="24"/>
        </w:rPr>
        <w:t xml:space="preserve">2009, </w:t>
      </w:r>
      <w:r w:rsidRPr="00570CE3">
        <w:rPr>
          <w:b/>
          <w:sz w:val="24"/>
        </w:rPr>
        <w:t>103</w:t>
      </w:r>
      <w:r>
        <w:rPr>
          <w:sz w:val="24"/>
        </w:rPr>
        <w:t>, 237201.</w:t>
      </w:r>
    </w:p>
    <w:p w:rsidR="009226F9" w:rsidRDefault="009226F9" w:rsidP="00DB0E12">
      <w:pPr>
        <w:numPr>
          <w:ilvl w:val="0"/>
          <w:numId w:val="4"/>
        </w:numPr>
        <w:rPr>
          <w:sz w:val="24"/>
        </w:rPr>
      </w:pPr>
      <w:r w:rsidRPr="003601F7">
        <w:rPr>
          <w:sz w:val="24"/>
          <w:lang w:val="fr-FR"/>
        </w:rPr>
        <w:t xml:space="preserve">B. </w:t>
      </w:r>
      <w:proofErr w:type="spellStart"/>
      <w:r w:rsidRPr="003601F7">
        <w:rPr>
          <w:sz w:val="24"/>
          <w:lang w:val="fr-FR"/>
        </w:rPr>
        <w:t>Fåk</w:t>
      </w:r>
      <w:proofErr w:type="spellEnd"/>
      <w:r w:rsidRPr="003601F7">
        <w:rPr>
          <w:sz w:val="24"/>
          <w:lang w:val="fr-FR"/>
        </w:rPr>
        <w:t xml:space="preserve"> et </w:t>
      </w:r>
      <w:proofErr w:type="gramStart"/>
      <w:r w:rsidRPr="003601F7">
        <w:rPr>
          <w:sz w:val="24"/>
          <w:lang w:val="fr-FR"/>
        </w:rPr>
        <w:t>al.,</w:t>
      </w:r>
      <w:proofErr w:type="gramEnd"/>
      <w:r w:rsidRPr="003601F7">
        <w:rPr>
          <w:sz w:val="24"/>
          <w:lang w:val="fr-FR"/>
        </w:rPr>
        <w:t xml:space="preserve"> </w:t>
      </w:r>
      <w:r w:rsidRPr="003601F7">
        <w:rPr>
          <w:i/>
          <w:sz w:val="24"/>
          <w:lang w:val="fr-FR"/>
        </w:rPr>
        <w:t xml:space="preserve">Phys. </w:t>
      </w:r>
      <w:r w:rsidRPr="009226F9">
        <w:rPr>
          <w:i/>
          <w:sz w:val="24"/>
        </w:rPr>
        <w:t xml:space="preserve">Rev. </w:t>
      </w:r>
      <w:proofErr w:type="spellStart"/>
      <w:proofErr w:type="gramStart"/>
      <w:r w:rsidRPr="009226F9">
        <w:rPr>
          <w:i/>
          <w:sz w:val="24"/>
        </w:rPr>
        <w:t>Lett</w:t>
      </w:r>
      <w:proofErr w:type="spellEnd"/>
      <w:r>
        <w:rPr>
          <w:sz w:val="24"/>
        </w:rPr>
        <w:t>.,</w:t>
      </w:r>
      <w:proofErr w:type="gramEnd"/>
      <w:r>
        <w:rPr>
          <w:sz w:val="24"/>
        </w:rPr>
        <w:t xml:space="preserve"> 2012, </w:t>
      </w:r>
      <w:r w:rsidRPr="009226F9">
        <w:rPr>
          <w:b/>
          <w:sz w:val="24"/>
        </w:rPr>
        <w:t>109</w:t>
      </w:r>
      <w:r>
        <w:rPr>
          <w:sz w:val="24"/>
        </w:rPr>
        <w:t>, 037208.</w:t>
      </w:r>
    </w:p>
    <w:p w:rsidR="009226F9" w:rsidRDefault="009226F9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F. H. Aidoudi, D. W. Aldous, R. J. Goff, A. M. Z. Slawin, J. P. </w:t>
      </w:r>
      <w:proofErr w:type="spellStart"/>
      <w:r>
        <w:rPr>
          <w:sz w:val="24"/>
        </w:rPr>
        <w:t>Attfield</w:t>
      </w:r>
      <w:proofErr w:type="spellEnd"/>
      <w:r>
        <w:rPr>
          <w:sz w:val="24"/>
        </w:rPr>
        <w:t xml:space="preserve">, R. E. Morris and P. Lightfoot, </w:t>
      </w:r>
      <w:r w:rsidRPr="009226F9">
        <w:rPr>
          <w:i/>
          <w:sz w:val="24"/>
        </w:rPr>
        <w:t>Nat. Chem.,</w:t>
      </w:r>
      <w:r>
        <w:rPr>
          <w:sz w:val="24"/>
        </w:rPr>
        <w:t xml:space="preserve"> 2011, </w:t>
      </w:r>
      <w:r w:rsidRPr="009226F9">
        <w:rPr>
          <w:b/>
          <w:sz w:val="24"/>
        </w:rPr>
        <w:t>3</w:t>
      </w:r>
      <w:r>
        <w:rPr>
          <w:sz w:val="24"/>
        </w:rPr>
        <w:t>, 801.</w:t>
      </w:r>
    </w:p>
    <w:p w:rsidR="009226F9" w:rsidRDefault="009226F9" w:rsidP="009226F9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L. Clark, J. C. Orain, F. Bert, M. A. de </w:t>
      </w:r>
      <w:proofErr w:type="spellStart"/>
      <w:r>
        <w:rPr>
          <w:sz w:val="24"/>
        </w:rPr>
        <w:t>Vries</w:t>
      </w:r>
      <w:proofErr w:type="spellEnd"/>
      <w:r>
        <w:rPr>
          <w:sz w:val="24"/>
        </w:rPr>
        <w:t xml:space="preserve">, F. H. Aidoudi, R. E. Morris, P. Lightfoot, J. S. Lord, M. T. F. Telling, P. </w:t>
      </w:r>
      <w:proofErr w:type="spellStart"/>
      <w:r>
        <w:rPr>
          <w:sz w:val="24"/>
        </w:rPr>
        <w:t>Bonville</w:t>
      </w:r>
      <w:proofErr w:type="spellEnd"/>
      <w:r>
        <w:rPr>
          <w:sz w:val="24"/>
        </w:rPr>
        <w:t xml:space="preserve">, J. P. </w:t>
      </w:r>
      <w:proofErr w:type="spellStart"/>
      <w:r>
        <w:rPr>
          <w:sz w:val="24"/>
        </w:rPr>
        <w:t>Attfield</w:t>
      </w:r>
      <w:proofErr w:type="spellEnd"/>
      <w:r>
        <w:rPr>
          <w:sz w:val="24"/>
        </w:rPr>
        <w:t xml:space="preserve">, P. </w:t>
      </w:r>
      <w:proofErr w:type="spellStart"/>
      <w:r>
        <w:rPr>
          <w:sz w:val="24"/>
        </w:rPr>
        <w:t>Mendels</w:t>
      </w:r>
      <w:proofErr w:type="spellEnd"/>
      <w:r>
        <w:rPr>
          <w:sz w:val="24"/>
        </w:rPr>
        <w:t xml:space="preserve"> and A. Harrison, </w:t>
      </w:r>
      <w:r w:rsidRPr="009226F9">
        <w:rPr>
          <w:i/>
          <w:sz w:val="24"/>
        </w:rPr>
        <w:t xml:space="preserve">Phys. Rev. </w:t>
      </w:r>
      <w:proofErr w:type="spellStart"/>
      <w:r w:rsidRPr="009226F9">
        <w:rPr>
          <w:i/>
          <w:sz w:val="24"/>
        </w:rPr>
        <w:t>Lett</w:t>
      </w:r>
      <w:proofErr w:type="spellEnd"/>
      <w:r>
        <w:rPr>
          <w:sz w:val="24"/>
        </w:rPr>
        <w:t xml:space="preserve">., 2013, </w:t>
      </w:r>
      <w:r w:rsidRPr="009226F9">
        <w:rPr>
          <w:b/>
          <w:sz w:val="24"/>
        </w:rPr>
        <w:t>1</w:t>
      </w:r>
      <w:r>
        <w:rPr>
          <w:b/>
          <w:sz w:val="24"/>
        </w:rPr>
        <w:t>10</w:t>
      </w:r>
      <w:r>
        <w:rPr>
          <w:sz w:val="24"/>
        </w:rPr>
        <w:t>, 207208.</w:t>
      </w:r>
    </w:p>
    <w:p w:rsidR="009226F9" w:rsidRDefault="003E3AD1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D. </w:t>
      </w:r>
      <w:proofErr w:type="spellStart"/>
      <w:r>
        <w:rPr>
          <w:sz w:val="24"/>
        </w:rPr>
        <w:t>Grohol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Papoutsakis</w:t>
      </w:r>
      <w:proofErr w:type="spellEnd"/>
      <w:r>
        <w:rPr>
          <w:sz w:val="24"/>
        </w:rPr>
        <w:t xml:space="preserve"> and D. G. </w:t>
      </w:r>
      <w:proofErr w:type="spellStart"/>
      <w:r>
        <w:rPr>
          <w:sz w:val="24"/>
        </w:rPr>
        <w:t>Nocera</w:t>
      </w:r>
      <w:proofErr w:type="spellEnd"/>
      <w:r>
        <w:rPr>
          <w:sz w:val="24"/>
        </w:rPr>
        <w:t xml:space="preserve">, </w:t>
      </w:r>
      <w:proofErr w:type="spellStart"/>
      <w:r w:rsidRPr="003E3AD1">
        <w:rPr>
          <w:i/>
          <w:sz w:val="24"/>
        </w:rPr>
        <w:t>Angew</w:t>
      </w:r>
      <w:proofErr w:type="spellEnd"/>
      <w:r w:rsidRPr="003E3AD1">
        <w:rPr>
          <w:i/>
          <w:sz w:val="24"/>
        </w:rPr>
        <w:t>. Chem. Int. Ed</w:t>
      </w:r>
      <w:r>
        <w:rPr>
          <w:sz w:val="24"/>
        </w:rPr>
        <w:t xml:space="preserve">., 2001, </w:t>
      </w:r>
      <w:r w:rsidRPr="003E3AD1">
        <w:rPr>
          <w:b/>
          <w:sz w:val="24"/>
        </w:rPr>
        <w:t>40</w:t>
      </w:r>
      <w:r>
        <w:rPr>
          <w:sz w:val="24"/>
        </w:rPr>
        <w:t>, 1519.</w:t>
      </w:r>
    </w:p>
    <w:p w:rsidR="003E3AD1" w:rsidRPr="00711E94" w:rsidRDefault="003E3AD1" w:rsidP="003E3AD1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D. </w:t>
      </w:r>
      <w:proofErr w:type="spellStart"/>
      <w:r>
        <w:rPr>
          <w:sz w:val="24"/>
        </w:rPr>
        <w:t>Papoutsakis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Grohol</w:t>
      </w:r>
      <w:proofErr w:type="spellEnd"/>
      <w:r>
        <w:rPr>
          <w:sz w:val="24"/>
        </w:rPr>
        <w:t xml:space="preserve"> and D. G. </w:t>
      </w:r>
      <w:proofErr w:type="spellStart"/>
      <w:r>
        <w:rPr>
          <w:sz w:val="24"/>
        </w:rPr>
        <w:t>Nocera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>J. Amer. Chem. Soc</w:t>
      </w:r>
      <w:r>
        <w:rPr>
          <w:sz w:val="24"/>
        </w:rPr>
        <w:t xml:space="preserve">., 2002, </w:t>
      </w:r>
      <w:r>
        <w:rPr>
          <w:b/>
          <w:sz w:val="24"/>
        </w:rPr>
        <w:t>124</w:t>
      </w:r>
      <w:r>
        <w:rPr>
          <w:sz w:val="24"/>
        </w:rPr>
        <w:t>, 2647.</w:t>
      </w:r>
    </w:p>
    <w:p w:rsidR="003E3AD1" w:rsidRDefault="003E3AD1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lastRenderedPageBreak/>
        <w:t xml:space="preserve">W. </w:t>
      </w:r>
      <w:proofErr w:type="spellStart"/>
      <w:r>
        <w:rPr>
          <w:sz w:val="24"/>
        </w:rPr>
        <w:t>Miiller</w:t>
      </w:r>
      <w:proofErr w:type="spellEnd"/>
      <w:r>
        <w:rPr>
          <w:sz w:val="24"/>
        </w:rPr>
        <w:t xml:space="preserve">, M. Christensen, A. Khan, N. Sharma, R. B. </w:t>
      </w:r>
      <w:proofErr w:type="spellStart"/>
      <w:r>
        <w:rPr>
          <w:sz w:val="24"/>
        </w:rPr>
        <w:t>Macquart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Avdeev</w:t>
      </w:r>
      <w:proofErr w:type="spellEnd"/>
      <w:r>
        <w:rPr>
          <w:sz w:val="24"/>
        </w:rPr>
        <w:t xml:space="preserve">, G. J. McIntyre, R. O. </w:t>
      </w:r>
      <w:proofErr w:type="spellStart"/>
      <w:r>
        <w:rPr>
          <w:sz w:val="24"/>
        </w:rPr>
        <w:t>Piltz</w:t>
      </w:r>
      <w:proofErr w:type="spellEnd"/>
      <w:r>
        <w:rPr>
          <w:sz w:val="24"/>
        </w:rPr>
        <w:t xml:space="preserve"> and C. D. Ling, </w:t>
      </w:r>
      <w:r w:rsidRPr="003E3AD1">
        <w:rPr>
          <w:i/>
          <w:sz w:val="24"/>
        </w:rPr>
        <w:t>Chem. Mater</w:t>
      </w:r>
      <w:r>
        <w:rPr>
          <w:sz w:val="24"/>
        </w:rPr>
        <w:t xml:space="preserve">., 2011, </w:t>
      </w:r>
      <w:r w:rsidRPr="003E3AD1">
        <w:rPr>
          <w:b/>
          <w:sz w:val="24"/>
        </w:rPr>
        <w:t>23</w:t>
      </w:r>
      <w:r>
        <w:rPr>
          <w:sz w:val="24"/>
        </w:rPr>
        <w:t>, 1315.</w:t>
      </w:r>
    </w:p>
    <w:p w:rsidR="006043EB" w:rsidRDefault="006043EB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S. Hara, H. Sato and Y </w:t>
      </w:r>
      <w:proofErr w:type="spellStart"/>
      <w:r>
        <w:rPr>
          <w:sz w:val="24"/>
        </w:rPr>
        <w:t>Marumi</w:t>
      </w:r>
      <w:proofErr w:type="spellEnd"/>
      <w:r>
        <w:rPr>
          <w:sz w:val="24"/>
        </w:rPr>
        <w:t xml:space="preserve">, </w:t>
      </w:r>
      <w:r w:rsidRPr="006043EB">
        <w:rPr>
          <w:i/>
          <w:sz w:val="24"/>
        </w:rPr>
        <w:t xml:space="preserve">J. Phys. Soc. </w:t>
      </w:r>
      <w:proofErr w:type="spellStart"/>
      <w:r w:rsidRPr="006043EB">
        <w:rPr>
          <w:i/>
          <w:sz w:val="24"/>
        </w:rPr>
        <w:t>Jpn</w:t>
      </w:r>
      <w:proofErr w:type="spellEnd"/>
      <w:r>
        <w:rPr>
          <w:sz w:val="24"/>
        </w:rPr>
        <w:t xml:space="preserve">., 2012, </w:t>
      </w:r>
      <w:r w:rsidRPr="006043EB">
        <w:rPr>
          <w:b/>
          <w:sz w:val="24"/>
        </w:rPr>
        <w:t>81</w:t>
      </w:r>
      <w:r>
        <w:rPr>
          <w:sz w:val="24"/>
        </w:rPr>
        <w:t>, 073707.</w:t>
      </w:r>
    </w:p>
    <w:p w:rsidR="006043EB" w:rsidRDefault="006043EB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H. Kato, M. Kato, K. Yoshimura and K. </w:t>
      </w:r>
      <w:proofErr w:type="spellStart"/>
      <w:r>
        <w:rPr>
          <w:sz w:val="24"/>
        </w:rPr>
        <w:t>Kosuge</w:t>
      </w:r>
      <w:proofErr w:type="spellEnd"/>
      <w:r w:rsidRPr="006043EB">
        <w:rPr>
          <w:i/>
          <w:sz w:val="24"/>
        </w:rPr>
        <w:t xml:space="preserve">, J. Phys. </w:t>
      </w:r>
      <w:proofErr w:type="spellStart"/>
      <w:r w:rsidRPr="006043EB">
        <w:rPr>
          <w:i/>
          <w:sz w:val="24"/>
        </w:rPr>
        <w:t>Condens</w:t>
      </w:r>
      <w:proofErr w:type="spellEnd"/>
      <w:r w:rsidRPr="006043EB">
        <w:rPr>
          <w:i/>
          <w:sz w:val="24"/>
        </w:rPr>
        <w:t>. Matt</w:t>
      </w:r>
      <w:r>
        <w:rPr>
          <w:sz w:val="24"/>
        </w:rPr>
        <w:t>., 2001,</w:t>
      </w:r>
      <w:r w:rsidRPr="006043EB">
        <w:rPr>
          <w:b/>
          <w:sz w:val="24"/>
        </w:rPr>
        <w:t xml:space="preserve"> 13</w:t>
      </w:r>
      <w:r>
        <w:rPr>
          <w:sz w:val="24"/>
        </w:rPr>
        <w:t>, 9311.</w:t>
      </w:r>
    </w:p>
    <w:p w:rsidR="006043EB" w:rsidRPr="00711E94" w:rsidRDefault="006043EB" w:rsidP="006043EB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J. N. </w:t>
      </w:r>
      <w:proofErr w:type="spellStart"/>
      <w:r>
        <w:rPr>
          <w:sz w:val="24"/>
        </w:rPr>
        <w:t>Behera</w:t>
      </w:r>
      <w:proofErr w:type="spellEnd"/>
      <w:r>
        <w:rPr>
          <w:sz w:val="24"/>
        </w:rPr>
        <w:t xml:space="preserve"> and C. N. R. Rao, </w:t>
      </w:r>
      <w:r>
        <w:rPr>
          <w:i/>
          <w:sz w:val="24"/>
        </w:rPr>
        <w:t>J. Amer. Chem. Soc</w:t>
      </w:r>
      <w:r>
        <w:rPr>
          <w:sz w:val="24"/>
        </w:rPr>
        <w:t xml:space="preserve">., 2006, </w:t>
      </w:r>
      <w:r>
        <w:rPr>
          <w:b/>
          <w:sz w:val="24"/>
        </w:rPr>
        <w:t>128</w:t>
      </w:r>
      <w:r>
        <w:rPr>
          <w:sz w:val="24"/>
        </w:rPr>
        <w:t>, 9334.</w:t>
      </w:r>
    </w:p>
    <w:p w:rsidR="006043EB" w:rsidRDefault="006043EB" w:rsidP="006043EB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D. E. Freedman, R. </w:t>
      </w:r>
      <w:proofErr w:type="spellStart"/>
      <w:r>
        <w:rPr>
          <w:sz w:val="24"/>
        </w:rPr>
        <w:t>Chisnell</w:t>
      </w:r>
      <w:proofErr w:type="spellEnd"/>
      <w:r>
        <w:rPr>
          <w:sz w:val="24"/>
        </w:rPr>
        <w:t>, T. M. McQueen, Y. S. Lee</w:t>
      </w:r>
      <w:r w:rsidRPr="00DB0E12">
        <w:rPr>
          <w:sz w:val="24"/>
        </w:rPr>
        <w:t>,</w:t>
      </w:r>
      <w:r>
        <w:rPr>
          <w:sz w:val="24"/>
        </w:rPr>
        <w:t xml:space="preserve"> C. </w:t>
      </w:r>
      <w:proofErr w:type="spellStart"/>
      <w:r>
        <w:rPr>
          <w:sz w:val="24"/>
        </w:rPr>
        <w:t>Payen</w:t>
      </w:r>
      <w:proofErr w:type="spellEnd"/>
      <w:r>
        <w:rPr>
          <w:sz w:val="24"/>
        </w:rPr>
        <w:t xml:space="preserve"> and D. G. </w:t>
      </w:r>
      <w:proofErr w:type="spellStart"/>
      <w:r>
        <w:rPr>
          <w:sz w:val="24"/>
        </w:rPr>
        <w:t>Nocera</w:t>
      </w:r>
      <w:proofErr w:type="spellEnd"/>
      <w:r w:rsidRPr="00DB0E12">
        <w:rPr>
          <w:sz w:val="24"/>
        </w:rPr>
        <w:t xml:space="preserve"> </w:t>
      </w:r>
      <w:r w:rsidRPr="00DB0E12">
        <w:rPr>
          <w:i/>
          <w:sz w:val="24"/>
        </w:rPr>
        <w:t xml:space="preserve">Chem. </w:t>
      </w:r>
      <w:proofErr w:type="spellStart"/>
      <w:r w:rsidRPr="00DB0E12">
        <w:rPr>
          <w:i/>
          <w:sz w:val="24"/>
        </w:rPr>
        <w:t>Commun</w:t>
      </w:r>
      <w:proofErr w:type="spellEnd"/>
      <w:r>
        <w:rPr>
          <w:sz w:val="24"/>
        </w:rPr>
        <w:t>., 2012</w:t>
      </w:r>
      <w:r w:rsidRPr="00DB0E12">
        <w:rPr>
          <w:sz w:val="24"/>
        </w:rPr>
        <w:t>,</w:t>
      </w:r>
      <w:r>
        <w:rPr>
          <w:sz w:val="24"/>
        </w:rPr>
        <w:t xml:space="preserve"> </w:t>
      </w:r>
      <w:r w:rsidRPr="006043EB">
        <w:rPr>
          <w:b/>
          <w:sz w:val="24"/>
        </w:rPr>
        <w:t>48</w:t>
      </w:r>
      <w:r>
        <w:rPr>
          <w:sz w:val="24"/>
        </w:rPr>
        <w:t>,</w:t>
      </w:r>
      <w:r w:rsidRPr="00DB0E12">
        <w:rPr>
          <w:sz w:val="24"/>
        </w:rPr>
        <w:t xml:space="preserve"> </w:t>
      </w:r>
      <w:r>
        <w:rPr>
          <w:sz w:val="24"/>
        </w:rPr>
        <w:t>64</w:t>
      </w:r>
      <w:r w:rsidRPr="00DB0E12">
        <w:rPr>
          <w:sz w:val="24"/>
        </w:rPr>
        <w:t>.</w:t>
      </w:r>
    </w:p>
    <w:p w:rsidR="00FF2CC9" w:rsidRDefault="00FF2CC9" w:rsidP="00FF2CC9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H. </w:t>
      </w:r>
      <w:proofErr w:type="spellStart"/>
      <w:r>
        <w:rPr>
          <w:sz w:val="24"/>
        </w:rPr>
        <w:t>Tsunetsugu</w:t>
      </w:r>
      <w:proofErr w:type="spellEnd"/>
      <w:r>
        <w:rPr>
          <w:sz w:val="24"/>
        </w:rPr>
        <w:t xml:space="preserve">, M. </w:t>
      </w:r>
      <w:proofErr w:type="spellStart"/>
      <w:r w:rsidRPr="008362F3">
        <w:rPr>
          <w:sz w:val="24"/>
        </w:rPr>
        <w:t>Arikawa</w:t>
      </w:r>
      <w:proofErr w:type="spellEnd"/>
      <w:r>
        <w:rPr>
          <w:sz w:val="24"/>
        </w:rPr>
        <w:t xml:space="preserve">, </w:t>
      </w:r>
      <w:r w:rsidRPr="00D00CFC">
        <w:rPr>
          <w:i/>
          <w:sz w:val="24"/>
        </w:rPr>
        <w:t xml:space="preserve">J. Phys. Soc. </w:t>
      </w:r>
      <w:proofErr w:type="spellStart"/>
      <w:proofErr w:type="gramStart"/>
      <w:r w:rsidRPr="00D00CFC">
        <w:rPr>
          <w:i/>
          <w:sz w:val="24"/>
        </w:rPr>
        <w:t>Jpn</w:t>
      </w:r>
      <w:proofErr w:type="spellEnd"/>
      <w:r w:rsidRPr="008362F3">
        <w:rPr>
          <w:sz w:val="24"/>
        </w:rPr>
        <w:t>.,</w:t>
      </w:r>
      <w:proofErr w:type="gramEnd"/>
      <w:r w:rsidRPr="008362F3">
        <w:rPr>
          <w:sz w:val="24"/>
        </w:rPr>
        <w:t xml:space="preserve"> </w:t>
      </w:r>
      <w:r>
        <w:rPr>
          <w:sz w:val="24"/>
        </w:rPr>
        <w:t xml:space="preserve">2006, </w:t>
      </w:r>
      <w:r w:rsidRPr="008362F3">
        <w:rPr>
          <w:b/>
          <w:sz w:val="24"/>
        </w:rPr>
        <w:t>75</w:t>
      </w:r>
      <w:r>
        <w:rPr>
          <w:sz w:val="24"/>
        </w:rPr>
        <w:t>, 083701.</w:t>
      </w:r>
    </w:p>
    <w:p w:rsidR="00FF2CC9" w:rsidRDefault="00FF2CC9" w:rsidP="00FF2CC9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E. M. </w:t>
      </w:r>
      <w:proofErr w:type="spellStart"/>
      <w:r>
        <w:rPr>
          <w:sz w:val="24"/>
        </w:rPr>
        <w:t>Stoudenmire</w:t>
      </w:r>
      <w:proofErr w:type="spellEnd"/>
      <w:r>
        <w:rPr>
          <w:sz w:val="24"/>
        </w:rPr>
        <w:t xml:space="preserve">, S. </w:t>
      </w:r>
      <w:proofErr w:type="spellStart"/>
      <w:r>
        <w:rPr>
          <w:sz w:val="24"/>
        </w:rPr>
        <w:t>Trebst</w:t>
      </w:r>
      <w:proofErr w:type="spellEnd"/>
      <w:r>
        <w:rPr>
          <w:sz w:val="24"/>
        </w:rPr>
        <w:t xml:space="preserve">, L. </w:t>
      </w:r>
      <w:proofErr w:type="spellStart"/>
      <w:r>
        <w:rPr>
          <w:sz w:val="24"/>
        </w:rPr>
        <w:t>Balents</w:t>
      </w:r>
      <w:proofErr w:type="spellEnd"/>
      <w:r>
        <w:rPr>
          <w:sz w:val="24"/>
        </w:rPr>
        <w:t xml:space="preserve">, </w:t>
      </w:r>
      <w:r w:rsidRPr="00D00CFC">
        <w:rPr>
          <w:i/>
          <w:sz w:val="24"/>
        </w:rPr>
        <w:t>Phys. Rev. B</w:t>
      </w:r>
      <w:r>
        <w:rPr>
          <w:sz w:val="24"/>
        </w:rPr>
        <w:t xml:space="preserve"> 2009, </w:t>
      </w:r>
      <w:r w:rsidRPr="008362F3">
        <w:rPr>
          <w:b/>
          <w:sz w:val="24"/>
        </w:rPr>
        <w:t>79</w:t>
      </w:r>
      <w:r w:rsidRPr="008362F3">
        <w:rPr>
          <w:sz w:val="24"/>
        </w:rPr>
        <w:t>, 214436</w:t>
      </w:r>
    </w:p>
    <w:p w:rsidR="006043EB" w:rsidRDefault="006043EB" w:rsidP="00FF2CC9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D. W. Aldous, N. F. Stephens and P. Lightfoot, </w:t>
      </w:r>
      <w:r w:rsidRPr="006043EB">
        <w:rPr>
          <w:i/>
          <w:sz w:val="24"/>
        </w:rPr>
        <w:t>Dalton Trans</w:t>
      </w:r>
      <w:r>
        <w:rPr>
          <w:sz w:val="24"/>
        </w:rPr>
        <w:t>., 2007, 2271.</w:t>
      </w:r>
    </w:p>
    <w:p w:rsidR="006043EB" w:rsidRDefault="006043EB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D. W. Aldous, N. F. Stephens and P. Lightfoot, </w:t>
      </w:r>
      <w:r w:rsidRPr="006043EB">
        <w:rPr>
          <w:i/>
          <w:sz w:val="24"/>
        </w:rPr>
        <w:t>Dalton Trans</w:t>
      </w:r>
      <w:r>
        <w:rPr>
          <w:sz w:val="24"/>
        </w:rPr>
        <w:t>., 2007, 4207.</w:t>
      </w:r>
    </w:p>
    <w:p w:rsidR="006043EB" w:rsidRDefault="006043EB" w:rsidP="00DB0E12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F. </w:t>
      </w:r>
      <w:r w:rsidR="009B63E9">
        <w:rPr>
          <w:sz w:val="24"/>
        </w:rPr>
        <w:t xml:space="preserve">H. Aidoudi, C. Black, S. A. </w:t>
      </w:r>
      <w:proofErr w:type="spellStart"/>
      <w:r w:rsidR="009B63E9">
        <w:rPr>
          <w:sz w:val="24"/>
        </w:rPr>
        <w:t>Arachchige</w:t>
      </w:r>
      <w:proofErr w:type="spellEnd"/>
      <w:r w:rsidR="009B63E9">
        <w:rPr>
          <w:sz w:val="24"/>
        </w:rPr>
        <w:t xml:space="preserve">, A. M. Z. Slawin, R. E. Morris and P. Lightfoot, </w:t>
      </w:r>
      <w:r w:rsidR="009B63E9" w:rsidRPr="009B63E9">
        <w:rPr>
          <w:i/>
          <w:sz w:val="24"/>
        </w:rPr>
        <w:t>Dalton Trans</w:t>
      </w:r>
      <w:r w:rsidR="009B63E9">
        <w:rPr>
          <w:sz w:val="24"/>
        </w:rPr>
        <w:t xml:space="preserve">., </w:t>
      </w:r>
      <w:r w:rsidR="00D00CFC">
        <w:rPr>
          <w:sz w:val="24"/>
        </w:rPr>
        <w:t xml:space="preserve">2014, </w:t>
      </w:r>
      <w:r w:rsidR="00D00CFC" w:rsidRPr="00D00CFC">
        <w:rPr>
          <w:b/>
          <w:sz w:val="24"/>
        </w:rPr>
        <w:t>43</w:t>
      </w:r>
      <w:r w:rsidR="00D00CFC">
        <w:rPr>
          <w:sz w:val="24"/>
        </w:rPr>
        <w:t>, 568</w:t>
      </w:r>
      <w:r w:rsidR="009B63E9">
        <w:rPr>
          <w:sz w:val="24"/>
        </w:rPr>
        <w:t>.</w:t>
      </w:r>
    </w:p>
    <w:p w:rsidR="00FA4627" w:rsidRDefault="00FA4627" w:rsidP="00FA4627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D. G. </w:t>
      </w:r>
      <w:proofErr w:type="spellStart"/>
      <w:r>
        <w:rPr>
          <w:sz w:val="24"/>
        </w:rPr>
        <w:t>Nocera</w:t>
      </w:r>
      <w:proofErr w:type="spellEnd"/>
      <w:r>
        <w:rPr>
          <w:sz w:val="24"/>
        </w:rPr>
        <w:t xml:space="preserve">, B. M. Bartlett, D. </w:t>
      </w:r>
      <w:proofErr w:type="spellStart"/>
      <w:r>
        <w:rPr>
          <w:sz w:val="24"/>
        </w:rPr>
        <w:t>Grohol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Papoutsakis</w:t>
      </w:r>
      <w:proofErr w:type="spellEnd"/>
      <w:r>
        <w:rPr>
          <w:sz w:val="24"/>
        </w:rPr>
        <w:t xml:space="preserve"> and M. P. Shores, </w:t>
      </w:r>
      <w:r>
        <w:rPr>
          <w:i/>
          <w:sz w:val="24"/>
        </w:rPr>
        <w:t>Chem. Eur. J</w:t>
      </w:r>
      <w:r>
        <w:rPr>
          <w:sz w:val="24"/>
        </w:rPr>
        <w:t xml:space="preserve">., 2004, </w:t>
      </w:r>
      <w:r>
        <w:rPr>
          <w:b/>
          <w:sz w:val="24"/>
        </w:rPr>
        <w:t>1</w:t>
      </w:r>
      <w:r w:rsidRPr="003E3AD1">
        <w:rPr>
          <w:b/>
          <w:sz w:val="24"/>
        </w:rPr>
        <w:t>0</w:t>
      </w:r>
      <w:r>
        <w:rPr>
          <w:sz w:val="24"/>
        </w:rPr>
        <w:t>, 3850.</w:t>
      </w:r>
    </w:p>
    <w:p w:rsidR="009B63E9" w:rsidRDefault="009B63E9" w:rsidP="00FA4627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E. R. </w:t>
      </w:r>
      <w:proofErr w:type="spellStart"/>
      <w:r>
        <w:rPr>
          <w:sz w:val="24"/>
        </w:rPr>
        <w:t>Parnham</w:t>
      </w:r>
      <w:proofErr w:type="spellEnd"/>
      <w:r>
        <w:rPr>
          <w:sz w:val="24"/>
        </w:rPr>
        <w:t xml:space="preserve">, A. M. Z. Slawin and R. E. Morris, </w:t>
      </w:r>
      <w:r w:rsidRPr="009B63E9">
        <w:rPr>
          <w:i/>
          <w:sz w:val="24"/>
        </w:rPr>
        <w:t>J. Solid State Chem</w:t>
      </w:r>
      <w:r>
        <w:rPr>
          <w:sz w:val="24"/>
        </w:rPr>
        <w:t xml:space="preserve">., 2007, </w:t>
      </w:r>
      <w:r w:rsidRPr="009B63E9">
        <w:rPr>
          <w:b/>
          <w:sz w:val="24"/>
        </w:rPr>
        <w:t>180</w:t>
      </w:r>
      <w:r>
        <w:rPr>
          <w:sz w:val="24"/>
        </w:rPr>
        <w:t>, 49.</w:t>
      </w:r>
    </w:p>
    <w:p w:rsidR="00205F24" w:rsidRPr="005322CF" w:rsidRDefault="00205F24">
      <w:pPr>
        <w:rPr>
          <w:b/>
          <w:sz w:val="24"/>
          <w:highlight w:val="yellow"/>
        </w:rPr>
      </w:pPr>
    </w:p>
    <w:p w:rsidR="005153F6" w:rsidRDefault="005153F6">
      <w:pPr>
        <w:rPr>
          <w:b/>
          <w:sz w:val="24"/>
          <w:highlight w:val="yellow"/>
        </w:rPr>
      </w:pPr>
      <w:r>
        <w:rPr>
          <w:b/>
          <w:sz w:val="24"/>
          <w:highlight w:val="yellow"/>
        </w:rPr>
        <w:br w:type="page"/>
      </w:r>
    </w:p>
    <w:p w:rsidR="00205F24" w:rsidRPr="005322CF" w:rsidRDefault="00205F24">
      <w:pPr>
        <w:rPr>
          <w:b/>
          <w:sz w:val="24"/>
          <w:highlight w:val="yellow"/>
        </w:rPr>
      </w:pPr>
    </w:p>
    <w:p w:rsidR="005153F6" w:rsidRPr="00600B3F" w:rsidRDefault="005153F6" w:rsidP="005153F6">
      <w:pPr>
        <w:pStyle w:val="Heading1"/>
        <w:spacing w:line="360" w:lineRule="auto"/>
        <w:jc w:val="center"/>
        <w:rPr>
          <w:rFonts w:ascii="Times New Roman" w:hAnsi="Times New Roman"/>
          <w:szCs w:val="32"/>
        </w:rPr>
      </w:pPr>
      <w:r w:rsidRPr="00600B3F">
        <w:rPr>
          <w:rFonts w:ascii="Times New Roman" w:hAnsi="Times New Roman"/>
          <w:szCs w:val="32"/>
        </w:rPr>
        <w:t>SUPPLEMENTARY MATERIAL</w:t>
      </w:r>
    </w:p>
    <w:p w:rsidR="002F66CF" w:rsidRDefault="002F66CF" w:rsidP="002F66CF">
      <w:pPr>
        <w:jc w:val="both"/>
        <w:rPr>
          <w:rStyle w:val="Hyperlink"/>
          <w:lang w:val="it-IT"/>
        </w:rPr>
      </w:pPr>
    </w:p>
    <w:p w:rsidR="002F66CF" w:rsidRDefault="002F66CF" w:rsidP="002F66CF">
      <w:pPr>
        <w:rPr>
          <w:rFonts w:eastAsia="Calibri"/>
          <w:b/>
          <w:sz w:val="26"/>
          <w:szCs w:val="26"/>
        </w:rPr>
      </w:pPr>
    </w:p>
    <w:p w:rsidR="002F66CF" w:rsidRPr="0085754A" w:rsidRDefault="002F66CF" w:rsidP="002F66CF">
      <w:pPr>
        <w:rPr>
          <w:rFonts w:eastAsia="Calibri"/>
          <w:b/>
          <w:sz w:val="26"/>
          <w:szCs w:val="26"/>
        </w:rPr>
      </w:pPr>
      <w:r w:rsidRPr="0085754A">
        <w:rPr>
          <w:rFonts w:eastAsia="Calibri"/>
          <w:b/>
          <w:sz w:val="26"/>
          <w:szCs w:val="26"/>
        </w:rPr>
        <w:t xml:space="preserve">Synthesis of 1-ethyl-3-methylimidazolium </w:t>
      </w:r>
      <w:proofErr w:type="spellStart"/>
      <w:proofErr w:type="gramStart"/>
      <w:r w:rsidRPr="0085754A">
        <w:rPr>
          <w:rFonts w:eastAsia="Calibri"/>
          <w:b/>
          <w:sz w:val="26"/>
          <w:szCs w:val="26"/>
        </w:rPr>
        <w:t>bis</w:t>
      </w:r>
      <w:proofErr w:type="spellEnd"/>
      <w:r w:rsidRPr="0085754A">
        <w:rPr>
          <w:rFonts w:eastAsia="Calibri"/>
          <w:b/>
          <w:sz w:val="26"/>
          <w:szCs w:val="26"/>
        </w:rPr>
        <w:t>(</w:t>
      </w:r>
      <w:proofErr w:type="spellStart"/>
      <w:proofErr w:type="gramEnd"/>
      <w:r w:rsidRPr="0085754A">
        <w:rPr>
          <w:rFonts w:eastAsia="Calibri"/>
          <w:b/>
          <w:sz w:val="26"/>
          <w:szCs w:val="26"/>
        </w:rPr>
        <w:t>trifluoromethylsulfonyl</w:t>
      </w:r>
      <w:proofErr w:type="spellEnd"/>
      <w:r w:rsidRPr="0085754A">
        <w:rPr>
          <w:rFonts w:eastAsia="Calibri"/>
          <w:b/>
          <w:sz w:val="26"/>
          <w:szCs w:val="26"/>
        </w:rPr>
        <w:t>)imide              (EMIM Tf</w:t>
      </w:r>
      <w:r w:rsidRPr="0085754A">
        <w:rPr>
          <w:rFonts w:eastAsia="Calibri"/>
          <w:b/>
          <w:sz w:val="26"/>
          <w:szCs w:val="26"/>
          <w:vertAlign w:val="subscript"/>
        </w:rPr>
        <w:t>2</w:t>
      </w:r>
      <w:r w:rsidRPr="0085754A">
        <w:rPr>
          <w:rFonts w:eastAsia="Calibri"/>
          <w:b/>
          <w:sz w:val="26"/>
          <w:szCs w:val="26"/>
        </w:rPr>
        <w:t xml:space="preserve">N, </w:t>
      </w:r>
      <w:proofErr w:type="spellStart"/>
      <w:r w:rsidRPr="0085754A">
        <w:rPr>
          <w:rFonts w:eastAsia="Calibri"/>
          <w:b/>
          <w:sz w:val="26"/>
          <w:szCs w:val="26"/>
        </w:rPr>
        <w:t>mp</w:t>
      </w:r>
      <w:proofErr w:type="spellEnd"/>
      <w:r w:rsidRPr="0085754A">
        <w:rPr>
          <w:rFonts w:eastAsia="Calibri"/>
          <w:b/>
          <w:sz w:val="26"/>
          <w:szCs w:val="26"/>
        </w:rPr>
        <w:t xml:space="preserve"> = -3°C):</w:t>
      </w:r>
    </w:p>
    <w:p w:rsidR="002F66CF" w:rsidRPr="0085754A" w:rsidRDefault="002F66CF" w:rsidP="002F66CF">
      <w:pPr>
        <w:rPr>
          <w:rFonts w:eastAsia="Calibri"/>
          <w:b/>
          <w:i/>
          <w:sz w:val="24"/>
          <w:szCs w:val="24"/>
        </w:rPr>
      </w:pPr>
    </w:p>
    <w:p w:rsidR="002F66CF" w:rsidRDefault="002F66CF" w:rsidP="002F66CF">
      <w:pPr>
        <w:spacing w:after="160" w:line="259" w:lineRule="auto"/>
        <w:jc w:val="both"/>
        <w:rPr>
          <w:rFonts w:eastAsia="Calibri"/>
          <w:sz w:val="24"/>
          <w:szCs w:val="24"/>
          <w:vertAlign w:val="superscript"/>
        </w:rPr>
      </w:pPr>
      <w:hyperlink w:anchor="_ENREF_6" w:tooltip="Bonhote, 1996 #582" w:history="1"/>
      <w:r w:rsidRPr="0085754A">
        <w:rPr>
          <w:rFonts w:eastAsia="Calibri"/>
          <w:sz w:val="24"/>
          <w:szCs w:val="24"/>
        </w:rPr>
        <w:t>EMIM</w:t>
      </w:r>
      <w:r>
        <w:rPr>
          <w:rFonts w:eastAsia="Calibri"/>
          <w:sz w:val="24"/>
          <w:szCs w:val="24"/>
        </w:rPr>
        <w:t xml:space="preserve"> </w:t>
      </w:r>
      <w:r w:rsidRPr="0085754A">
        <w:rPr>
          <w:rFonts w:eastAsia="Calibri"/>
          <w:sz w:val="24"/>
          <w:szCs w:val="24"/>
        </w:rPr>
        <w:t>Tf</w:t>
      </w:r>
      <w:r w:rsidRPr="0085754A">
        <w:rPr>
          <w:rFonts w:eastAsia="Calibri"/>
          <w:sz w:val="24"/>
          <w:szCs w:val="24"/>
          <w:vertAlign w:val="subscript"/>
        </w:rPr>
        <w:t>2</w:t>
      </w:r>
      <w:r w:rsidRPr="0085754A">
        <w:rPr>
          <w:rFonts w:eastAsia="Calibri"/>
          <w:sz w:val="24"/>
          <w:szCs w:val="24"/>
        </w:rPr>
        <w:t>N was synthesised by an anion exchange between the IL 1-ethyl-3-meth</w:t>
      </w:r>
      <w:r>
        <w:rPr>
          <w:rFonts w:eastAsia="Calibri"/>
          <w:sz w:val="24"/>
          <w:szCs w:val="24"/>
        </w:rPr>
        <w:t xml:space="preserve">ylimidazolium bromide “EMIM Br” and </w:t>
      </w:r>
      <w:proofErr w:type="gramStart"/>
      <w:r>
        <w:rPr>
          <w:sz w:val="24"/>
          <w:szCs w:val="24"/>
        </w:rPr>
        <w:t xml:space="preserve">lithium  </w:t>
      </w:r>
      <w:proofErr w:type="spellStart"/>
      <w:r w:rsidRPr="008D196D">
        <w:rPr>
          <w:sz w:val="24"/>
          <w:szCs w:val="24"/>
        </w:rPr>
        <w:t>bis</w:t>
      </w:r>
      <w:proofErr w:type="spellEnd"/>
      <w:proofErr w:type="gramEnd"/>
      <w:r w:rsidRPr="008D196D">
        <w:rPr>
          <w:sz w:val="24"/>
          <w:szCs w:val="24"/>
        </w:rPr>
        <w:t>(</w:t>
      </w:r>
      <w:proofErr w:type="spellStart"/>
      <w:r w:rsidRPr="008D196D">
        <w:rPr>
          <w:sz w:val="24"/>
          <w:szCs w:val="24"/>
        </w:rPr>
        <w:t>trifluoromethylsulfonyl</w:t>
      </w:r>
      <w:proofErr w:type="spellEnd"/>
      <w:r w:rsidRPr="008D196D">
        <w:rPr>
          <w:sz w:val="24"/>
          <w:szCs w:val="24"/>
        </w:rPr>
        <w:t>)imide</w:t>
      </w:r>
      <w:r>
        <w:rPr>
          <w:sz w:val="24"/>
          <w:szCs w:val="24"/>
        </w:rPr>
        <w:t xml:space="preserve"> </w:t>
      </w:r>
      <w:r w:rsidRPr="0085754A">
        <w:rPr>
          <w:rFonts w:eastAsia="Calibri"/>
          <w:sz w:val="24"/>
          <w:szCs w:val="24"/>
        </w:rPr>
        <w:t>according to the literature procedure</w:t>
      </w:r>
      <w:r>
        <w:rPr>
          <w:rFonts w:eastAsia="Calibri"/>
          <w:sz w:val="24"/>
          <w:szCs w:val="24"/>
        </w:rPr>
        <w:t>.</w:t>
      </w:r>
      <w:r w:rsidRPr="0085754A">
        <w:rPr>
          <w:rFonts w:eastAsia="Calibri"/>
          <w:sz w:val="24"/>
          <w:szCs w:val="24"/>
          <w:vertAlign w:val="superscript"/>
        </w:rPr>
        <w:t>1</w:t>
      </w:r>
    </w:p>
    <w:p w:rsidR="002F66CF" w:rsidRDefault="002F66CF" w:rsidP="002F66CF">
      <w:pPr>
        <w:rPr>
          <w:rFonts w:eastAsia="Calibri"/>
          <w:sz w:val="24"/>
          <w:szCs w:val="24"/>
          <w:vertAlign w:val="superscript"/>
        </w:rPr>
      </w:pPr>
    </w:p>
    <w:p w:rsidR="002F66CF" w:rsidRPr="002F66CF" w:rsidRDefault="002F66CF" w:rsidP="002F66CF">
      <w:pPr>
        <w:rPr>
          <w:rFonts w:eastAsia="Calibri"/>
          <w:sz w:val="24"/>
          <w:szCs w:val="24"/>
          <w:vertAlign w:val="superscript"/>
        </w:rPr>
      </w:pPr>
      <w:r w:rsidRPr="0041475A">
        <w:rPr>
          <w:b/>
          <w:sz w:val="24"/>
          <w:szCs w:val="24"/>
          <w:lang w:val="it-IT"/>
        </w:rPr>
        <w:t xml:space="preserve">Table </w:t>
      </w:r>
      <w:r>
        <w:rPr>
          <w:b/>
          <w:sz w:val="24"/>
          <w:szCs w:val="24"/>
          <w:lang w:val="it-IT"/>
        </w:rPr>
        <w:t>S</w:t>
      </w:r>
      <w:r w:rsidRPr="0041475A">
        <w:rPr>
          <w:b/>
          <w:sz w:val="24"/>
          <w:szCs w:val="24"/>
          <w:lang w:val="it-IT"/>
        </w:rPr>
        <w:t>1.</w:t>
      </w:r>
      <w:r w:rsidRPr="0041475A">
        <w:rPr>
          <w:sz w:val="24"/>
          <w:szCs w:val="24"/>
          <w:lang w:val="it-IT"/>
        </w:rPr>
        <w:t xml:space="preserve"> Known examples of </w:t>
      </w:r>
      <w:r w:rsidRPr="0041475A">
        <w:rPr>
          <w:i/>
          <w:sz w:val="24"/>
          <w:szCs w:val="24"/>
          <w:lang w:val="it-IT"/>
        </w:rPr>
        <w:t>S</w:t>
      </w:r>
      <w:r w:rsidRPr="0041475A">
        <w:rPr>
          <w:sz w:val="24"/>
          <w:szCs w:val="24"/>
          <w:lang w:val="it-IT"/>
        </w:rPr>
        <w:t xml:space="preserve"> = 1 kagome systems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1275"/>
        <w:gridCol w:w="993"/>
        <w:gridCol w:w="1275"/>
        <w:gridCol w:w="1134"/>
        <w:gridCol w:w="709"/>
      </w:tblGrid>
      <w:tr w:rsidR="002F66CF" w:rsidRPr="0041475A" w:rsidTr="00CF4A5E">
        <w:tc>
          <w:tcPr>
            <w:tcW w:w="2694" w:type="dxa"/>
            <w:shd w:val="clear" w:color="auto" w:fill="auto"/>
          </w:tcPr>
          <w:p w:rsidR="002F66CF" w:rsidRPr="0041475A" w:rsidRDefault="002F66CF" w:rsidP="00CF4A5E">
            <w:pPr>
              <w:jc w:val="both"/>
              <w:rPr>
                <w:b/>
              </w:rPr>
            </w:pPr>
            <w:r w:rsidRPr="0041475A">
              <w:rPr>
                <w:b/>
              </w:rPr>
              <w:t>Compound</w:t>
            </w:r>
          </w:p>
        </w:tc>
        <w:tc>
          <w:tcPr>
            <w:tcW w:w="1276" w:type="dxa"/>
            <w:shd w:val="clear" w:color="auto" w:fill="auto"/>
          </w:tcPr>
          <w:p w:rsidR="002F66CF" w:rsidRPr="0041475A" w:rsidRDefault="002F66CF" w:rsidP="00CF4A5E">
            <w:pPr>
              <w:jc w:val="both"/>
              <w:rPr>
                <w:b/>
              </w:rPr>
            </w:pPr>
            <w:proofErr w:type="spellStart"/>
            <w:r w:rsidRPr="0041475A">
              <w:rPr>
                <w:b/>
              </w:rPr>
              <w:t>Intralayer</w:t>
            </w:r>
            <w:proofErr w:type="spellEnd"/>
            <w:r w:rsidRPr="0041475A">
              <w:rPr>
                <w:b/>
              </w:rPr>
              <w:t xml:space="preserve"> octahedral connectivity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  <w:rPr>
                <w:b/>
              </w:rPr>
            </w:pPr>
            <w:r w:rsidRPr="0041475A">
              <w:rPr>
                <w:b/>
              </w:rPr>
              <w:t>Interlayer connectivity</w:t>
            </w:r>
          </w:p>
        </w:tc>
        <w:tc>
          <w:tcPr>
            <w:tcW w:w="993" w:type="dxa"/>
            <w:shd w:val="clear" w:color="auto" w:fill="auto"/>
          </w:tcPr>
          <w:p w:rsidR="002F66CF" w:rsidRPr="0041475A" w:rsidRDefault="002F66CF" w:rsidP="00CF4A5E">
            <w:pPr>
              <w:jc w:val="both"/>
              <w:rPr>
                <w:b/>
              </w:rPr>
            </w:pPr>
            <w:r w:rsidRPr="0041475A">
              <w:rPr>
                <w:b/>
              </w:rPr>
              <w:t>Layer-layer distance (Å)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  <w:rPr>
                <w:b/>
              </w:rPr>
            </w:pPr>
            <w:r>
              <w:rPr>
                <w:b/>
              </w:rPr>
              <w:t xml:space="preserve">Curie- Weiss Temp. </w:t>
            </w:r>
            <w:r w:rsidRPr="00B67E6A">
              <w:rPr>
                <w:rFonts w:ascii="Symbol" w:hAnsi="Symbol"/>
                <w:b/>
              </w:rPr>
              <w:t></w:t>
            </w:r>
            <w:r w:rsidRPr="00B67E6A">
              <w:rPr>
                <w:rFonts w:ascii="Symbol" w:hAnsi="Symbol"/>
                <w:b/>
              </w:rPr>
              <w:t></w:t>
            </w:r>
            <w:r w:rsidRPr="0041475A">
              <w:rPr>
                <w:b/>
              </w:rPr>
              <w:t>(K) /</w:t>
            </w:r>
          </w:p>
          <w:p w:rsidR="002F66CF" w:rsidRPr="0041475A" w:rsidRDefault="002F66CF" w:rsidP="00CF4A5E">
            <w:pPr>
              <w:jc w:val="both"/>
              <w:rPr>
                <w:b/>
              </w:rPr>
            </w:pPr>
            <w:r w:rsidRPr="0041475A">
              <w:rPr>
                <w:b/>
              </w:rPr>
              <w:t>Freeze temp (K)</w:t>
            </w:r>
          </w:p>
        </w:tc>
        <w:tc>
          <w:tcPr>
            <w:tcW w:w="1134" w:type="dxa"/>
            <w:shd w:val="clear" w:color="auto" w:fill="auto"/>
          </w:tcPr>
          <w:p w:rsidR="002F66CF" w:rsidRPr="0041475A" w:rsidRDefault="002F66CF" w:rsidP="00CF4A5E">
            <w:pPr>
              <w:jc w:val="both"/>
              <w:rPr>
                <w:b/>
              </w:rPr>
            </w:pPr>
            <w:r w:rsidRPr="0041475A">
              <w:rPr>
                <w:b/>
              </w:rPr>
              <w:t>Magnetic properties</w:t>
            </w:r>
          </w:p>
        </w:tc>
        <w:tc>
          <w:tcPr>
            <w:tcW w:w="709" w:type="dxa"/>
            <w:shd w:val="clear" w:color="auto" w:fill="auto"/>
          </w:tcPr>
          <w:p w:rsidR="002F66CF" w:rsidRPr="0041475A" w:rsidRDefault="002F66CF" w:rsidP="00CF4A5E">
            <w:pPr>
              <w:jc w:val="both"/>
              <w:rPr>
                <w:b/>
              </w:rPr>
            </w:pPr>
            <w:r w:rsidRPr="0041475A">
              <w:rPr>
                <w:b/>
              </w:rPr>
              <w:t>Ref</w:t>
            </w:r>
          </w:p>
        </w:tc>
      </w:tr>
      <w:tr w:rsidR="002F66CF" w:rsidRPr="0041475A" w:rsidTr="00CF4A5E">
        <w:tc>
          <w:tcPr>
            <w:tcW w:w="269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NaV</w:t>
            </w:r>
            <w:r w:rsidRPr="0041475A">
              <w:rPr>
                <w:vertAlign w:val="subscript"/>
              </w:rPr>
              <w:t>3</w:t>
            </w:r>
            <w:r w:rsidRPr="0041475A">
              <w:t>(SO</w:t>
            </w:r>
            <w:r w:rsidRPr="0041475A">
              <w:rPr>
                <w:vertAlign w:val="subscript"/>
              </w:rPr>
              <w:t>4</w:t>
            </w:r>
            <w:r w:rsidRPr="0041475A">
              <w:t>)</w:t>
            </w:r>
            <w:r w:rsidRPr="0041475A">
              <w:rPr>
                <w:vertAlign w:val="subscript"/>
              </w:rPr>
              <w:t>2</w:t>
            </w:r>
            <w:r w:rsidRPr="0041475A">
              <w:t>(OH)</w:t>
            </w:r>
            <w:r w:rsidRPr="0041475A">
              <w:rPr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 xml:space="preserve">V-(OH)-V </w:t>
            </w:r>
            <w:proofErr w:type="spellStart"/>
            <w:r w:rsidRPr="0041475A">
              <w:t>ver</w:t>
            </w:r>
            <w:proofErr w:type="spellEnd"/>
            <w:r>
              <w:t xml:space="preserve"> </w:t>
            </w:r>
            <w:proofErr w:type="spellStart"/>
            <w:r w:rsidRPr="0041475A">
              <w:t>tices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Indirect: SO</w:t>
            </w:r>
            <w:r w:rsidRPr="0041475A">
              <w:rPr>
                <w:vertAlign w:val="subscript"/>
              </w:rPr>
              <w:t>4</w:t>
            </w:r>
            <w:r w:rsidRPr="0041475A">
              <w:t xml:space="preserve"> caps, Na separators</w:t>
            </w:r>
          </w:p>
        </w:tc>
        <w:tc>
          <w:tcPr>
            <w:tcW w:w="993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5.6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 xml:space="preserve">+53 / </w:t>
            </w:r>
          </w:p>
          <w:p w:rsidR="002F66CF" w:rsidRPr="0041475A" w:rsidRDefault="002F66CF" w:rsidP="00CF4A5E">
            <w:pPr>
              <w:jc w:val="both"/>
            </w:pPr>
            <w:r w:rsidRPr="0041475A">
              <w:t>33</w:t>
            </w:r>
          </w:p>
        </w:tc>
        <w:tc>
          <w:tcPr>
            <w:tcW w:w="113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 xml:space="preserve">Strong FM intra-layer, overall AFM </w:t>
            </w:r>
          </w:p>
        </w:tc>
        <w:tc>
          <w:tcPr>
            <w:tcW w:w="709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10</w:t>
            </w:r>
          </w:p>
        </w:tc>
      </w:tr>
      <w:tr w:rsidR="002F66CF" w:rsidRPr="0041475A" w:rsidTr="00CF4A5E">
        <w:tc>
          <w:tcPr>
            <w:tcW w:w="269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MV</w:t>
            </w:r>
            <w:r w:rsidRPr="0041475A">
              <w:rPr>
                <w:vertAlign w:val="subscript"/>
              </w:rPr>
              <w:t>3</w:t>
            </w:r>
            <w:r w:rsidRPr="0041475A">
              <w:t>(SO</w:t>
            </w:r>
            <w:r w:rsidRPr="0041475A">
              <w:rPr>
                <w:vertAlign w:val="subscript"/>
              </w:rPr>
              <w:t>4</w:t>
            </w:r>
            <w:r w:rsidRPr="0041475A">
              <w:t>)</w:t>
            </w:r>
            <w:r w:rsidRPr="0041475A">
              <w:rPr>
                <w:vertAlign w:val="subscript"/>
              </w:rPr>
              <w:t>2</w:t>
            </w:r>
            <w:r w:rsidRPr="0041475A">
              <w:t>(OH)</w:t>
            </w:r>
            <w:r w:rsidRPr="0041475A">
              <w:rPr>
                <w:vertAlign w:val="subscript"/>
              </w:rPr>
              <w:t>6</w:t>
            </w:r>
            <w:r w:rsidRPr="0041475A">
              <w:t xml:space="preserve"> (M = K, </w:t>
            </w:r>
            <w:proofErr w:type="spellStart"/>
            <w:r w:rsidRPr="0041475A">
              <w:t>Rb</w:t>
            </w:r>
            <w:proofErr w:type="spellEnd"/>
            <w:r w:rsidRPr="0041475A">
              <w:t>, NH</w:t>
            </w:r>
            <w:r w:rsidRPr="0041475A">
              <w:rPr>
                <w:vertAlign w:val="subscript"/>
              </w:rPr>
              <w:t>4</w:t>
            </w:r>
            <w:r w:rsidRPr="0041475A">
              <w:t>, Tl)</w:t>
            </w:r>
          </w:p>
        </w:tc>
        <w:tc>
          <w:tcPr>
            <w:tcW w:w="1276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V-(OH)-V vertices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Indirect: SO</w:t>
            </w:r>
            <w:r w:rsidRPr="0041475A">
              <w:rPr>
                <w:vertAlign w:val="subscript"/>
              </w:rPr>
              <w:t>4</w:t>
            </w:r>
            <w:r w:rsidRPr="0041475A">
              <w:t xml:space="preserve"> caps, M separators</w:t>
            </w:r>
          </w:p>
        </w:tc>
        <w:tc>
          <w:tcPr>
            <w:tcW w:w="993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5.8-6.0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+53 /</w:t>
            </w:r>
          </w:p>
          <w:p w:rsidR="002F66CF" w:rsidRPr="0041475A" w:rsidRDefault="002F66CF" w:rsidP="00CF4A5E">
            <w:pPr>
              <w:jc w:val="both"/>
            </w:pPr>
            <w:r w:rsidRPr="0041475A">
              <w:t xml:space="preserve">~ 30 </w:t>
            </w:r>
          </w:p>
        </w:tc>
        <w:tc>
          <w:tcPr>
            <w:tcW w:w="113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Strong FM intra-layer, overall AFM</w:t>
            </w:r>
          </w:p>
        </w:tc>
        <w:tc>
          <w:tcPr>
            <w:tcW w:w="709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11</w:t>
            </w:r>
          </w:p>
        </w:tc>
      </w:tr>
      <w:tr w:rsidR="002F66CF" w:rsidRPr="0041475A" w:rsidTr="00CF4A5E">
        <w:tc>
          <w:tcPr>
            <w:tcW w:w="269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YCa</w:t>
            </w:r>
            <w:r w:rsidRPr="0041475A">
              <w:rPr>
                <w:vertAlign w:val="subscript"/>
              </w:rPr>
              <w:t>3</w:t>
            </w:r>
            <w:r w:rsidRPr="0041475A">
              <w:t>(VO)</w:t>
            </w:r>
            <w:r w:rsidRPr="0041475A">
              <w:rPr>
                <w:vertAlign w:val="subscript"/>
              </w:rPr>
              <w:t>3</w:t>
            </w:r>
            <w:r w:rsidRPr="0041475A">
              <w:t>(BO</w:t>
            </w:r>
            <w:r w:rsidRPr="0041475A">
              <w:rPr>
                <w:vertAlign w:val="subscript"/>
              </w:rPr>
              <w:t>3</w:t>
            </w:r>
            <w:r w:rsidRPr="0041475A">
              <w:t>)</w:t>
            </w:r>
            <w:r w:rsidRPr="0041475A">
              <w:rPr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V-O-B-O-V indirect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Direct V-O</w:t>
            </w:r>
          </w:p>
        </w:tc>
        <w:tc>
          <w:tcPr>
            <w:tcW w:w="993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2.9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-453/</w:t>
            </w:r>
          </w:p>
          <w:p w:rsidR="002F66CF" w:rsidRPr="0041475A" w:rsidRDefault="002F66CF" w:rsidP="00CF4A5E">
            <w:pPr>
              <w:jc w:val="both"/>
            </w:pPr>
            <w:r w:rsidRPr="0041475A">
              <w:t xml:space="preserve"> spin liquid</w:t>
            </w:r>
          </w:p>
          <w:p w:rsidR="002F66CF" w:rsidRPr="0041475A" w:rsidRDefault="002F66CF" w:rsidP="00CF4A5E">
            <w:pPr>
              <w:jc w:val="both"/>
            </w:pPr>
            <w:r w:rsidRPr="0041475A">
              <w:t>(?)</w:t>
            </w:r>
          </w:p>
        </w:tc>
        <w:tc>
          <w:tcPr>
            <w:tcW w:w="113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Frustrated; strong AFM inter-layer, weak FM intra-layer</w:t>
            </w:r>
          </w:p>
        </w:tc>
        <w:tc>
          <w:tcPr>
            <w:tcW w:w="709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12</w:t>
            </w:r>
          </w:p>
        </w:tc>
      </w:tr>
      <w:tr w:rsidR="002F66CF" w:rsidRPr="0041475A" w:rsidTr="00CF4A5E">
        <w:tc>
          <w:tcPr>
            <w:tcW w:w="269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KV</w:t>
            </w:r>
            <w:r w:rsidRPr="0041475A">
              <w:rPr>
                <w:vertAlign w:val="subscript"/>
              </w:rPr>
              <w:t>3</w:t>
            </w:r>
            <w:r w:rsidRPr="0041475A">
              <w:t>Ge</w:t>
            </w:r>
            <w:r w:rsidRPr="0041475A">
              <w:rPr>
                <w:vertAlign w:val="subscript"/>
              </w:rPr>
              <w:t>2</w:t>
            </w:r>
            <w:r w:rsidRPr="0041475A">
              <w:t>O</w:t>
            </w:r>
            <w:r w:rsidRPr="0041475A">
              <w:rPr>
                <w:vertAlign w:val="subscript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V-O-V edges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Direct: Ge-O double layer</w:t>
            </w:r>
          </w:p>
        </w:tc>
        <w:tc>
          <w:tcPr>
            <w:tcW w:w="993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6.9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 xml:space="preserve">-250 / 70 </w:t>
            </w:r>
          </w:p>
        </w:tc>
        <w:tc>
          <w:tcPr>
            <w:tcW w:w="1134" w:type="dxa"/>
            <w:shd w:val="clear" w:color="auto" w:fill="auto"/>
          </w:tcPr>
          <w:p w:rsidR="002F66CF" w:rsidRPr="00A13221" w:rsidRDefault="002F66CF" w:rsidP="00CF4A5E">
            <w:pPr>
              <w:jc w:val="both"/>
            </w:pPr>
            <w:r w:rsidRPr="00A13221">
              <w:t>Frustrated</w:t>
            </w:r>
            <w:proofErr w:type="gramStart"/>
            <w:r w:rsidRPr="00A13221">
              <w:t xml:space="preserve">,  </w:t>
            </w:r>
            <w:r w:rsidRPr="00A13221">
              <w:rPr>
                <w:i/>
              </w:rPr>
              <w:t>S</w:t>
            </w:r>
            <w:proofErr w:type="gramEnd"/>
            <w:r w:rsidRPr="00A13221">
              <w:rPr>
                <w:i/>
              </w:rPr>
              <w:t xml:space="preserve"> </w:t>
            </w:r>
            <w:r w:rsidRPr="00A13221">
              <w:t>= 1</w:t>
            </w:r>
            <w:r w:rsidRPr="00A13221">
              <w:rPr>
                <w:i/>
              </w:rPr>
              <w:t xml:space="preserve">, </w:t>
            </w:r>
            <w:proofErr w:type="spellStart"/>
            <w:r w:rsidRPr="00A13221">
              <w:rPr>
                <w:i/>
              </w:rPr>
              <w:t>m</w:t>
            </w:r>
            <w:r w:rsidRPr="00A13221">
              <w:rPr>
                <w:i/>
                <w:vertAlign w:val="subscript"/>
              </w:rPr>
              <w:t>S</w:t>
            </w:r>
            <w:proofErr w:type="spellEnd"/>
            <w:r w:rsidRPr="00A13221">
              <w:t xml:space="preserve"> = 0 ground state.</w:t>
            </w:r>
          </w:p>
        </w:tc>
        <w:tc>
          <w:tcPr>
            <w:tcW w:w="709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13</w:t>
            </w:r>
          </w:p>
        </w:tc>
      </w:tr>
      <w:tr w:rsidR="002F66CF" w:rsidRPr="0041475A" w:rsidTr="00CF4A5E">
        <w:tc>
          <w:tcPr>
            <w:tcW w:w="269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NaV</w:t>
            </w:r>
            <w:r w:rsidRPr="0041475A">
              <w:rPr>
                <w:vertAlign w:val="subscript"/>
              </w:rPr>
              <w:t>6</w:t>
            </w:r>
            <w:r w:rsidRPr="0041475A">
              <w:t>O</w:t>
            </w:r>
            <w:r w:rsidRPr="0041475A">
              <w:rPr>
                <w:vertAlign w:val="subscript"/>
              </w:rPr>
              <w:t>11</w:t>
            </w:r>
            <w:r w:rsidRPr="0041475A">
              <w:rPr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V-O-V edges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Direct: V-O double layer</w:t>
            </w:r>
          </w:p>
        </w:tc>
        <w:tc>
          <w:tcPr>
            <w:tcW w:w="993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6.5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-81</w:t>
            </w:r>
          </w:p>
          <w:p w:rsidR="002F66CF" w:rsidRPr="0041475A" w:rsidRDefault="002F66CF" w:rsidP="00CF4A5E">
            <w:pPr>
              <w:jc w:val="both"/>
            </w:pPr>
            <w:r w:rsidRPr="0041475A">
              <w:t>+64 /</w:t>
            </w:r>
          </w:p>
          <w:p w:rsidR="002F66CF" w:rsidRPr="0041475A" w:rsidRDefault="002F66CF" w:rsidP="00CF4A5E">
            <w:pPr>
              <w:jc w:val="both"/>
            </w:pPr>
            <w:r w:rsidRPr="0041475A">
              <w:t>50 - 60</w:t>
            </w:r>
          </w:p>
        </w:tc>
        <w:tc>
          <w:tcPr>
            <w:tcW w:w="113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Metallic, FM</w:t>
            </w:r>
          </w:p>
        </w:tc>
        <w:tc>
          <w:tcPr>
            <w:tcW w:w="709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14</w:t>
            </w:r>
          </w:p>
        </w:tc>
      </w:tr>
      <w:tr w:rsidR="002F66CF" w:rsidRPr="0041475A" w:rsidTr="00CF4A5E">
        <w:tc>
          <w:tcPr>
            <w:tcW w:w="269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[C</w:t>
            </w:r>
            <w:r w:rsidRPr="0041475A">
              <w:rPr>
                <w:vertAlign w:val="subscript"/>
              </w:rPr>
              <w:t>6</w:t>
            </w:r>
            <w:r w:rsidRPr="0041475A">
              <w:t>H</w:t>
            </w:r>
            <w:r w:rsidRPr="0041475A">
              <w:rPr>
                <w:vertAlign w:val="subscript"/>
              </w:rPr>
              <w:t>8</w:t>
            </w:r>
            <w:r w:rsidRPr="0041475A">
              <w:t>N</w:t>
            </w:r>
            <w:r w:rsidRPr="0041475A">
              <w:rPr>
                <w:vertAlign w:val="subscript"/>
              </w:rPr>
              <w:t>2</w:t>
            </w:r>
            <w:r w:rsidRPr="0041475A">
              <w:t>][NH</w:t>
            </w:r>
            <w:r w:rsidRPr="0041475A">
              <w:rPr>
                <w:vertAlign w:val="subscript"/>
              </w:rPr>
              <w:t>4</w:t>
            </w:r>
            <w:r w:rsidRPr="0041475A">
              <w:t>]</w:t>
            </w:r>
            <w:r w:rsidRPr="0041475A">
              <w:rPr>
                <w:vertAlign w:val="subscript"/>
              </w:rPr>
              <w:t>2</w:t>
            </w:r>
            <w:r w:rsidRPr="0041475A">
              <w:t>[Ni</w:t>
            </w:r>
            <w:r w:rsidRPr="0041475A">
              <w:rPr>
                <w:vertAlign w:val="subscript"/>
              </w:rPr>
              <w:t>3</w:t>
            </w:r>
            <w:r w:rsidRPr="0041475A">
              <w:t>F</w:t>
            </w:r>
            <w:r w:rsidRPr="0041475A">
              <w:rPr>
                <w:vertAlign w:val="subscript"/>
              </w:rPr>
              <w:t>6</w:t>
            </w:r>
            <w:r w:rsidRPr="0041475A">
              <w:t>(SO</w:t>
            </w:r>
            <w:r w:rsidRPr="0041475A">
              <w:rPr>
                <w:vertAlign w:val="subscript"/>
              </w:rPr>
              <w:t>4</w:t>
            </w:r>
            <w:r w:rsidRPr="0041475A">
              <w:t>)</w:t>
            </w:r>
            <w:r w:rsidRPr="0041475A">
              <w:rPr>
                <w:vertAlign w:val="subscript"/>
              </w:rPr>
              <w:t>2</w:t>
            </w:r>
            <w:r w:rsidRPr="0041475A">
              <w:t>]</w:t>
            </w:r>
          </w:p>
        </w:tc>
        <w:tc>
          <w:tcPr>
            <w:tcW w:w="1276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Ni-F-Ni vertices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Indirect: SO</w:t>
            </w:r>
            <w:r w:rsidRPr="0041475A">
              <w:rPr>
                <w:vertAlign w:val="subscript"/>
              </w:rPr>
              <w:t>4</w:t>
            </w:r>
            <w:r w:rsidRPr="0041475A">
              <w:t xml:space="preserve"> caps, molecular separators</w:t>
            </w:r>
          </w:p>
        </w:tc>
        <w:tc>
          <w:tcPr>
            <w:tcW w:w="993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8.7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-60 / 10</w:t>
            </w:r>
          </w:p>
        </w:tc>
        <w:tc>
          <w:tcPr>
            <w:tcW w:w="113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Frustrated; canted AFM</w:t>
            </w:r>
          </w:p>
        </w:tc>
        <w:tc>
          <w:tcPr>
            <w:tcW w:w="709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15</w:t>
            </w:r>
          </w:p>
        </w:tc>
      </w:tr>
      <w:tr w:rsidR="002F66CF" w:rsidRPr="0041475A" w:rsidTr="00CF4A5E">
        <w:tc>
          <w:tcPr>
            <w:tcW w:w="269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BaNi</w:t>
            </w:r>
            <w:r w:rsidRPr="0041475A">
              <w:rPr>
                <w:vertAlign w:val="subscript"/>
              </w:rPr>
              <w:t>3</w:t>
            </w:r>
            <w:r w:rsidRPr="0041475A">
              <w:t>(OH)</w:t>
            </w:r>
            <w:r w:rsidRPr="0041475A">
              <w:rPr>
                <w:vertAlign w:val="subscript"/>
              </w:rPr>
              <w:t>2</w:t>
            </w:r>
            <w:r w:rsidRPr="0041475A">
              <w:t>(VO</w:t>
            </w:r>
            <w:r w:rsidRPr="0041475A">
              <w:rPr>
                <w:vertAlign w:val="subscript"/>
              </w:rPr>
              <w:t>4</w:t>
            </w:r>
            <w:r w:rsidRPr="0041475A">
              <w:t>)</w:t>
            </w:r>
            <w:r w:rsidRPr="0041475A">
              <w:rPr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F66CF" w:rsidRPr="0041475A" w:rsidRDefault="002F66CF" w:rsidP="00CF4A5E">
            <w:pPr>
              <w:jc w:val="both"/>
              <w:rPr>
                <w:lang w:val="fr-FR"/>
              </w:rPr>
            </w:pPr>
            <w:r w:rsidRPr="0041475A">
              <w:rPr>
                <w:lang w:val="fr-FR"/>
              </w:rPr>
              <w:t xml:space="preserve">Ni-(O/OH)-Ni </w:t>
            </w:r>
            <w:proofErr w:type="spellStart"/>
            <w:r w:rsidRPr="0041475A">
              <w:rPr>
                <w:lang w:val="fr-FR"/>
              </w:rPr>
              <w:t>edges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Indirect: VO</w:t>
            </w:r>
            <w:r w:rsidRPr="0041475A">
              <w:rPr>
                <w:vertAlign w:val="subscript"/>
              </w:rPr>
              <w:t>4</w:t>
            </w:r>
            <w:r w:rsidRPr="0041475A">
              <w:t xml:space="preserve"> caps, Ba separators</w:t>
            </w:r>
          </w:p>
        </w:tc>
        <w:tc>
          <w:tcPr>
            <w:tcW w:w="993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7.2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+10/19</w:t>
            </w:r>
          </w:p>
        </w:tc>
        <w:tc>
          <w:tcPr>
            <w:tcW w:w="113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Spin glass</w:t>
            </w:r>
          </w:p>
        </w:tc>
        <w:tc>
          <w:tcPr>
            <w:tcW w:w="709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16</w:t>
            </w:r>
          </w:p>
        </w:tc>
      </w:tr>
      <w:tr w:rsidR="002F66CF" w:rsidRPr="0041475A" w:rsidTr="00CF4A5E">
        <w:tc>
          <w:tcPr>
            <w:tcW w:w="269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(NH</w:t>
            </w:r>
            <w:r w:rsidRPr="0041475A">
              <w:rPr>
                <w:vertAlign w:val="subscript"/>
              </w:rPr>
              <w:t>4</w:t>
            </w:r>
            <w:r w:rsidRPr="0041475A">
              <w:t>)</w:t>
            </w:r>
            <w:r w:rsidRPr="0041475A">
              <w:rPr>
                <w:vertAlign w:val="subscript"/>
              </w:rPr>
              <w:t>2</w:t>
            </w:r>
            <w:r w:rsidRPr="0041475A">
              <w:t>(C</w:t>
            </w:r>
            <w:r w:rsidRPr="0041475A">
              <w:rPr>
                <w:vertAlign w:val="subscript"/>
              </w:rPr>
              <w:t>2</w:t>
            </w:r>
            <w:r w:rsidRPr="0041475A">
              <w:t>H</w:t>
            </w:r>
            <w:r w:rsidRPr="0041475A">
              <w:rPr>
                <w:vertAlign w:val="subscript"/>
              </w:rPr>
              <w:t>8</w:t>
            </w:r>
            <w:r w:rsidRPr="0041475A">
              <w:t>N)[V</w:t>
            </w:r>
            <w:r w:rsidRPr="0041475A">
              <w:rPr>
                <w:vertAlign w:val="subscript"/>
              </w:rPr>
              <w:t>3</w:t>
            </w:r>
            <w:r w:rsidRPr="0041475A">
              <w:t>F</w:t>
            </w:r>
            <w:r w:rsidRPr="0041475A">
              <w:rPr>
                <w:vertAlign w:val="subscript"/>
              </w:rPr>
              <w:t>12</w:t>
            </w:r>
            <w:r w:rsidRPr="0041475A">
              <w:t>]</w:t>
            </w:r>
          </w:p>
        </w:tc>
        <w:tc>
          <w:tcPr>
            <w:tcW w:w="1276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V-F-V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Indirect: molecular separators</w:t>
            </w:r>
          </w:p>
        </w:tc>
        <w:tc>
          <w:tcPr>
            <w:tcW w:w="993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6.9</w:t>
            </w:r>
          </w:p>
        </w:tc>
        <w:tc>
          <w:tcPr>
            <w:tcW w:w="1275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-30/15</w:t>
            </w:r>
          </w:p>
        </w:tc>
        <w:tc>
          <w:tcPr>
            <w:tcW w:w="1134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Canted AFM</w:t>
            </w:r>
          </w:p>
        </w:tc>
        <w:tc>
          <w:tcPr>
            <w:tcW w:w="709" w:type="dxa"/>
            <w:shd w:val="clear" w:color="auto" w:fill="auto"/>
          </w:tcPr>
          <w:p w:rsidR="002F66CF" w:rsidRPr="0041475A" w:rsidRDefault="002F66CF" w:rsidP="00CF4A5E">
            <w:pPr>
              <w:jc w:val="both"/>
            </w:pPr>
            <w:r w:rsidRPr="0041475A">
              <w:t>This work</w:t>
            </w:r>
          </w:p>
        </w:tc>
      </w:tr>
    </w:tbl>
    <w:p w:rsidR="002F66CF" w:rsidRDefault="002F66CF" w:rsidP="002F66CF">
      <w:pPr>
        <w:jc w:val="both"/>
        <w:rPr>
          <w:sz w:val="24"/>
        </w:rPr>
      </w:pPr>
      <w:r w:rsidRPr="00F514ED">
        <w:rPr>
          <w:sz w:val="24"/>
        </w:rPr>
        <w:t xml:space="preserve"># </w:t>
      </w:r>
      <w:r w:rsidRPr="00F94662">
        <w:rPr>
          <w:sz w:val="24"/>
        </w:rPr>
        <w:t>Mixed valence compound containing only V</w:t>
      </w:r>
      <w:r w:rsidRPr="00F94662">
        <w:rPr>
          <w:sz w:val="24"/>
          <w:vertAlign w:val="superscript"/>
        </w:rPr>
        <w:t>3+</w:t>
      </w:r>
      <w:r w:rsidRPr="00F94662">
        <w:rPr>
          <w:sz w:val="24"/>
        </w:rPr>
        <w:t xml:space="preserve"> in the </w:t>
      </w:r>
      <w:proofErr w:type="spellStart"/>
      <w:r w:rsidRPr="00F94662">
        <w:rPr>
          <w:sz w:val="24"/>
        </w:rPr>
        <w:t>kagome</w:t>
      </w:r>
      <w:proofErr w:type="spellEnd"/>
      <w:r w:rsidRPr="00F94662">
        <w:rPr>
          <w:sz w:val="24"/>
        </w:rPr>
        <w:t xml:space="preserve"> layers</w:t>
      </w:r>
    </w:p>
    <w:p w:rsidR="002F66CF" w:rsidRDefault="002F66CF" w:rsidP="002F66CF">
      <w:r>
        <w:br w:type="page"/>
      </w:r>
    </w:p>
    <w:p w:rsidR="002F66CF" w:rsidRDefault="002F66CF" w:rsidP="002F66CF">
      <w:pPr>
        <w:spacing w:after="160" w:line="259" w:lineRule="auto"/>
        <w:jc w:val="both"/>
        <w:rPr>
          <w:sz w:val="24"/>
          <w:szCs w:val="24"/>
        </w:rPr>
      </w:pPr>
    </w:p>
    <w:p w:rsidR="002F66CF" w:rsidRPr="0085754A" w:rsidRDefault="002F66CF" w:rsidP="002F66CF">
      <w:pPr>
        <w:spacing w:after="160" w:line="259" w:lineRule="auto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4D491E68" wp14:editId="09206429">
            <wp:extent cx="3276051" cy="27813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VF11.b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3547" r="9416" b="4213"/>
                    <a:stretch/>
                  </pic:blipFill>
                  <pic:spPr bwMode="auto">
                    <a:xfrm>
                      <a:off x="0" y="0"/>
                      <a:ext cx="3281618" cy="278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6CF" w:rsidRDefault="002F66CF" w:rsidP="002F66CF"/>
    <w:p w:rsidR="002F66CF" w:rsidRDefault="002F66CF" w:rsidP="002F66CF">
      <w:pPr>
        <w:jc w:val="center"/>
        <w:rPr>
          <w:sz w:val="24"/>
          <w:szCs w:val="24"/>
        </w:rPr>
      </w:pPr>
      <w:r w:rsidRPr="00CC3F25">
        <w:rPr>
          <w:b/>
          <w:sz w:val="24"/>
          <w:szCs w:val="24"/>
        </w:rPr>
        <w:t>Figure S1.</w:t>
      </w:r>
      <w:r w:rsidRPr="00CC3F2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Building unit found in </w:t>
      </w:r>
      <w:r w:rsidRPr="0085754A">
        <w:rPr>
          <w:b/>
          <w:sz w:val="24"/>
          <w:szCs w:val="24"/>
        </w:rPr>
        <w:t>1</w:t>
      </w:r>
      <w:r>
        <w:rPr>
          <w:sz w:val="24"/>
          <w:szCs w:val="24"/>
        </w:rPr>
        <w:t>.</w:t>
      </w:r>
    </w:p>
    <w:p w:rsidR="002F66CF" w:rsidRDefault="002F66CF" w:rsidP="002F66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706418" wp14:editId="7DBCB10D">
            <wp:extent cx="3797565" cy="3086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VF-kagomewithbond length11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9312" r="16562" b="16630"/>
                    <a:stretch/>
                  </pic:blipFill>
                  <pic:spPr bwMode="auto">
                    <a:xfrm>
                      <a:off x="0" y="0"/>
                      <a:ext cx="3798127" cy="308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6CF" w:rsidRPr="0067604D" w:rsidRDefault="002F66CF" w:rsidP="002F66CF">
      <w:pPr>
        <w:jc w:val="center"/>
        <w:rPr>
          <w:sz w:val="24"/>
          <w:szCs w:val="24"/>
        </w:rPr>
      </w:pPr>
      <w:r w:rsidRPr="0067604D">
        <w:rPr>
          <w:b/>
          <w:sz w:val="24"/>
          <w:szCs w:val="24"/>
        </w:rPr>
        <w:t xml:space="preserve">Figure S2. </w:t>
      </w:r>
      <w:proofErr w:type="gramStart"/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kagome</w:t>
      </w:r>
      <w:proofErr w:type="spellEnd"/>
      <w:r>
        <w:rPr>
          <w:sz w:val="24"/>
          <w:szCs w:val="24"/>
        </w:rPr>
        <w:t xml:space="preserve"> lattice found in </w:t>
      </w:r>
      <w:r w:rsidRPr="0067604D">
        <w:rPr>
          <w:b/>
          <w:sz w:val="24"/>
          <w:szCs w:val="24"/>
        </w:rPr>
        <w:t>1</w:t>
      </w:r>
      <w:r>
        <w:rPr>
          <w:sz w:val="24"/>
          <w:szCs w:val="24"/>
        </w:rPr>
        <w:t>.</w:t>
      </w:r>
      <w:proofErr w:type="gramEnd"/>
    </w:p>
    <w:p w:rsidR="002F66CF" w:rsidRDefault="002F66CF" w:rsidP="002F66CF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4ECA11" wp14:editId="3CAAE96F">
            <wp:extent cx="5514975" cy="3867150"/>
            <wp:effectExtent l="0" t="0" r="9525" b="190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F66CF" w:rsidRDefault="002F66CF" w:rsidP="002F66CF">
      <w:pPr>
        <w:jc w:val="center"/>
        <w:rPr>
          <w:b/>
          <w:sz w:val="24"/>
          <w:szCs w:val="24"/>
        </w:rPr>
      </w:pPr>
    </w:p>
    <w:p w:rsidR="002F66CF" w:rsidRDefault="002F66CF" w:rsidP="002F66CF">
      <w:pPr>
        <w:jc w:val="center"/>
        <w:rPr>
          <w:sz w:val="24"/>
          <w:szCs w:val="24"/>
        </w:rPr>
      </w:pPr>
      <w:bookmarkStart w:id="0" w:name="_GoBack"/>
      <w:bookmarkEnd w:id="0"/>
      <w:r w:rsidRPr="00CC3F25">
        <w:rPr>
          <w:b/>
          <w:sz w:val="24"/>
          <w:szCs w:val="24"/>
        </w:rPr>
        <w:t>Figure S</w:t>
      </w:r>
      <w:r>
        <w:rPr>
          <w:b/>
          <w:sz w:val="24"/>
          <w:szCs w:val="24"/>
        </w:rPr>
        <w:t>3</w:t>
      </w:r>
      <w:r w:rsidRPr="00CC3F2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proofErr w:type="gramStart"/>
      <w:r w:rsidRPr="00A709BD">
        <w:rPr>
          <w:sz w:val="24"/>
          <w:szCs w:val="24"/>
        </w:rPr>
        <w:t>Calculated</w:t>
      </w:r>
      <w:r>
        <w:rPr>
          <w:sz w:val="24"/>
          <w:szCs w:val="24"/>
        </w:rPr>
        <w:t xml:space="preserve"> (above) and experimental (below) PXRDs for </w:t>
      </w:r>
      <w:r w:rsidRPr="007D2920">
        <w:rPr>
          <w:b/>
          <w:sz w:val="24"/>
          <w:szCs w:val="24"/>
        </w:rPr>
        <w:t>1</w:t>
      </w:r>
      <w:r>
        <w:rPr>
          <w:sz w:val="24"/>
          <w:szCs w:val="24"/>
        </w:rPr>
        <w:t>.</w:t>
      </w:r>
      <w:proofErr w:type="gramEnd"/>
      <w:r w:rsidRPr="00A709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red</w:t>
      </w:r>
      <w:proofErr w:type="gramEnd"/>
      <w:r>
        <w:rPr>
          <w:sz w:val="24"/>
          <w:szCs w:val="24"/>
        </w:rPr>
        <w:t xml:space="preserve"> stars show small impurity of </w:t>
      </w:r>
      <w:r w:rsidRPr="007D2920">
        <w:rPr>
          <w:b/>
          <w:sz w:val="24"/>
          <w:szCs w:val="24"/>
        </w:rPr>
        <w:t>2</w:t>
      </w:r>
      <w:r>
        <w:rPr>
          <w:sz w:val="24"/>
          <w:szCs w:val="24"/>
        </w:rPr>
        <w:t>.</w:t>
      </w:r>
    </w:p>
    <w:p w:rsidR="002F66CF" w:rsidRDefault="002F66CF" w:rsidP="002F66CF">
      <w:pPr>
        <w:rPr>
          <w:sz w:val="24"/>
          <w:szCs w:val="24"/>
        </w:rPr>
      </w:pPr>
    </w:p>
    <w:p w:rsidR="002F66CF" w:rsidRDefault="002F66CF" w:rsidP="002F66CF">
      <w:pPr>
        <w:rPr>
          <w:b/>
          <w:sz w:val="24"/>
          <w:szCs w:val="24"/>
        </w:rPr>
      </w:pPr>
      <w:r w:rsidRPr="00466E1A">
        <w:rPr>
          <w:sz w:val="24"/>
          <w:szCs w:val="24"/>
        </w:rPr>
        <w:t>Bond valence sums</w:t>
      </w:r>
      <w:r>
        <w:rPr>
          <w:sz w:val="24"/>
          <w:szCs w:val="24"/>
          <w:vertAlign w:val="superscript"/>
        </w:rPr>
        <w:t>2</w:t>
      </w:r>
      <w:r w:rsidRPr="00466E1A">
        <w:rPr>
          <w:sz w:val="24"/>
          <w:szCs w:val="24"/>
        </w:rPr>
        <w:t xml:space="preserve"> were calculated using the program Valist</w:t>
      </w:r>
      <w:r>
        <w:rPr>
          <w:sz w:val="24"/>
          <w:szCs w:val="24"/>
        </w:rPr>
        <w:t>.</w:t>
      </w:r>
      <w:r>
        <w:rPr>
          <w:sz w:val="24"/>
          <w:szCs w:val="24"/>
          <w:vertAlign w:val="superscript"/>
        </w:rPr>
        <w:t>3</w:t>
      </w:r>
    </w:p>
    <w:p w:rsidR="002F66CF" w:rsidRDefault="002F66CF" w:rsidP="002F66CF">
      <w:pPr>
        <w:rPr>
          <w:b/>
          <w:sz w:val="24"/>
          <w:szCs w:val="24"/>
        </w:rPr>
      </w:pPr>
    </w:p>
    <w:p w:rsidR="002F66CF" w:rsidRPr="00F34158" w:rsidRDefault="002F66CF" w:rsidP="002F66CF">
      <w:pPr>
        <w:rPr>
          <w:sz w:val="24"/>
          <w:szCs w:val="24"/>
        </w:rPr>
      </w:pPr>
      <w:r w:rsidRPr="00F34158">
        <w:rPr>
          <w:b/>
          <w:sz w:val="24"/>
          <w:szCs w:val="24"/>
        </w:rPr>
        <w:t xml:space="preserve">Table </w:t>
      </w:r>
      <w:r>
        <w:rPr>
          <w:b/>
          <w:sz w:val="24"/>
          <w:szCs w:val="24"/>
        </w:rPr>
        <w:t>S2</w:t>
      </w:r>
      <w:r w:rsidRPr="00F3415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Selected bond lengths (</w:t>
      </w:r>
      <w:r w:rsidRPr="00F34158">
        <w:rPr>
          <w:bCs/>
          <w:color w:val="000000"/>
          <w:sz w:val="24"/>
          <w:szCs w:val="24"/>
        </w:rPr>
        <w:t>Ǻ</w:t>
      </w:r>
      <w:r>
        <w:rPr>
          <w:bCs/>
          <w:color w:val="000000"/>
          <w:sz w:val="24"/>
          <w:szCs w:val="24"/>
        </w:rPr>
        <w:t>) and</w:t>
      </w:r>
      <w:r w:rsidRPr="00F3415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Bond Valence Sums</w:t>
      </w:r>
      <w:r>
        <w:rPr>
          <w:i/>
          <w:color w:val="000000"/>
          <w:sz w:val="24"/>
          <w:szCs w:val="24"/>
        </w:rPr>
        <w:t xml:space="preserve"> S</w:t>
      </w:r>
      <w:r>
        <w:rPr>
          <w:i/>
          <w:color w:val="000000"/>
          <w:sz w:val="24"/>
          <w:szCs w:val="24"/>
          <w:vertAlign w:val="subscript"/>
        </w:rPr>
        <w:t>i</w:t>
      </w:r>
      <w:r>
        <w:rPr>
          <w:bCs/>
          <w:sz w:val="24"/>
          <w:szCs w:val="24"/>
        </w:rPr>
        <w:t xml:space="preserve"> for </w:t>
      </w:r>
      <w:r>
        <w:rPr>
          <w:b/>
          <w:sz w:val="24"/>
          <w:szCs w:val="24"/>
        </w:rPr>
        <w:t>1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76"/>
        <w:gridCol w:w="158"/>
        <w:gridCol w:w="747"/>
        <w:gridCol w:w="1237"/>
        <w:gridCol w:w="1276"/>
        <w:gridCol w:w="850"/>
        <w:gridCol w:w="993"/>
        <w:gridCol w:w="1046"/>
        <w:gridCol w:w="858"/>
      </w:tblGrid>
      <w:tr w:rsidR="002F66CF" w:rsidRPr="00F12DEA" w:rsidTr="00CF4A5E">
        <w:tc>
          <w:tcPr>
            <w:tcW w:w="1101" w:type="dxa"/>
            <w:hideMark/>
          </w:tcPr>
          <w:p w:rsidR="002F66CF" w:rsidRPr="00F12DEA" w:rsidRDefault="002F66CF" w:rsidP="00CF4A5E">
            <w:pPr>
              <w:rPr>
                <w:b/>
                <w:bCs/>
                <w:lang w:val="fr-FR"/>
              </w:rPr>
            </w:pPr>
            <w:r w:rsidRPr="00F12DEA">
              <w:rPr>
                <w:b/>
                <w:bCs/>
                <w:lang w:val="fr-FR"/>
              </w:rPr>
              <w:t>Bond</w:t>
            </w:r>
          </w:p>
        </w:tc>
        <w:tc>
          <w:tcPr>
            <w:tcW w:w="1134" w:type="dxa"/>
            <w:gridSpan w:val="2"/>
          </w:tcPr>
          <w:p w:rsidR="002F66CF" w:rsidRPr="00F12DEA" w:rsidRDefault="002F66CF" w:rsidP="00CF4A5E">
            <w:pPr>
              <w:rPr>
                <w:b/>
                <w:bCs/>
                <w:color w:val="000000"/>
              </w:rPr>
            </w:pPr>
            <w:r w:rsidRPr="00F12DEA">
              <w:rPr>
                <w:b/>
                <w:bCs/>
                <w:color w:val="000000"/>
              </w:rPr>
              <w:t xml:space="preserve">Bond length </w:t>
            </w:r>
            <w:r>
              <w:rPr>
                <w:b/>
                <w:bCs/>
                <w:color w:val="000000"/>
              </w:rPr>
              <w:t>(</w:t>
            </w:r>
            <w:r w:rsidRPr="00F12DEA">
              <w:rPr>
                <w:b/>
                <w:bCs/>
                <w:color w:val="000000"/>
              </w:rPr>
              <w:t>Ǻ)</w:t>
            </w:r>
          </w:p>
        </w:tc>
        <w:tc>
          <w:tcPr>
            <w:tcW w:w="747" w:type="dxa"/>
            <w:hideMark/>
          </w:tcPr>
          <w:p w:rsidR="002F66CF" w:rsidRPr="00F12DEA" w:rsidRDefault="002F66CF" w:rsidP="00CF4A5E">
            <w:pPr>
              <w:rPr>
                <w:b/>
                <w:bCs/>
                <w:lang w:val="fr-FR"/>
              </w:rPr>
            </w:pPr>
            <w:proofErr w:type="spellStart"/>
            <w:r w:rsidRPr="00F12DEA">
              <w:rPr>
                <w:b/>
                <w:bCs/>
                <w:i/>
                <w:color w:val="000000"/>
              </w:rPr>
              <w:t>S</w:t>
            </w:r>
            <w:r w:rsidRPr="00F12DEA">
              <w:rPr>
                <w:b/>
                <w:bCs/>
                <w:i/>
                <w:color w:val="000000"/>
                <w:vertAlign w:val="subscript"/>
              </w:rPr>
              <w:t>ij</w:t>
            </w:r>
            <w:proofErr w:type="spellEnd"/>
          </w:p>
        </w:tc>
        <w:tc>
          <w:tcPr>
            <w:tcW w:w="1237" w:type="dxa"/>
            <w:hideMark/>
          </w:tcPr>
          <w:p w:rsidR="002F66CF" w:rsidRPr="00F12DEA" w:rsidRDefault="002F66CF" w:rsidP="00CF4A5E">
            <w:pPr>
              <w:rPr>
                <w:b/>
                <w:bCs/>
                <w:i/>
                <w:color w:val="000000"/>
              </w:rPr>
            </w:pPr>
            <w:r w:rsidRPr="00F12DEA">
              <w:rPr>
                <w:b/>
                <w:bCs/>
                <w:lang w:val="fr-FR"/>
              </w:rPr>
              <w:t>Bond</w:t>
            </w:r>
          </w:p>
        </w:tc>
        <w:tc>
          <w:tcPr>
            <w:tcW w:w="1276" w:type="dxa"/>
          </w:tcPr>
          <w:p w:rsidR="002F66CF" w:rsidRPr="00F12DEA" w:rsidRDefault="002F66CF" w:rsidP="00CF4A5E">
            <w:pPr>
              <w:rPr>
                <w:b/>
                <w:bCs/>
                <w:color w:val="000000"/>
              </w:rPr>
            </w:pPr>
            <w:r w:rsidRPr="00F12DEA">
              <w:rPr>
                <w:b/>
                <w:bCs/>
                <w:color w:val="000000"/>
              </w:rPr>
              <w:t>Bond length (Ǻ)</w:t>
            </w:r>
          </w:p>
        </w:tc>
        <w:tc>
          <w:tcPr>
            <w:tcW w:w="850" w:type="dxa"/>
            <w:hideMark/>
          </w:tcPr>
          <w:p w:rsidR="002F66CF" w:rsidRPr="00F12DEA" w:rsidRDefault="002F66CF" w:rsidP="00CF4A5E">
            <w:pPr>
              <w:rPr>
                <w:b/>
                <w:bCs/>
                <w:i/>
                <w:color w:val="000000"/>
              </w:rPr>
            </w:pPr>
            <w:proofErr w:type="spellStart"/>
            <w:r w:rsidRPr="00F12DEA">
              <w:rPr>
                <w:b/>
                <w:bCs/>
                <w:i/>
                <w:color w:val="000000"/>
              </w:rPr>
              <w:t>S</w:t>
            </w:r>
            <w:r w:rsidRPr="00F12DEA">
              <w:rPr>
                <w:b/>
                <w:bCs/>
                <w:i/>
                <w:color w:val="000000"/>
                <w:vertAlign w:val="subscript"/>
              </w:rPr>
              <w:t>ij</w:t>
            </w:r>
            <w:proofErr w:type="spellEnd"/>
          </w:p>
        </w:tc>
        <w:tc>
          <w:tcPr>
            <w:tcW w:w="993" w:type="dxa"/>
          </w:tcPr>
          <w:p w:rsidR="002F66CF" w:rsidRPr="00F12DEA" w:rsidRDefault="002F66CF" w:rsidP="00CF4A5E">
            <w:pPr>
              <w:rPr>
                <w:b/>
                <w:bCs/>
                <w:color w:val="000000"/>
              </w:rPr>
            </w:pPr>
            <w:r w:rsidRPr="00F12DEA">
              <w:rPr>
                <w:b/>
                <w:bCs/>
                <w:color w:val="000000"/>
              </w:rPr>
              <w:t>Bond</w:t>
            </w:r>
          </w:p>
        </w:tc>
        <w:tc>
          <w:tcPr>
            <w:tcW w:w="1046" w:type="dxa"/>
          </w:tcPr>
          <w:p w:rsidR="002F66CF" w:rsidRPr="00F12DEA" w:rsidRDefault="002F66CF" w:rsidP="00CF4A5E">
            <w:pPr>
              <w:rPr>
                <w:b/>
                <w:bCs/>
                <w:i/>
                <w:color w:val="000000"/>
              </w:rPr>
            </w:pPr>
            <w:r w:rsidRPr="00F12DEA">
              <w:rPr>
                <w:b/>
                <w:bCs/>
                <w:color w:val="000000"/>
              </w:rPr>
              <w:t>Bond length (Ǻ)</w:t>
            </w:r>
          </w:p>
        </w:tc>
        <w:tc>
          <w:tcPr>
            <w:tcW w:w="858" w:type="dxa"/>
          </w:tcPr>
          <w:p w:rsidR="002F66CF" w:rsidRPr="00F12DEA" w:rsidRDefault="002F66CF" w:rsidP="00CF4A5E">
            <w:pPr>
              <w:rPr>
                <w:b/>
                <w:bCs/>
                <w:i/>
                <w:color w:val="000000"/>
              </w:rPr>
            </w:pPr>
            <w:proofErr w:type="spellStart"/>
            <w:r w:rsidRPr="00F12DEA">
              <w:rPr>
                <w:b/>
                <w:bCs/>
                <w:i/>
                <w:color w:val="000000"/>
              </w:rPr>
              <w:t>S</w:t>
            </w:r>
            <w:r w:rsidRPr="00F12DEA">
              <w:rPr>
                <w:b/>
                <w:bCs/>
                <w:i/>
                <w:color w:val="000000"/>
                <w:vertAlign w:val="subscript"/>
              </w:rPr>
              <w:t>ij</w:t>
            </w:r>
            <w:proofErr w:type="spellEnd"/>
          </w:p>
        </w:tc>
      </w:tr>
      <w:tr w:rsidR="002F66CF" w:rsidRPr="00F12DEA" w:rsidTr="00CF4A5E">
        <w:tc>
          <w:tcPr>
            <w:tcW w:w="1101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V1—F1</w:t>
            </w:r>
            <w:r w:rsidRPr="00F12DEA">
              <w:rPr>
                <w:vertAlign w:val="superscript"/>
              </w:rPr>
              <w:t>i</w:t>
            </w:r>
          </w:p>
        </w:tc>
        <w:tc>
          <w:tcPr>
            <w:tcW w:w="976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1.941(2)</w:t>
            </w:r>
          </w:p>
        </w:tc>
        <w:tc>
          <w:tcPr>
            <w:tcW w:w="905" w:type="dxa"/>
            <w:gridSpan w:val="2"/>
          </w:tcPr>
          <w:p w:rsidR="002F66CF" w:rsidRPr="00F12DEA" w:rsidRDefault="002F66CF" w:rsidP="00CF4A5E">
            <w:pPr>
              <w:rPr>
                <w:lang w:val="fr-FR"/>
              </w:rPr>
            </w:pPr>
            <w:r w:rsidRPr="00F12DEA">
              <w:rPr>
                <w:lang w:val="fr-FR"/>
              </w:rPr>
              <w:t>0.524</w:t>
            </w:r>
          </w:p>
        </w:tc>
        <w:tc>
          <w:tcPr>
            <w:tcW w:w="1237" w:type="dxa"/>
            <w:vAlign w:val="center"/>
          </w:tcPr>
          <w:p w:rsidR="002F66CF" w:rsidRPr="00F12DEA" w:rsidRDefault="002F66CF" w:rsidP="00CF4A5E">
            <w:r w:rsidRPr="00F12DEA">
              <w:t>V2—F3</w:t>
            </w:r>
          </w:p>
        </w:tc>
        <w:tc>
          <w:tcPr>
            <w:tcW w:w="1276" w:type="dxa"/>
            <w:vAlign w:val="center"/>
          </w:tcPr>
          <w:p w:rsidR="002F66CF" w:rsidRPr="00F12DEA" w:rsidRDefault="002F66CF" w:rsidP="00CF4A5E">
            <w:r w:rsidRPr="00F12DEA">
              <w:t>1.9714(19)</w:t>
            </w:r>
          </w:p>
        </w:tc>
        <w:tc>
          <w:tcPr>
            <w:tcW w:w="850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0.483</w:t>
            </w:r>
          </w:p>
        </w:tc>
        <w:tc>
          <w:tcPr>
            <w:tcW w:w="993" w:type="dxa"/>
            <w:vAlign w:val="center"/>
          </w:tcPr>
          <w:p w:rsidR="002F66CF" w:rsidRPr="00FE0775" w:rsidRDefault="002F66CF" w:rsidP="00CF4A5E">
            <w:r w:rsidRPr="00FE0775">
              <w:t>V3—F1</w:t>
            </w:r>
          </w:p>
        </w:tc>
        <w:tc>
          <w:tcPr>
            <w:tcW w:w="1046" w:type="dxa"/>
            <w:vAlign w:val="center"/>
          </w:tcPr>
          <w:p w:rsidR="002F66CF" w:rsidRPr="00FE0775" w:rsidRDefault="002F66CF" w:rsidP="00CF4A5E">
            <w:r w:rsidRPr="00FE0775">
              <w:t>1.987(2)</w:t>
            </w:r>
          </w:p>
        </w:tc>
        <w:tc>
          <w:tcPr>
            <w:tcW w:w="858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0.463</w:t>
            </w:r>
          </w:p>
        </w:tc>
      </w:tr>
      <w:tr w:rsidR="002F66CF" w:rsidRPr="00F12DEA" w:rsidTr="00CF4A5E">
        <w:tc>
          <w:tcPr>
            <w:tcW w:w="1101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V1—F1</w:t>
            </w:r>
          </w:p>
        </w:tc>
        <w:tc>
          <w:tcPr>
            <w:tcW w:w="976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1.941(2)</w:t>
            </w:r>
          </w:p>
        </w:tc>
        <w:tc>
          <w:tcPr>
            <w:tcW w:w="905" w:type="dxa"/>
            <w:gridSpan w:val="2"/>
          </w:tcPr>
          <w:p w:rsidR="002F66CF" w:rsidRPr="00F12DEA" w:rsidRDefault="002F66CF" w:rsidP="00CF4A5E">
            <w:pPr>
              <w:rPr>
                <w:lang w:val="fr-FR"/>
              </w:rPr>
            </w:pPr>
            <w:r w:rsidRPr="00F12DEA">
              <w:rPr>
                <w:lang w:val="fr-FR"/>
              </w:rPr>
              <w:t>0.524</w:t>
            </w:r>
          </w:p>
        </w:tc>
        <w:tc>
          <w:tcPr>
            <w:tcW w:w="1237" w:type="dxa"/>
            <w:vAlign w:val="center"/>
          </w:tcPr>
          <w:p w:rsidR="002F66CF" w:rsidRPr="00F12DEA" w:rsidRDefault="002F66CF" w:rsidP="00CF4A5E">
            <w:r w:rsidRPr="00F12DEA">
              <w:t>V2—F3</w:t>
            </w:r>
            <w:r w:rsidRPr="00F12DEA">
              <w:rPr>
                <w:vertAlign w:val="superscript"/>
              </w:rPr>
              <w:t>ii</w:t>
            </w:r>
          </w:p>
        </w:tc>
        <w:tc>
          <w:tcPr>
            <w:tcW w:w="1276" w:type="dxa"/>
            <w:vAlign w:val="center"/>
          </w:tcPr>
          <w:p w:rsidR="002F66CF" w:rsidRPr="00F12DEA" w:rsidRDefault="002F66CF" w:rsidP="00CF4A5E">
            <w:r w:rsidRPr="00F12DEA">
              <w:t>1.9714(19)</w:t>
            </w:r>
          </w:p>
        </w:tc>
        <w:tc>
          <w:tcPr>
            <w:tcW w:w="850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0.483</w:t>
            </w:r>
          </w:p>
        </w:tc>
        <w:tc>
          <w:tcPr>
            <w:tcW w:w="993" w:type="dxa"/>
            <w:vAlign w:val="center"/>
          </w:tcPr>
          <w:p w:rsidR="002F66CF" w:rsidRPr="00FE0775" w:rsidRDefault="002F66CF" w:rsidP="00CF4A5E">
            <w:r w:rsidRPr="00FE0775">
              <w:t>V3—F1</w:t>
            </w:r>
            <w:r w:rsidRPr="00FE0775">
              <w:rPr>
                <w:vertAlign w:val="superscript"/>
              </w:rPr>
              <w:t>iii</w:t>
            </w:r>
          </w:p>
        </w:tc>
        <w:tc>
          <w:tcPr>
            <w:tcW w:w="1046" w:type="dxa"/>
            <w:vAlign w:val="center"/>
          </w:tcPr>
          <w:p w:rsidR="002F66CF" w:rsidRPr="00FE0775" w:rsidRDefault="002F66CF" w:rsidP="00CF4A5E">
            <w:r w:rsidRPr="00FE0775">
              <w:t>1.987(2)</w:t>
            </w:r>
          </w:p>
        </w:tc>
        <w:tc>
          <w:tcPr>
            <w:tcW w:w="858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0.463</w:t>
            </w:r>
          </w:p>
        </w:tc>
      </w:tr>
      <w:tr w:rsidR="002F66CF" w:rsidRPr="00F12DEA" w:rsidTr="00CF4A5E">
        <w:tc>
          <w:tcPr>
            <w:tcW w:w="1101" w:type="dxa"/>
            <w:vAlign w:val="center"/>
            <w:hideMark/>
          </w:tcPr>
          <w:p w:rsidR="002F66CF" w:rsidRPr="00F12DEA" w:rsidRDefault="002F66CF" w:rsidP="00CF4A5E">
            <w:r w:rsidRPr="00F12DEA">
              <w:t>V1—F2</w:t>
            </w:r>
          </w:p>
        </w:tc>
        <w:tc>
          <w:tcPr>
            <w:tcW w:w="976" w:type="dxa"/>
            <w:vAlign w:val="center"/>
          </w:tcPr>
          <w:p w:rsidR="002F66CF" w:rsidRPr="00F12DEA" w:rsidRDefault="002F66CF" w:rsidP="00CF4A5E">
            <w:r w:rsidRPr="00F12DEA">
              <w:t>1.892(2)</w:t>
            </w:r>
          </w:p>
        </w:tc>
        <w:tc>
          <w:tcPr>
            <w:tcW w:w="905" w:type="dxa"/>
            <w:gridSpan w:val="2"/>
          </w:tcPr>
          <w:p w:rsidR="002F66CF" w:rsidRPr="00F12DEA" w:rsidRDefault="002F66CF" w:rsidP="00CF4A5E">
            <w:pPr>
              <w:rPr>
                <w:lang w:val="fr-FR"/>
              </w:rPr>
            </w:pPr>
            <w:r w:rsidRPr="00F12DEA">
              <w:rPr>
                <w:lang w:val="fr-FR"/>
              </w:rPr>
              <w:t>0.598</w:t>
            </w:r>
          </w:p>
        </w:tc>
        <w:tc>
          <w:tcPr>
            <w:tcW w:w="1237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V2—F4</w:t>
            </w:r>
          </w:p>
        </w:tc>
        <w:tc>
          <w:tcPr>
            <w:tcW w:w="1276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1.888(3)</w:t>
            </w:r>
          </w:p>
        </w:tc>
        <w:tc>
          <w:tcPr>
            <w:tcW w:w="850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0.605</w:t>
            </w:r>
          </w:p>
        </w:tc>
        <w:tc>
          <w:tcPr>
            <w:tcW w:w="993" w:type="dxa"/>
            <w:vAlign w:val="center"/>
          </w:tcPr>
          <w:p w:rsidR="002F66CF" w:rsidRPr="00FE0775" w:rsidRDefault="002F66CF" w:rsidP="00CF4A5E">
            <w:r w:rsidRPr="00FE0775">
              <w:t>V3—F5</w:t>
            </w:r>
            <w:r w:rsidRPr="00FE0775">
              <w:rPr>
                <w:vertAlign w:val="superscript"/>
              </w:rPr>
              <w:t>iii</w:t>
            </w:r>
          </w:p>
        </w:tc>
        <w:tc>
          <w:tcPr>
            <w:tcW w:w="1046" w:type="dxa"/>
            <w:vAlign w:val="center"/>
          </w:tcPr>
          <w:p w:rsidR="002F66CF" w:rsidRPr="00FE0775" w:rsidRDefault="002F66CF" w:rsidP="00CF4A5E">
            <w:r w:rsidRPr="00FE0775">
              <w:t>1.950(2)</w:t>
            </w:r>
          </w:p>
        </w:tc>
        <w:tc>
          <w:tcPr>
            <w:tcW w:w="858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0.512</w:t>
            </w:r>
          </w:p>
        </w:tc>
      </w:tr>
      <w:tr w:rsidR="002F66CF" w:rsidRPr="00F12DEA" w:rsidTr="00CF4A5E">
        <w:tc>
          <w:tcPr>
            <w:tcW w:w="1101" w:type="dxa"/>
            <w:vAlign w:val="center"/>
            <w:hideMark/>
          </w:tcPr>
          <w:p w:rsidR="002F66CF" w:rsidRPr="00F12DEA" w:rsidRDefault="002F66CF" w:rsidP="00CF4A5E">
            <w:r w:rsidRPr="00F12DEA">
              <w:t>V1—F2</w:t>
            </w:r>
            <w:r w:rsidRPr="00F12DEA">
              <w:rPr>
                <w:vertAlign w:val="superscript"/>
              </w:rPr>
              <w:t>i</w:t>
            </w:r>
          </w:p>
        </w:tc>
        <w:tc>
          <w:tcPr>
            <w:tcW w:w="976" w:type="dxa"/>
            <w:vAlign w:val="center"/>
          </w:tcPr>
          <w:p w:rsidR="002F66CF" w:rsidRPr="00F12DEA" w:rsidRDefault="002F66CF" w:rsidP="00CF4A5E">
            <w:r w:rsidRPr="00F12DEA">
              <w:t>1.892(2)</w:t>
            </w:r>
          </w:p>
        </w:tc>
        <w:tc>
          <w:tcPr>
            <w:tcW w:w="905" w:type="dxa"/>
            <w:gridSpan w:val="2"/>
          </w:tcPr>
          <w:p w:rsidR="002F66CF" w:rsidRPr="00F12DEA" w:rsidRDefault="002F66CF" w:rsidP="00CF4A5E">
            <w:pPr>
              <w:rPr>
                <w:lang w:val="fr-FR"/>
              </w:rPr>
            </w:pPr>
            <w:r w:rsidRPr="00F12DEA">
              <w:rPr>
                <w:lang w:val="fr-FR"/>
              </w:rPr>
              <w:t>0.598</w:t>
            </w:r>
          </w:p>
        </w:tc>
        <w:tc>
          <w:tcPr>
            <w:tcW w:w="1237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V2—F5</w:t>
            </w:r>
          </w:p>
        </w:tc>
        <w:tc>
          <w:tcPr>
            <w:tcW w:w="1276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1.964(2)</w:t>
            </w:r>
          </w:p>
        </w:tc>
        <w:tc>
          <w:tcPr>
            <w:tcW w:w="850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0.493</w:t>
            </w:r>
          </w:p>
        </w:tc>
        <w:tc>
          <w:tcPr>
            <w:tcW w:w="993" w:type="dxa"/>
            <w:vAlign w:val="center"/>
          </w:tcPr>
          <w:p w:rsidR="002F66CF" w:rsidRPr="00FE0775" w:rsidRDefault="002F66CF" w:rsidP="00CF4A5E">
            <w:r w:rsidRPr="00FE0775">
              <w:t>V3—F5</w:t>
            </w:r>
          </w:p>
        </w:tc>
        <w:tc>
          <w:tcPr>
            <w:tcW w:w="1046" w:type="dxa"/>
            <w:vAlign w:val="center"/>
          </w:tcPr>
          <w:p w:rsidR="002F66CF" w:rsidRPr="00FE0775" w:rsidRDefault="002F66CF" w:rsidP="00CF4A5E">
            <w:r w:rsidRPr="00FE0775">
              <w:t>1.950(2)</w:t>
            </w:r>
          </w:p>
        </w:tc>
        <w:tc>
          <w:tcPr>
            <w:tcW w:w="858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0.512</w:t>
            </w:r>
          </w:p>
        </w:tc>
      </w:tr>
      <w:tr w:rsidR="002F66CF" w:rsidRPr="00F12DEA" w:rsidTr="00CF4A5E">
        <w:tc>
          <w:tcPr>
            <w:tcW w:w="1101" w:type="dxa"/>
            <w:vAlign w:val="center"/>
            <w:hideMark/>
          </w:tcPr>
          <w:p w:rsidR="002F66CF" w:rsidRPr="00F12DEA" w:rsidRDefault="002F66CF" w:rsidP="00CF4A5E">
            <w:r w:rsidRPr="00F12DEA">
              <w:t>V1—F3</w:t>
            </w:r>
          </w:p>
        </w:tc>
        <w:tc>
          <w:tcPr>
            <w:tcW w:w="976" w:type="dxa"/>
            <w:vAlign w:val="center"/>
          </w:tcPr>
          <w:p w:rsidR="002F66CF" w:rsidRPr="00F12DEA" w:rsidRDefault="002F66CF" w:rsidP="00CF4A5E">
            <w:r w:rsidRPr="00F12DEA">
              <w:t>1.979(2)</w:t>
            </w:r>
          </w:p>
        </w:tc>
        <w:tc>
          <w:tcPr>
            <w:tcW w:w="905" w:type="dxa"/>
            <w:gridSpan w:val="2"/>
          </w:tcPr>
          <w:p w:rsidR="002F66CF" w:rsidRPr="00F12DEA" w:rsidRDefault="002F66CF" w:rsidP="00CF4A5E">
            <w:pPr>
              <w:rPr>
                <w:lang w:val="fr-FR"/>
              </w:rPr>
            </w:pPr>
            <w:r w:rsidRPr="00F12DEA">
              <w:rPr>
                <w:lang w:val="fr-FR"/>
              </w:rPr>
              <w:t>0.473</w:t>
            </w:r>
          </w:p>
        </w:tc>
        <w:tc>
          <w:tcPr>
            <w:tcW w:w="1237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V2—F5</w:t>
            </w:r>
            <w:r w:rsidRPr="00F12DEA">
              <w:rPr>
                <w:vertAlign w:val="superscript"/>
              </w:rPr>
              <w:t>ii</w:t>
            </w:r>
          </w:p>
        </w:tc>
        <w:tc>
          <w:tcPr>
            <w:tcW w:w="1276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1.964(2)</w:t>
            </w:r>
          </w:p>
        </w:tc>
        <w:tc>
          <w:tcPr>
            <w:tcW w:w="850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0.493</w:t>
            </w:r>
          </w:p>
        </w:tc>
        <w:tc>
          <w:tcPr>
            <w:tcW w:w="993" w:type="dxa"/>
            <w:vAlign w:val="center"/>
          </w:tcPr>
          <w:p w:rsidR="002F66CF" w:rsidRPr="00FE0775" w:rsidRDefault="002F66CF" w:rsidP="00CF4A5E">
            <w:r w:rsidRPr="00FE0775">
              <w:t>V3—F7</w:t>
            </w:r>
            <w:r w:rsidRPr="00FE0775">
              <w:rPr>
                <w:vertAlign w:val="superscript"/>
              </w:rPr>
              <w:t>iii</w:t>
            </w:r>
          </w:p>
        </w:tc>
        <w:tc>
          <w:tcPr>
            <w:tcW w:w="1046" w:type="dxa"/>
            <w:vAlign w:val="center"/>
          </w:tcPr>
          <w:p w:rsidR="002F66CF" w:rsidRPr="00FE0775" w:rsidRDefault="002F66CF" w:rsidP="00CF4A5E">
            <w:r w:rsidRPr="00FE0775">
              <w:t>1.870(2)</w:t>
            </w:r>
          </w:p>
        </w:tc>
        <w:tc>
          <w:tcPr>
            <w:tcW w:w="858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0.635</w:t>
            </w:r>
          </w:p>
        </w:tc>
      </w:tr>
      <w:tr w:rsidR="002F66CF" w:rsidRPr="00F12DEA" w:rsidTr="00CF4A5E">
        <w:tc>
          <w:tcPr>
            <w:tcW w:w="1101" w:type="dxa"/>
            <w:vAlign w:val="center"/>
            <w:hideMark/>
          </w:tcPr>
          <w:p w:rsidR="002F66CF" w:rsidRPr="00F12DEA" w:rsidRDefault="002F66CF" w:rsidP="00CF4A5E">
            <w:r w:rsidRPr="00F12DEA">
              <w:t>V1—F3</w:t>
            </w:r>
            <w:r w:rsidRPr="00F12DEA">
              <w:rPr>
                <w:vertAlign w:val="superscript"/>
              </w:rPr>
              <w:t>i</w:t>
            </w:r>
          </w:p>
        </w:tc>
        <w:tc>
          <w:tcPr>
            <w:tcW w:w="976" w:type="dxa"/>
            <w:vAlign w:val="center"/>
          </w:tcPr>
          <w:p w:rsidR="002F66CF" w:rsidRPr="00F12DEA" w:rsidRDefault="002F66CF" w:rsidP="00CF4A5E">
            <w:r w:rsidRPr="00F12DEA">
              <w:t>1.979(2)</w:t>
            </w:r>
          </w:p>
        </w:tc>
        <w:tc>
          <w:tcPr>
            <w:tcW w:w="905" w:type="dxa"/>
            <w:gridSpan w:val="2"/>
          </w:tcPr>
          <w:p w:rsidR="002F66CF" w:rsidRPr="00F12DEA" w:rsidRDefault="002F66CF" w:rsidP="00CF4A5E">
            <w:pPr>
              <w:rPr>
                <w:lang w:val="fr-FR"/>
              </w:rPr>
            </w:pPr>
            <w:r w:rsidRPr="00F12DEA">
              <w:rPr>
                <w:lang w:val="fr-FR"/>
              </w:rPr>
              <w:t>0.473</w:t>
            </w:r>
          </w:p>
        </w:tc>
        <w:tc>
          <w:tcPr>
            <w:tcW w:w="1237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V2—F6</w:t>
            </w:r>
          </w:p>
        </w:tc>
        <w:tc>
          <w:tcPr>
            <w:tcW w:w="1276" w:type="dxa"/>
            <w:vAlign w:val="center"/>
          </w:tcPr>
          <w:p w:rsidR="002F66CF" w:rsidRPr="00F12DEA" w:rsidRDefault="002F66CF" w:rsidP="00CF4A5E">
            <w:pPr>
              <w:autoSpaceDE w:val="0"/>
              <w:autoSpaceDN w:val="0"/>
              <w:adjustRightInd w:val="0"/>
            </w:pPr>
            <w:r w:rsidRPr="00F12DEA">
              <w:t>1.864(3)</w:t>
            </w:r>
          </w:p>
        </w:tc>
        <w:tc>
          <w:tcPr>
            <w:tcW w:w="850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0.645</w:t>
            </w:r>
          </w:p>
        </w:tc>
        <w:tc>
          <w:tcPr>
            <w:tcW w:w="993" w:type="dxa"/>
            <w:vAlign w:val="center"/>
          </w:tcPr>
          <w:p w:rsidR="002F66CF" w:rsidRPr="00FE0775" w:rsidRDefault="002F66CF" w:rsidP="00CF4A5E">
            <w:r w:rsidRPr="00FE0775">
              <w:t>V3—F7</w:t>
            </w:r>
          </w:p>
        </w:tc>
        <w:tc>
          <w:tcPr>
            <w:tcW w:w="1046" w:type="dxa"/>
            <w:vAlign w:val="center"/>
          </w:tcPr>
          <w:p w:rsidR="002F66CF" w:rsidRPr="00FE0775" w:rsidRDefault="002F66CF" w:rsidP="00CF4A5E">
            <w:r w:rsidRPr="00FE0775">
              <w:t>1.870(2)</w:t>
            </w:r>
          </w:p>
        </w:tc>
        <w:tc>
          <w:tcPr>
            <w:tcW w:w="858" w:type="dxa"/>
          </w:tcPr>
          <w:p w:rsidR="002F66CF" w:rsidRPr="00F12DEA" w:rsidRDefault="002F66CF" w:rsidP="00CF4A5E">
            <w:pPr>
              <w:rPr>
                <w:lang w:val="fr-FR"/>
              </w:rPr>
            </w:pPr>
            <w:r>
              <w:rPr>
                <w:lang w:val="fr-FR"/>
              </w:rPr>
              <w:t>0.635</w:t>
            </w:r>
          </w:p>
        </w:tc>
      </w:tr>
      <w:tr w:rsidR="002F66CF" w:rsidRPr="00F12DEA" w:rsidTr="00CF4A5E">
        <w:tc>
          <w:tcPr>
            <w:tcW w:w="1101" w:type="dxa"/>
          </w:tcPr>
          <w:p w:rsidR="002F66CF" w:rsidRPr="00F12DEA" w:rsidRDefault="002F66CF" w:rsidP="00CF4A5E">
            <w:pPr>
              <w:jc w:val="center"/>
              <w:rPr>
                <w:b/>
                <w:bCs/>
                <w:color w:val="000000"/>
                <w:lang w:val="fr-FR"/>
              </w:rPr>
            </w:pPr>
          </w:p>
        </w:tc>
        <w:tc>
          <w:tcPr>
            <w:tcW w:w="1881" w:type="dxa"/>
            <w:gridSpan w:val="3"/>
            <w:hideMark/>
          </w:tcPr>
          <w:p w:rsidR="002F66CF" w:rsidRPr="00F12DEA" w:rsidRDefault="002F66CF" w:rsidP="00CF4A5E">
            <w:pPr>
              <w:jc w:val="center"/>
              <w:rPr>
                <w:lang w:val="fr-FR"/>
              </w:rPr>
            </w:pPr>
            <w:r w:rsidRPr="00F12DEA">
              <w:rPr>
                <w:b/>
                <w:bCs/>
                <w:color w:val="000000"/>
                <w:lang w:val="fr-FR"/>
              </w:rPr>
              <w:t xml:space="preserve">∑ V1 =    </w:t>
            </w:r>
            <w:r w:rsidRPr="00F12DEA">
              <w:rPr>
                <w:b/>
                <w:color w:val="000000"/>
              </w:rPr>
              <w:t>3.19</w:t>
            </w:r>
          </w:p>
        </w:tc>
        <w:tc>
          <w:tcPr>
            <w:tcW w:w="1237" w:type="dxa"/>
          </w:tcPr>
          <w:p w:rsidR="002F66CF" w:rsidRPr="00F12DEA" w:rsidRDefault="002F66CF" w:rsidP="00CF4A5E">
            <w:pPr>
              <w:jc w:val="center"/>
              <w:rPr>
                <w:b/>
                <w:bCs/>
                <w:color w:val="000000"/>
                <w:lang w:val="fr-FR"/>
              </w:rPr>
            </w:pPr>
          </w:p>
        </w:tc>
        <w:tc>
          <w:tcPr>
            <w:tcW w:w="2126" w:type="dxa"/>
            <w:gridSpan w:val="2"/>
            <w:hideMark/>
          </w:tcPr>
          <w:p w:rsidR="002F66CF" w:rsidRPr="00F12DEA" w:rsidRDefault="002F66CF" w:rsidP="00CF4A5E">
            <w:pPr>
              <w:jc w:val="center"/>
              <w:rPr>
                <w:lang w:val="fr-FR"/>
              </w:rPr>
            </w:pPr>
            <w:r w:rsidRPr="00F12DEA">
              <w:rPr>
                <w:b/>
                <w:bCs/>
                <w:color w:val="000000"/>
                <w:lang w:val="fr-FR"/>
              </w:rPr>
              <w:t xml:space="preserve">∑V2 =    </w:t>
            </w:r>
            <w:r>
              <w:rPr>
                <w:b/>
                <w:color w:val="000000"/>
              </w:rPr>
              <w:t>3.20</w:t>
            </w:r>
          </w:p>
        </w:tc>
        <w:tc>
          <w:tcPr>
            <w:tcW w:w="2897" w:type="dxa"/>
            <w:gridSpan w:val="3"/>
          </w:tcPr>
          <w:p w:rsidR="002F66CF" w:rsidRPr="00F12DEA" w:rsidRDefault="002F66CF" w:rsidP="00CF4A5E">
            <w:pPr>
              <w:jc w:val="center"/>
              <w:rPr>
                <w:b/>
                <w:bCs/>
                <w:color w:val="000000"/>
                <w:lang w:val="fr-FR"/>
              </w:rPr>
            </w:pPr>
            <w:r w:rsidRPr="00F12DEA">
              <w:rPr>
                <w:b/>
                <w:bCs/>
                <w:color w:val="000000"/>
                <w:lang w:val="fr-FR"/>
              </w:rPr>
              <w:t>∑V</w:t>
            </w:r>
            <w:r>
              <w:rPr>
                <w:b/>
                <w:bCs/>
                <w:color w:val="000000"/>
                <w:lang w:val="fr-FR"/>
              </w:rPr>
              <w:t>3</w:t>
            </w:r>
            <w:r w:rsidRPr="00F12DEA">
              <w:rPr>
                <w:b/>
                <w:bCs/>
                <w:color w:val="000000"/>
                <w:lang w:val="fr-FR"/>
              </w:rPr>
              <w:t xml:space="preserve"> =    </w:t>
            </w:r>
            <w:r w:rsidRPr="00F12DEA">
              <w:rPr>
                <w:b/>
                <w:color w:val="000000"/>
              </w:rPr>
              <w:t>3.</w:t>
            </w:r>
            <w:r>
              <w:rPr>
                <w:b/>
                <w:color w:val="000000"/>
              </w:rPr>
              <w:t>22</w:t>
            </w:r>
          </w:p>
        </w:tc>
      </w:tr>
    </w:tbl>
    <w:p w:rsidR="002F66CF" w:rsidRDefault="002F66CF" w:rsidP="002F66CF">
      <w:pPr>
        <w:autoSpaceDE w:val="0"/>
        <w:autoSpaceDN w:val="0"/>
        <w:adjustRightInd w:val="0"/>
        <w:rPr>
          <w:lang w:val="fr-FR"/>
        </w:rPr>
      </w:pPr>
      <w:r w:rsidRPr="00701229">
        <w:rPr>
          <w:lang w:val="fr-FR"/>
        </w:rPr>
        <w:t>(i) -x, -y, 1-z; (ii) x, 0.5-y, z; (iii) -x, -y, -z.</w:t>
      </w:r>
    </w:p>
    <w:p w:rsidR="002F66CF" w:rsidRDefault="002F66CF" w:rsidP="002F66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6935FFA" wp14:editId="1ED5E1E6">
            <wp:extent cx="4629150" cy="302489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paraison TTB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80" cy="304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CF" w:rsidRDefault="002F66CF" w:rsidP="002F66CF">
      <w:pPr>
        <w:jc w:val="center"/>
        <w:rPr>
          <w:b/>
          <w:sz w:val="24"/>
          <w:szCs w:val="24"/>
        </w:rPr>
      </w:pPr>
    </w:p>
    <w:p w:rsidR="002F66CF" w:rsidRDefault="002F66CF" w:rsidP="002F66CF">
      <w:pPr>
        <w:jc w:val="center"/>
        <w:rPr>
          <w:b/>
          <w:sz w:val="24"/>
          <w:szCs w:val="24"/>
        </w:rPr>
      </w:pPr>
      <w:r w:rsidRPr="00CC3F25">
        <w:rPr>
          <w:b/>
          <w:sz w:val="24"/>
          <w:szCs w:val="24"/>
        </w:rPr>
        <w:t>Figure S</w:t>
      </w:r>
      <w:r>
        <w:rPr>
          <w:b/>
          <w:sz w:val="24"/>
          <w:szCs w:val="24"/>
        </w:rPr>
        <w:t>4</w:t>
      </w:r>
      <w:r w:rsidRPr="00CC3F2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A709BD">
        <w:rPr>
          <w:sz w:val="24"/>
          <w:szCs w:val="24"/>
        </w:rPr>
        <w:t>Calculated</w:t>
      </w:r>
      <w:r>
        <w:rPr>
          <w:sz w:val="24"/>
          <w:szCs w:val="24"/>
        </w:rPr>
        <w:t xml:space="preserve"> PXRD (below) for </w:t>
      </w:r>
      <w:r w:rsidRPr="00817FDB"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 and experimental PXRD (above) for </w:t>
      </w:r>
      <w:r w:rsidRPr="007D29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</w:t>
      </w:r>
    </w:p>
    <w:p w:rsidR="002F66CF" w:rsidRDefault="002F66CF" w:rsidP="002F66C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 w:rsidRPr="00561AA9">
        <w:rPr>
          <w:sz w:val="24"/>
          <w:szCs w:val="24"/>
        </w:rPr>
        <w:t>Calculated</w:t>
      </w:r>
      <w:r>
        <w:rPr>
          <w:sz w:val="24"/>
          <w:szCs w:val="24"/>
        </w:rPr>
        <w:t xml:space="preserve"> PXRD of </w:t>
      </w:r>
      <w:r w:rsidRPr="00561AA9"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 fits well to the small impurity phase found in the experimental PXRD of </w:t>
      </w:r>
      <w:r w:rsidRPr="00561AA9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) </w:t>
      </w:r>
    </w:p>
    <w:p w:rsidR="002F66CF" w:rsidRDefault="002F66CF" w:rsidP="002F66CF">
      <w:pPr>
        <w:jc w:val="center"/>
        <w:rPr>
          <w:sz w:val="24"/>
          <w:szCs w:val="24"/>
        </w:rPr>
      </w:pPr>
    </w:p>
    <w:p w:rsidR="002F66CF" w:rsidRDefault="002F66CF" w:rsidP="002F66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0EF2C7" wp14:editId="7284ACAF">
            <wp:extent cx="4795696" cy="3133725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aisonother kagome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301" cy="314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CF" w:rsidRDefault="002F66CF" w:rsidP="002F66CF">
      <w:pPr>
        <w:jc w:val="center"/>
        <w:rPr>
          <w:b/>
          <w:sz w:val="24"/>
          <w:szCs w:val="24"/>
        </w:rPr>
      </w:pPr>
    </w:p>
    <w:p w:rsidR="002F66CF" w:rsidRDefault="002F66CF" w:rsidP="002F66CF">
      <w:pPr>
        <w:jc w:val="center"/>
        <w:rPr>
          <w:sz w:val="24"/>
          <w:szCs w:val="24"/>
        </w:rPr>
      </w:pPr>
      <w:r w:rsidRPr="00CC3F25">
        <w:rPr>
          <w:b/>
          <w:sz w:val="24"/>
          <w:szCs w:val="24"/>
        </w:rPr>
        <w:t>Figure S</w:t>
      </w:r>
      <w:r>
        <w:rPr>
          <w:b/>
          <w:sz w:val="24"/>
          <w:szCs w:val="24"/>
        </w:rPr>
        <w:t>5</w:t>
      </w:r>
      <w:r w:rsidRPr="00CC3F2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proofErr w:type="gramStart"/>
      <w:r w:rsidRPr="00A709BD">
        <w:rPr>
          <w:sz w:val="24"/>
          <w:szCs w:val="24"/>
        </w:rPr>
        <w:t>Calculated</w:t>
      </w:r>
      <w:r>
        <w:rPr>
          <w:sz w:val="24"/>
          <w:szCs w:val="24"/>
        </w:rPr>
        <w:t xml:space="preserve"> (below) PXRD for 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 and experimental (above) PXRD for </w:t>
      </w:r>
      <w:r w:rsidRPr="007D2920">
        <w:rPr>
          <w:b/>
          <w:sz w:val="24"/>
          <w:szCs w:val="24"/>
        </w:rPr>
        <w:t>1</w:t>
      </w:r>
      <w:r w:rsidRPr="00817FDB">
        <w:rPr>
          <w:sz w:val="24"/>
          <w:szCs w:val="24"/>
        </w:rPr>
        <w:t>.</w:t>
      </w:r>
      <w:proofErr w:type="gramEnd"/>
    </w:p>
    <w:p w:rsidR="002F66CF" w:rsidRDefault="002F66CF" w:rsidP="002F66C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 w:rsidRPr="00561AA9">
        <w:rPr>
          <w:sz w:val="24"/>
          <w:szCs w:val="24"/>
        </w:rPr>
        <w:t>Calculated</w:t>
      </w:r>
      <w:r>
        <w:rPr>
          <w:sz w:val="24"/>
          <w:szCs w:val="24"/>
        </w:rPr>
        <w:t xml:space="preserve"> PXRD of 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 fits well to the small impurity phase found in the experimental PXRD of </w:t>
      </w:r>
      <w:r w:rsidRPr="00561AA9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) </w:t>
      </w:r>
    </w:p>
    <w:p w:rsidR="002F66CF" w:rsidRDefault="002F66CF" w:rsidP="002F66CF">
      <w:pPr>
        <w:jc w:val="center"/>
        <w:rPr>
          <w:sz w:val="24"/>
          <w:szCs w:val="24"/>
        </w:rPr>
      </w:pPr>
    </w:p>
    <w:p w:rsidR="002F66CF" w:rsidRDefault="002F66CF" w:rsidP="002F66CF">
      <w:pPr>
        <w:jc w:val="center"/>
        <w:rPr>
          <w:sz w:val="24"/>
          <w:szCs w:val="24"/>
        </w:rPr>
      </w:pPr>
    </w:p>
    <w:p w:rsidR="002F66CF" w:rsidRDefault="002F66CF" w:rsidP="002F66CF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Pr="006E66C1">
        <w:rPr>
          <w:sz w:val="24"/>
          <w:szCs w:val="24"/>
        </w:rPr>
        <w:t xml:space="preserve">ote that the experimental PXRDs for </w:t>
      </w:r>
      <w:r w:rsidRPr="006E66C1">
        <w:rPr>
          <w:b/>
          <w:sz w:val="24"/>
          <w:szCs w:val="24"/>
        </w:rPr>
        <w:t>1</w:t>
      </w:r>
      <w:r w:rsidRPr="006E66C1">
        <w:rPr>
          <w:sz w:val="24"/>
          <w:szCs w:val="24"/>
        </w:rPr>
        <w:t xml:space="preserve"> in Figure S</w:t>
      </w:r>
      <w:r>
        <w:rPr>
          <w:sz w:val="24"/>
          <w:szCs w:val="24"/>
        </w:rPr>
        <w:t>4</w:t>
      </w:r>
      <w:r w:rsidRPr="006E66C1">
        <w:rPr>
          <w:sz w:val="24"/>
          <w:szCs w:val="24"/>
        </w:rPr>
        <w:t xml:space="preserve"> and </w:t>
      </w:r>
      <w:r>
        <w:rPr>
          <w:sz w:val="24"/>
          <w:szCs w:val="24"/>
        </w:rPr>
        <w:t xml:space="preserve">Figure </w:t>
      </w:r>
      <w:r w:rsidRPr="006E66C1">
        <w:rPr>
          <w:sz w:val="24"/>
          <w:szCs w:val="24"/>
        </w:rPr>
        <w:t>S</w:t>
      </w:r>
      <w:r>
        <w:rPr>
          <w:sz w:val="24"/>
          <w:szCs w:val="24"/>
        </w:rPr>
        <w:t>5</w:t>
      </w:r>
      <w:r w:rsidRPr="006E66C1">
        <w:rPr>
          <w:sz w:val="24"/>
          <w:szCs w:val="24"/>
        </w:rPr>
        <w:t xml:space="preserve"> are for samples obtained from two different reactions. Although the two reactions were carried out using the same conditions, very small amount (&lt; 5%) of different impurity phase was present in each case. </w:t>
      </w:r>
    </w:p>
    <w:p w:rsidR="002F66CF" w:rsidRDefault="002F66CF" w:rsidP="002F66CF">
      <w:pPr>
        <w:jc w:val="both"/>
        <w:rPr>
          <w:sz w:val="24"/>
          <w:szCs w:val="24"/>
        </w:rPr>
      </w:pPr>
    </w:p>
    <w:p w:rsidR="002F66CF" w:rsidRDefault="002F66CF" w:rsidP="002F66CF">
      <w:pPr>
        <w:rPr>
          <w:sz w:val="24"/>
          <w:szCs w:val="24"/>
        </w:rPr>
      </w:pPr>
      <w:proofErr w:type="gramStart"/>
      <w:r w:rsidRPr="000E16F6">
        <w:rPr>
          <w:b/>
          <w:sz w:val="24"/>
          <w:szCs w:val="24"/>
        </w:rPr>
        <w:t xml:space="preserve">Table </w:t>
      </w:r>
      <w:r>
        <w:rPr>
          <w:b/>
          <w:sz w:val="24"/>
          <w:szCs w:val="24"/>
        </w:rPr>
        <w:t>S3</w:t>
      </w:r>
      <w:r w:rsidRPr="000E16F6">
        <w:rPr>
          <w:sz w:val="24"/>
          <w:szCs w:val="24"/>
        </w:rPr>
        <w:t xml:space="preserve"> </w:t>
      </w:r>
      <w:r w:rsidRPr="000E16F6">
        <w:rPr>
          <w:bCs/>
          <w:sz w:val="24"/>
          <w:szCs w:val="24"/>
        </w:rPr>
        <w:t>Crystallographic Data for</w:t>
      </w:r>
      <w:r>
        <w:rPr>
          <w:bCs/>
          <w:sz w:val="24"/>
          <w:szCs w:val="24"/>
        </w:rPr>
        <w:t xml:space="preserve"> </w:t>
      </w:r>
      <w:r w:rsidRPr="0051332E">
        <w:rPr>
          <w:b/>
          <w:bCs/>
          <w:sz w:val="24"/>
          <w:szCs w:val="24"/>
        </w:rPr>
        <w:t>2</w:t>
      </w:r>
      <w:r>
        <w:rPr>
          <w:bCs/>
          <w:sz w:val="24"/>
          <w:szCs w:val="24"/>
        </w:rPr>
        <w:t xml:space="preserve"> and </w:t>
      </w:r>
      <w:r w:rsidRPr="0051332E">
        <w:rPr>
          <w:b/>
          <w:bCs/>
          <w:sz w:val="24"/>
          <w:szCs w:val="24"/>
        </w:rPr>
        <w:t>3</w:t>
      </w:r>
      <w:r>
        <w:rPr>
          <w:bCs/>
          <w:sz w:val="24"/>
          <w:szCs w:val="24"/>
        </w:rPr>
        <w:t>.</w:t>
      </w:r>
      <w:proofErr w:type="gramEnd"/>
      <w:r>
        <w:rPr>
          <w:bCs/>
          <w:sz w:val="24"/>
          <w:szCs w:val="24"/>
        </w:rPr>
        <w:t xml:space="preserve"> </w:t>
      </w:r>
    </w:p>
    <w:tbl>
      <w:tblPr>
        <w:tblW w:w="77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2551"/>
        <w:gridCol w:w="2552"/>
      </w:tblGrid>
      <w:tr w:rsidR="002F66CF" w:rsidRPr="000E16F6" w:rsidTr="00CF4A5E">
        <w:tc>
          <w:tcPr>
            <w:tcW w:w="2694" w:type="dxa"/>
            <w:vAlign w:val="center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2F66CF" w:rsidRPr="000E16F6" w:rsidRDefault="002F66CF" w:rsidP="00CF4A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2F66CF" w:rsidRPr="000E16F6" w:rsidRDefault="002F66CF" w:rsidP="00CF4A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Formula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[NH</w:t>
            </w:r>
            <w:r w:rsidRPr="000E16F6">
              <w:rPr>
                <w:sz w:val="24"/>
                <w:szCs w:val="24"/>
                <w:vertAlign w:val="subscript"/>
              </w:rPr>
              <w:t>4</w:t>
            </w:r>
            <w:r w:rsidRPr="000E16F6">
              <w:rPr>
                <w:sz w:val="24"/>
                <w:szCs w:val="24"/>
              </w:rPr>
              <w:t>][VF</w:t>
            </w:r>
            <w:r>
              <w:rPr>
                <w:sz w:val="24"/>
                <w:szCs w:val="24"/>
                <w:vertAlign w:val="subscript"/>
              </w:rPr>
              <w:t>4</w:t>
            </w:r>
            <w:r w:rsidRPr="000E16F6">
              <w:rPr>
                <w:sz w:val="24"/>
                <w:szCs w:val="24"/>
              </w:rPr>
              <w:t>]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  <w:r w:rsidRPr="007B37BF">
              <w:rPr>
                <w:caps/>
                <w:sz w:val="24"/>
                <w:szCs w:val="24"/>
              </w:rPr>
              <w:t>nh</w:t>
            </w:r>
            <w:r w:rsidRPr="007B37BF">
              <w:rPr>
                <w:sz w:val="24"/>
                <w:szCs w:val="24"/>
                <w:vertAlign w:val="subscript"/>
              </w:rPr>
              <w:t>4</w:t>
            </w:r>
            <w:r>
              <w:rPr>
                <w:sz w:val="24"/>
                <w:szCs w:val="24"/>
              </w:rPr>
              <w:t>][</w:t>
            </w:r>
            <w:r w:rsidRPr="007B37BF">
              <w:rPr>
                <w:caps/>
                <w:sz w:val="24"/>
                <w:szCs w:val="24"/>
              </w:rPr>
              <w:t>ch</w:t>
            </w:r>
            <w:r w:rsidRPr="007B37BF">
              <w:rPr>
                <w:caps/>
                <w:sz w:val="24"/>
                <w:szCs w:val="24"/>
                <w:vertAlign w:val="subscript"/>
              </w:rPr>
              <w:t>6</w:t>
            </w:r>
            <w:r w:rsidRPr="007B37BF">
              <w:rPr>
                <w:caps/>
                <w:sz w:val="24"/>
                <w:szCs w:val="24"/>
              </w:rPr>
              <w:t>n</w:t>
            </w:r>
            <w:r>
              <w:rPr>
                <w:caps/>
                <w:sz w:val="24"/>
                <w:szCs w:val="24"/>
              </w:rPr>
              <w:t>]</w:t>
            </w:r>
            <w:r w:rsidRPr="00A03D29">
              <w:rPr>
                <w:caps/>
                <w:sz w:val="24"/>
                <w:szCs w:val="24"/>
                <w:vertAlign w:val="subscript"/>
              </w:rPr>
              <w:t>2</w:t>
            </w:r>
            <w:r>
              <w:rPr>
                <w:caps/>
                <w:sz w:val="24"/>
                <w:szCs w:val="24"/>
              </w:rPr>
              <w:t>[v</w:t>
            </w:r>
            <w:r w:rsidRPr="007B37BF">
              <w:rPr>
                <w:caps/>
                <w:sz w:val="24"/>
                <w:szCs w:val="24"/>
                <w:vertAlign w:val="subscript"/>
              </w:rPr>
              <w:t>3</w:t>
            </w:r>
            <w:r>
              <w:rPr>
                <w:caps/>
                <w:sz w:val="24"/>
                <w:szCs w:val="24"/>
              </w:rPr>
              <w:t>f</w:t>
            </w:r>
            <w:r w:rsidRPr="0051332E">
              <w:rPr>
                <w:caps/>
                <w:sz w:val="24"/>
                <w:szCs w:val="24"/>
                <w:vertAlign w:val="subscript"/>
              </w:rPr>
              <w:t>1</w:t>
            </w:r>
            <w:r w:rsidRPr="007B37BF">
              <w:rPr>
                <w:caps/>
                <w:sz w:val="24"/>
                <w:szCs w:val="24"/>
                <w:vertAlign w:val="subscript"/>
              </w:rPr>
              <w:t>2</w:t>
            </w:r>
            <w:r>
              <w:rPr>
                <w:caps/>
                <w:sz w:val="24"/>
                <w:szCs w:val="24"/>
              </w:rPr>
              <w:t>]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proofErr w:type="spellStart"/>
            <w:r w:rsidRPr="000E16F6">
              <w:rPr>
                <w:sz w:val="24"/>
                <w:szCs w:val="24"/>
              </w:rPr>
              <w:t>Fw</w:t>
            </w:r>
            <w:proofErr w:type="spellEnd"/>
            <w:r w:rsidRPr="000E16F6">
              <w:rPr>
                <w:sz w:val="24"/>
                <w:szCs w:val="24"/>
              </w:rPr>
              <w:t>/g/</w:t>
            </w:r>
            <w:proofErr w:type="spellStart"/>
            <w:r w:rsidRPr="000E16F6">
              <w:rPr>
                <w:sz w:val="24"/>
                <w:szCs w:val="24"/>
              </w:rPr>
              <w:t>mol</w:t>
            </w:r>
            <w:proofErr w:type="spellEnd"/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144.98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Space group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i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4</w:t>
            </w:r>
            <w:r w:rsidRPr="000E16F6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/</w:t>
            </w:r>
            <w:proofErr w:type="spellStart"/>
            <w:r w:rsidRPr="000E16F6">
              <w:rPr>
                <w:i/>
                <w:sz w:val="24"/>
                <w:szCs w:val="24"/>
              </w:rPr>
              <w:t>ncm</w:t>
            </w:r>
            <w:proofErr w:type="spellEnd"/>
            <w:r w:rsidRPr="000E16F6">
              <w:rPr>
                <w:sz w:val="24"/>
                <w:szCs w:val="24"/>
                <w:vertAlign w:val="subscript"/>
              </w:rPr>
              <w:t xml:space="preserve"> </w:t>
            </w:r>
            <w:r w:rsidRPr="000E16F6">
              <w:rPr>
                <w:sz w:val="24"/>
                <w:szCs w:val="24"/>
              </w:rPr>
              <w:t>(4)</w:t>
            </w:r>
          </w:p>
        </w:tc>
        <w:tc>
          <w:tcPr>
            <w:tcW w:w="2552" w:type="dxa"/>
          </w:tcPr>
          <w:p w:rsidR="002F66CF" w:rsidRPr="002148D3" w:rsidRDefault="002F66CF" w:rsidP="00CF4A5E">
            <w:pPr>
              <w:rPr>
                <w:i/>
                <w:sz w:val="24"/>
                <w:szCs w:val="24"/>
              </w:rPr>
            </w:pPr>
            <w:proofErr w:type="spellStart"/>
            <w:r w:rsidRPr="002148D3">
              <w:rPr>
                <w:i/>
                <w:sz w:val="24"/>
                <w:szCs w:val="24"/>
              </w:rPr>
              <w:t>P</w:t>
            </w:r>
            <w:r w:rsidRPr="002148D3">
              <w:rPr>
                <w:sz w:val="24"/>
                <w:szCs w:val="24"/>
              </w:rPr>
              <w:t>ī</w:t>
            </w:r>
            <w:proofErr w:type="spellEnd"/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i/>
                <w:sz w:val="24"/>
                <w:szCs w:val="24"/>
              </w:rPr>
              <w:t>a /Ǻ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DF001D">
              <w:rPr>
                <w:sz w:val="24"/>
                <w:szCs w:val="24"/>
              </w:rPr>
              <w:t>12.270(4)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2148D3">
              <w:rPr>
                <w:sz w:val="24"/>
                <w:szCs w:val="24"/>
              </w:rPr>
              <w:t>7.5410(10)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i/>
                <w:sz w:val="24"/>
                <w:szCs w:val="24"/>
              </w:rPr>
              <w:t>b /Ǻ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DF001D">
              <w:rPr>
                <w:sz w:val="24"/>
                <w:szCs w:val="24"/>
              </w:rPr>
              <w:t>12.270(4)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2148D3">
              <w:rPr>
                <w:sz w:val="24"/>
                <w:szCs w:val="24"/>
              </w:rPr>
              <w:t>7.5380(10)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i/>
                <w:sz w:val="24"/>
                <w:szCs w:val="24"/>
              </w:rPr>
              <w:t>c /Ǻ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DF001D">
              <w:rPr>
                <w:sz w:val="24"/>
                <w:szCs w:val="24"/>
              </w:rPr>
              <w:t>12.723(4)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2148D3">
              <w:rPr>
                <w:sz w:val="24"/>
                <w:szCs w:val="24"/>
              </w:rPr>
              <w:t>14.1890(10)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i/>
                <w:sz w:val="24"/>
                <w:szCs w:val="24"/>
              </w:rPr>
              <w:t>α /°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90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2148D3">
              <w:rPr>
                <w:sz w:val="24"/>
                <w:szCs w:val="24"/>
              </w:rPr>
              <w:t>74.590(10)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i/>
                <w:sz w:val="24"/>
                <w:szCs w:val="24"/>
              </w:rPr>
              <w:t>β /°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2148D3">
              <w:rPr>
                <w:sz w:val="24"/>
                <w:szCs w:val="24"/>
              </w:rPr>
              <w:t>87.180(10)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i/>
                <w:sz w:val="24"/>
                <w:szCs w:val="24"/>
              </w:rPr>
              <w:t>γ /°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90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  <w:lang w:val="de-DE"/>
              </w:rPr>
            </w:pPr>
            <w:r w:rsidRPr="002148D3">
              <w:rPr>
                <w:sz w:val="24"/>
                <w:szCs w:val="24"/>
                <w:lang w:val="de-DE"/>
              </w:rPr>
              <w:t>59.940(10)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i/>
                <w:sz w:val="24"/>
                <w:szCs w:val="24"/>
                <w:lang w:val="de-DE"/>
              </w:rPr>
              <w:t>V / Ǻ</w:t>
            </w:r>
            <w:r w:rsidRPr="000E16F6">
              <w:rPr>
                <w:sz w:val="24"/>
                <w:szCs w:val="24"/>
                <w:vertAlign w:val="superscript"/>
                <w:lang w:val="de-DE"/>
              </w:rPr>
              <w:t>3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DF001D">
              <w:rPr>
                <w:sz w:val="24"/>
                <w:szCs w:val="24"/>
              </w:rPr>
              <w:t>1915.5(14)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  <w:lang w:val="de-DE"/>
              </w:rPr>
            </w:pPr>
            <w:r w:rsidRPr="002148D3">
              <w:rPr>
                <w:sz w:val="24"/>
                <w:szCs w:val="24"/>
                <w:lang w:val="de-DE"/>
              </w:rPr>
              <w:t>669.57(13)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  <w:lang w:val="de-DE"/>
              </w:rPr>
              <w:t>Z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Crystal size /mm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03</w:t>
            </w:r>
            <w:r w:rsidRPr="000E16F6">
              <w:rPr>
                <w:sz w:val="24"/>
                <w:szCs w:val="24"/>
              </w:rPr>
              <w:sym w:font="Symbol" w:char="F0B4"/>
            </w:r>
            <w:r w:rsidRPr="000E16F6">
              <w:rPr>
                <w:sz w:val="24"/>
                <w:szCs w:val="24"/>
              </w:rPr>
              <w:t>0.03</w:t>
            </w:r>
            <w:r w:rsidRPr="000E16F6">
              <w:rPr>
                <w:sz w:val="24"/>
                <w:szCs w:val="24"/>
              </w:rPr>
              <w:sym w:font="Symbol" w:char="F0B4"/>
            </w:r>
            <w:r w:rsidRPr="000E16F6">
              <w:rPr>
                <w:sz w:val="24"/>
                <w:szCs w:val="24"/>
              </w:rPr>
              <w:t>0.0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05</w:t>
            </w:r>
            <w:r w:rsidRPr="000E16F6">
              <w:rPr>
                <w:sz w:val="24"/>
                <w:szCs w:val="24"/>
              </w:rPr>
              <w:sym w:font="Symbol" w:char="F0B4"/>
            </w:r>
            <w:r w:rsidRPr="000E16F6">
              <w:rPr>
                <w:sz w:val="24"/>
                <w:szCs w:val="24"/>
              </w:rPr>
              <w:t>0.0</w:t>
            </w:r>
            <w:r>
              <w:rPr>
                <w:sz w:val="24"/>
                <w:szCs w:val="24"/>
              </w:rPr>
              <w:t>4</w:t>
            </w:r>
            <w:r w:rsidRPr="000E16F6">
              <w:rPr>
                <w:sz w:val="24"/>
                <w:szCs w:val="24"/>
              </w:rPr>
              <w:sym w:font="Symbol" w:char="F0B4"/>
            </w:r>
            <w:r w:rsidRPr="000E16F6">
              <w:rPr>
                <w:sz w:val="24"/>
                <w:szCs w:val="24"/>
              </w:rPr>
              <w:t>0.0</w:t>
            </w:r>
            <w:r>
              <w:rPr>
                <w:sz w:val="24"/>
                <w:szCs w:val="24"/>
              </w:rPr>
              <w:t>1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Crystal shape and colour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rown</w:t>
            </w:r>
            <w:r w:rsidRPr="000E16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prism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Brown Plate</w:t>
            </w: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F(000)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proofErr w:type="spellStart"/>
            <w:r w:rsidRPr="000E16F6">
              <w:rPr>
                <w:sz w:val="24"/>
                <w:szCs w:val="24"/>
              </w:rPr>
              <w:t>R</w:t>
            </w:r>
            <w:r w:rsidRPr="000E16F6">
              <w:rPr>
                <w:sz w:val="24"/>
                <w:szCs w:val="24"/>
                <w:vertAlign w:val="subscript"/>
              </w:rPr>
              <w:t>int</w:t>
            </w:r>
            <w:proofErr w:type="spellEnd"/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0.0</w:t>
            </w:r>
            <w:r>
              <w:rPr>
                <w:sz w:val="24"/>
                <w:szCs w:val="24"/>
              </w:rPr>
              <w:t>422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  <w:lang w:val="it-IT"/>
              </w:rPr>
            </w:pPr>
            <w:r w:rsidRPr="000E16F6">
              <w:rPr>
                <w:sz w:val="24"/>
                <w:szCs w:val="24"/>
                <w:lang w:val="it-IT"/>
              </w:rPr>
              <w:t>Obsd data [</w:t>
            </w:r>
            <w:r w:rsidRPr="000E16F6">
              <w:rPr>
                <w:i/>
                <w:sz w:val="24"/>
                <w:szCs w:val="24"/>
                <w:lang w:val="it-IT"/>
              </w:rPr>
              <w:t>I</w:t>
            </w:r>
            <w:r w:rsidRPr="000E16F6">
              <w:rPr>
                <w:sz w:val="24"/>
                <w:szCs w:val="24"/>
                <w:lang w:val="it-IT"/>
              </w:rPr>
              <w:t>&gt;2</w:t>
            </w:r>
            <w:r w:rsidRPr="000E16F6">
              <w:rPr>
                <w:sz w:val="24"/>
                <w:szCs w:val="24"/>
              </w:rPr>
              <w:t>σ</w:t>
            </w:r>
            <w:r w:rsidRPr="000E16F6">
              <w:rPr>
                <w:sz w:val="24"/>
                <w:szCs w:val="24"/>
                <w:lang w:val="it-IT"/>
              </w:rPr>
              <w:t>(</w:t>
            </w:r>
            <w:r w:rsidRPr="000E16F6">
              <w:rPr>
                <w:i/>
                <w:sz w:val="24"/>
                <w:szCs w:val="24"/>
                <w:lang w:val="it-IT"/>
              </w:rPr>
              <w:t>I</w:t>
            </w:r>
            <w:r w:rsidRPr="000E16F6">
              <w:rPr>
                <w:sz w:val="24"/>
                <w:szCs w:val="24"/>
                <w:lang w:val="it-IT"/>
              </w:rPr>
              <w:t>)]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931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Data/restraints/parameters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937/0</w:t>
            </w:r>
            <w:r w:rsidRPr="000E16F6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103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GOOF on F</w:t>
            </w:r>
            <w:r w:rsidRPr="000E16F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195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  <w:lang w:val="it-IT"/>
              </w:rPr>
              <w:t xml:space="preserve">R1, </w:t>
            </w:r>
            <w:r w:rsidRPr="000E16F6">
              <w:rPr>
                <w:i/>
                <w:sz w:val="24"/>
                <w:szCs w:val="24"/>
                <w:lang w:val="it-IT"/>
              </w:rPr>
              <w:t>w</w:t>
            </w:r>
            <w:r w:rsidRPr="000E16F6">
              <w:rPr>
                <w:sz w:val="24"/>
                <w:szCs w:val="24"/>
                <w:lang w:val="it-IT"/>
              </w:rPr>
              <w:t>R2 (I &gt;2</w:t>
            </w:r>
            <w:r w:rsidRPr="000E16F6">
              <w:rPr>
                <w:sz w:val="24"/>
                <w:szCs w:val="24"/>
              </w:rPr>
              <w:t xml:space="preserve"> σ</w:t>
            </w:r>
            <w:r w:rsidRPr="000E16F6">
              <w:rPr>
                <w:sz w:val="24"/>
                <w:szCs w:val="24"/>
                <w:lang w:val="it-IT"/>
              </w:rPr>
              <w:t>(I))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0.0</w:t>
            </w:r>
            <w:r>
              <w:rPr>
                <w:sz w:val="24"/>
                <w:szCs w:val="24"/>
              </w:rPr>
              <w:t>194</w:t>
            </w:r>
            <w:r w:rsidRPr="000E16F6">
              <w:rPr>
                <w:sz w:val="24"/>
                <w:szCs w:val="24"/>
              </w:rPr>
              <w:t>, 0.0</w:t>
            </w:r>
            <w:r>
              <w:rPr>
                <w:sz w:val="24"/>
                <w:szCs w:val="24"/>
              </w:rPr>
              <w:t>508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 xml:space="preserve">R1, </w:t>
            </w:r>
            <w:r w:rsidRPr="000E16F6">
              <w:rPr>
                <w:i/>
                <w:sz w:val="24"/>
                <w:szCs w:val="24"/>
              </w:rPr>
              <w:t>w</w:t>
            </w:r>
            <w:r w:rsidRPr="000E16F6">
              <w:rPr>
                <w:sz w:val="24"/>
                <w:szCs w:val="24"/>
              </w:rPr>
              <w:t>R2 (all data)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0.0</w:t>
            </w:r>
            <w:r>
              <w:rPr>
                <w:sz w:val="24"/>
                <w:szCs w:val="24"/>
              </w:rPr>
              <w:t>195</w:t>
            </w:r>
            <w:r w:rsidRPr="000E16F6">
              <w:rPr>
                <w:sz w:val="24"/>
                <w:szCs w:val="24"/>
              </w:rPr>
              <w:t>, 0.0</w:t>
            </w:r>
            <w:r>
              <w:rPr>
                <w:sz w:val="24"/>
                <w:szCs w:val="24"/>
              </w:rPr>
              <w:t>509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</w:p>
        </w:tc>
      </w:tr>
      <w:tr w:rsidR="002F66CF" w:rsidRPr="000E16F6" w:rsidTr="00CF4A5E">
        <w:tc>
          <w:tcPr>
            <w:tcW w:w="2694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Largest diff. peak / hole</w:t>
            </w:r>
          </w:p>
        </w:tc>
        <w:tc>
          <w:tcPr>
            <w:tcW w:w="2551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  <w:r w:rsidRPr="000E16F6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346</w:t>
            </w:r>
            <w:r w:rsidRPr="000E16F6">
              <w:rPr>
                <w:sz w:val="24"/>
                <w:szCs w:val="24"/>
              </w:rPr>
              <w:t>/-0.5</w:t>
            </w:r>
            <w:r>
              <w:rPr>
                <w:sz w:val="24"/>
                <w:szCs w:val="24"/>
              </w:rPr>
              <w:t>19</w:t>
            </w:r>
          </w:p>
        </w:tc>
        <w:tc>
          <w:tcPr>
            <w:tcW w:w="2552" w:type="dxa"/>
          </w:tcPr>
          <w:p w:rsidR="002F66CF" w:rsidRPr="000E16F6" w:rsidRDefault="002F66CF" w:rsidP="00CF4A5E">
            <w:pPr>
              <w:rPr>
                <w:sz w:val="24"/>
                <w:szCs w:val="24"/>
              </w:rPr>
            </w:pPr>
          </w:p>
        </w:tc>
      </w:tr>
    </w:tbl>
    <w:p w:rsidR="002F66CF" w:rsidRPr="006E66C1" w:rsidRDefault="002F66CF" w:rsidP="002F66CF">
      <w:pPr>
        <w:rPr>
          <w:sz w:val="24"/>
          <w:szCs w:val="24"/>
        </w:rPr>
      </w:pPr>
    </w:p>
    <w:p w:rsidR="002F66CF" w:rsidRDefault="002F66CF" w:rsidP="002F66CF">
      <w:pPr>
        <w:rPr>
          <w:sz w:val="24"/>
          <w:szCs w:val="24"/>
        </w:rPr>
      </w:pPr>
    </w:p>
    <w:p w:rsidR="002F66CF" w:rsidRDefault="002F66CF" w:rsidP="002F66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B85C48" wp14:editId="22B8E5E3">
            <wp:extent cx="2971800" cy="30530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B-VF11.b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r="14567"/>
                    <a:stretch/>
                  </pic:blipFill>
                  <pic:spPr bwMode="auto">
                    <a:xfrm>
                      <a:off x="0" y="0"/>
                      <a:ext cx="2976828" cy="30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6CF" w:rsidRDefault="002F66CF" w:rsidP="002F66CF">
      <w:pPr>
        <w:jc w:val="center"/>
        <w:rPr>
          <w:sz w:val="24"/>
          <w:szCs w:val="24"/>
        </w:rPr>
      </w:pPr>
      <w:r w:rsidRPr="00CC3F25">
        <w:rPr>
          <w:b/>
          <w:sz w:val="24"/>
          <w:szCs w:val="24"/>
        </w:rPr>
        <w:t>Figure S</w:t>
      </w:r>
      <w:r>
        <w:rPr>
          <w:b/>
          <w:sz w:val="24"/>
          <w:szCs w:val="24"/>
        </w:rPr>
        <w:t>6</w:t>
      </w:r>
      <w:r w:rsidRPr="00CC3F25">
        <w:rPr>
          <w:b/>
          <w:sz w:val="24"/>
          <w:szCs w:val="24"/>
        </w:rPr>
        <w:t>.</w:t>
      </w:r>
      <w:r w:rsidRPr="00CC3F25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TTB layer type found in </w:t>
      </w:r>
      <w:r w:rsidRPr="00A601AB">
        <w:rPr>
          <w:b/>
          <w:sz w:val="24"/>
          <w:szCs w:val="24"/>
        </w:rPr>
        <w:t>2</w:t>
      </w:r>
      <w:r>
        <w:rPr>
          <w:sz w:val="24"/>
          <w:szCs w:val="24"/>
        </w:rPr>
        <w:t>.</w:t>
      </w:r>
      <w:proofErr w:type="gramEnd"/>
    </w:p>
    <w:p w:rsidR="002F66CF" w:rsidRDefault="002F66CF" w:rsidP="002F66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DEEB19F" wp14:editId="49212981">
            <wp:extent cx="4333875" cy="40005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B-VF12.b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5" t="3990" r="14899" b="2882"/>
                    <a:stretch/>
                  </pic:blipFill>
                  <pic:spPr bwMode="auto">
                    <a:xfrm>
                      <a:off x="0" y="0"/>
                      <a:ext cx="4334516" cy="400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6CF" w:rsidRDefault="002F66CF" w:rsidP="002F66CF">
      <w:pPr>
        <w:jc w:val="center"/>
        <w:rPr>
          <w:b/>
          <w:sz w:val="24"/>
          <w:szCs w:val="24"/>
        </w:rPr>
      </w:pPr>
    </w:p>
    <w:p w:rsidR="002F66CF" w:rsidRDefault="002F66CF" w:rsidP="002F66CF">
      <w:pPr>
        <w:jc w:val="center"/>
        <w:rPr>
          <w:sz w:val="24"/>
          <w:szCs w:val="24"/>
        </w:rPr>
      </w:pPr>
      <w:r w:rsidRPr="00CC3F25">
        <w:rPr>
          <w:b/>
          <w:sz w:val="24"/>
          <w:szCs w:val="24"/>
        </w:rPr>
        <w:t>Figure S</w:t>
      </w:r>
      <w:r>
        <w:rPr>
          <w:b/>
          <w:sz w:val="24"/>
          <w:szCs w:val="24"/>
        </w:rPr>
        <w:t>7</w:t>
      </w:r>
      <w:r w:rsidRPr="00CC3F25">
        <w:rPr>
          <w:b/>
          <w:sz w:val="24"/>
          <w:szCs w:val="24"/>
        </w:rPr>
        <w:t>.</w:t>
      </w:r>
      <w:r w:rsidRPr="00CC3F25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Structure of </w:t>
      </w:r>
      <w:r w:rsidRPr="00A601AB">
        <w:rPr>
          <w:b/>
          <w:sz w:val="24"/>
          <w:szCs w:val="24"/>
        </w:rPr>
        <w:t>2</w:t>
      </w:r>
      <w:r w:rsidRPr="00A601AB">
        <w:rPr>
          <w:sz w:val="24"/>
          <w:szCs w:val="24"/>
        </w:rPr>
        <w:t>, showing</w:t>
      </w:r>
      <w:r>
        <w:rPr>
          <w:b/>
          <w:sz w:val="24"/>
          <w:szCs w:val="24"/>
        </w:rPr>
        <w:t xml:space="preserve"> </w:t>
      </w:r>
      <w:r w:rsidRPr="00A601AB">
        <w:rPr>
          <w:sz w:val="24"/>
          <w:szCs w:val="24"/>
        </w:rPr>
        <w:t>the TTB</w:t>
      </w:r>
      <w:r>
        <w:rPr>
          <w:sz w:val="24"/>
          <w:szCs w:val="24"/>
        </w:rPr>
        <w:t>-</w:t>
      </w:r>
      <w:r w:rsidRPr="00A601AB">
        <w:rPr>
          <w:sz w:val="24"/>
          <w:szCs w:val="24"/>
        </w:rPr>
        <w:t xml:space="preserve">type layers separated by ammonium </w:t>
      </w:r>
      <w:proofErr w:type="spellStart"/>
      <w:r w:rsidRPr="00A601AB">
        <w:rPr>
          <w:sz w:val="24"/>
          <w:szCs w:val="24"/>
        </w:rPr>
        <w:t>cations</w:t>
      </w:r>
      <w:proofErr w:type="spellEnd"/>
      <w:r>
        <w:rPr>
          <w:sz w:val="24"/>
          <w:szCs w:val="24"/>
        </w:rPr>
        <w:t>.</w:t>
      </w:r>
      <w:proofErr w:type="gramEnd"/>
    </w:p>
    <w:p w:rsidR="002F66CF" w:rsidRDefault="002F66CF" w:rsidP="002F66CF">
      <w:pPr>
        <w:jc w:val="center"/>
        <w:rPr>
          <w:sz w:val="24"/>
          <w:szCs w:val="24"/>
        </w:rPr>
      </w:pPr>
    </w:p>
    <w:p w:rsidR="002F66CF" w:rsidRDefault="002F66CF" w:rsidP="002F66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6AF96E" wp14:editId="61EFD19E">
            <wp:extent cx="4667250" cy="3386044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A-VFnew.b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4213" r="3764" b="5543"/>
                    <a:stretch/>
                  </pic:blipFill>
                  <pic:spPr bwMode="auto">
                    <a:xfrm>
                      <a:off x="0" y="0"/>
                      <a:ext cx="4669383" cy="338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6CF" w:rsidRDefault="002F66CF" w:rsidP="002F66CF">
      <w:pPr>
        <w:jc w:val="center"/>
        <w:rPr>
          <w:b/>
          <w:sz w:val="24"/>
          <w:szCs w:val="24"/>
        </w:rPr>
      </w:pPr>
    </w:p>
    <w:p w:rsidR="002F66CF" w:rsidRDefault="002F66CF" w:rsidP="002F66CF">
      <w:pPr>
        <w:jc w:val="center"/>
        <w:rPr>
          <w:sz w:val="24"/>
          <w:szCs w:val="24"/>
        </w:rPr>
      </w:pPr>
      <w:r w:rsidRPr="00CC3F25">
        <w:rPr>
          <w:b/>
          <w:sz w:val="24"/>
          <w:szCs w:val="24"/>
        </w:rPr>
        <w:t>Figure S</w:t>
      </w:r>
      <w:r>
        <w:rPr>
          <w:b/>
          <w:sz w:val="24"/>
          <w:szCs w:val="24"/>
        </w:rPr>
        <w:t>8</w:t>
      </w:r>
      <w:r w:rsidRPr="00CC3F25">
        <w:rPr>
          <w:b/>
          <w:sz w:val="24"/>
          <w:szCs w:val="24"/>
        </w:rPr>
        <w:t>.</w:t>
      </w:r>
      <w:r w:rsidRPr="00CC3F25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Kagome layer found in </w:t>
      </w:r>
      <w:r w:rsidRPr="00BF7E79">
        <w:rPr>
          <w:b/>
          <w:sz w:val="24"/>
          <w:szCs w:val="24"/>
        </w:rPr>
        <w:t>3</w:t>
      </w:r>
      <w:r>
        <w:rPr>
          <w:sz w:val="24"/>
          <w:szCs w:val="24"/>
        </w:rPr>
        <w:t>.</w:t>
      </w:r>
      <w:proofErr w:type="gramEnd"/>
    </w:p>
    <w:p w:rsidR="002F66CF" w:rsidRPr="00A601AB" w:rsidRDefault="002F66CF" w:rsidP="002F66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63DC0F" wp14:editId="62FDE9A3">
            <wp:extent cx="4210050" cy="34184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A-VF121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4878" r="12241" b="10865"/>
                    <a:stretch/>
                  </pic:blipFill>
                  <pic:spPr bwMode="auto">
                    <a:xfrm>
                      <a:off x="0" y="0"/>
                      <a:ext cx="4210673" cy="341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6CF" w:rsidRDefault="002F66CF" w:rsidP="002F66CF">
      <w:pPr>
        <w:jc w:val="center"/>
        <w:rPr>
          <w:b/>
          <w:sz w:val="24"/>
          <w:szCs w:val="24"/>
        </w:rPr>
      </w:pPr>
    </w:p>
    <w:p w:rsidR="002F66CF" w:rsidRDefault="002F66CF" w:rsidP="002F66CF">
      <w:pPr>
        <w:jc w:val="center"/>
        <w:rPr>
          <w:sz w:val="24"/>
          <w:szCs w:val="24"/>
        </w:rPr>
      </w:pPr>
      <w:r w:rsidRPr="00CC3F25">
        <w:rPr>
          <w:b/>
          <w:sz w:val="24"/>
          <w:szCs w:val="24"/>
        </w:rPr>
        <w:t>Figure S</w:t>
      </w:r>
      <w:r>
        <w:rPr>
          <w:b/>
          <w:sz w:val="24"/>
          <w:szCs w:val="24"/>
        </w:rPr>
        <w:t>9</w:t>
      </w:r>
      <w:r w:rsidRPr="00CC3F25">
        <w:rPr>
          <w:b/>
          <w:sz w:val="24"/>
          <w:szCs w:val="24"/>
        </w:rPr>
        <w:t>.</w:t>
      </w:r>
      <w:r w:rsidRPr="00CC3F2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Structure of </w:t>
      </w:r>
      <w:r>
        <w:rPr>
          <w:b/>
          <w:sz w:val="24"/>
          <w:szCs w:val="24"/>
        </w:rPr>
        <w:t>3</w:t>
      </w:r>
      <w:r w:rsidRPr="00A601AB">
        <w:rPr>
          <w:sz w:val="24"/>
          <w:szCs w:val="24"/>
        </w:rPr>
        <w:t>, showing</w:t>
      </w:r>
      <w:r>
        <w:rPr>
          <w:b/>
          <w:sz w:val="24"/>
          <w:szCs w:val="24"/>
        </w:rPr>
        <w:t xml:space="preserve"> </w:t>
      </w:r>
      <w:r w:rsidRPr="00A601AB"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kagome</w:t>
      </w:r>
      <w:proofErr w:type="spellEnd"/>
      <w:r>
        <w:rPr>
          <w:sz w:val="24"/>
          <w:szCs w:val="24"/>
        </w:rPr>
        <w:t xml:space="preserve">-type </w:t>
      </w:r>
      <w:r w:rsidRPr="00A601AB">
        <w:rPr>
          <w:sz w:val="24"/>
          <w:szCs w:val="24"/>
        </w:rPr>
        <w:t xml:space="preserve">layers separated by </w:t>
      </w:r>
      <w:r>
        <w:rPr>
          <w:sz w:val="24"/>
          <w:szCs w:val="24"/>
        </w:rPr>
        <w:t xml:space="preserve">methyl ammonium and </w:t>
      </w:r>
      <w:r w:rsidRPr="00A601AB">
        <w:rPr>
          <w:sz w:val="24"/>
          <w:szCs w:val="24"/>
        </w:rPr>
        <w:t xml:space="preserve">ammonium </w:t>
      </w:r>
      <w:proofErr w:type="spellStart"/>
      <w:r w:rsidRPr="00A601AB">
        <w:rPr>
          <w:sz w:val="24"/>
          <w:szCs w:val="24"/>
        </w:rPr>
        <w:t>cations</w:t>
      </w:r>
      <w:proofErr w:type="spellEnd"/>
      <w:r>
        <w:rPr>
          <w:sz w:val="24"/>
          <w:szCs w:val="24"/>
        </w:rPr>
        <w:t>.</w:t>
      </w:r>
    </w:p>
    <w:p w:rsidR="002F66CF" w:rsidRDefault="002F66CF" w:rsidP="002F66CF">
      <w:pPr>
        <w:jc w:val="both"/>
        <w:rPr>
          <w:sz w:val="24"/>
          <w:szCs w:val="24"/>
        </w:rPr>
      </w:pPr>
    </w:p>
    <w:p w:rsidR="002F66CF" w:rsidRDefault="002F66CF" w:rsidP="002F66CF">
      <w:pPr>
        <w:jc w:val="both"/>
        <w:rPr>
          <w:sz w:val="24"/>
          <w:szCs w:val="24"/>
        </w:rPr>
      </w:pPr>
      <w:r w:rsidRPr="00EC054D">
        <w:rPr>
          <w:sz w:val="24"/>
          <w:szCs w:val="24"/>
        </w:rPr>
        <w:t>Colour scheme used in all pictures: Vanadium (</w:t>
      </w:r>
      <w:r>
        <w:rPr>
          <w:sz w:val="24"/>
          <w:szCs w:val="24"/>
        </w:rPr>
        <w:t>Orange</w:t>
      </w:r>
      <w:r w:rsidRPr="00EC054D">
        <w:rPr>
          <w:sz w:val="24"/>
          <w:szCs w:val="24"/>
        </w:rPr>
        <w:t>), Fluorine (green), Nitrogen (dark blue), Carbon (dar</w:t>
      </w:r>
      <w:r>
        <w:rPr>
          <w:sz w:val="24"/>
          <w:szCs w:val="24"/>
        </w:rPr>
        <w:t>k grey), Hydrogen (light grey).</w:t>
      </w:r>
    </w:p>
    <w:p w:rsidR="002F66CF" w:rsidRPr="0085754A" w:rsidRDefault="002F66CF" w:rsidP="002F66CF">
      <w:pPr>
        <w:numPr>
          <w:ilvl w:val="0"/>
          <w:numId w:val="5"/>
        </w:numPr>
        <w:autoSpaceDE w:val="0"/>
        <w:autoSpaceDN w:val="0"/>
        <w:adjustRightInd w:val="0"/>
        <w:rPr>
          <w:i/>
          <w:sz w:val="24"/>
          <w:szCs w:val="24"/>
        </w:rPr>
      </w:pPr>
      <w:proofErr w:type="spellStart"/>
      <w:r w:rsidRPr="0085754A">
        <w:rPr>
          <w:sz w:val="24"/>
          <w:szCs w:val="24"/>
        </w:rPr>
        <w:t>Bonhote</w:t>
      </w:r>
      <w:proofErr w:type="spellEnd"/>
      <w:r w:rsidRPr="0085754A">
        <w:rPr>
          <w:sz w:val="24"/>
          <w:szCs w:val="24"/>
        </w:rPr>
        <w:t xml:space="preserve">, P.; Dias, A.-P.; </w:t>
      </w:r>
      <w:proofErr w:type="spellStart"/>
      <w:r w:rsidRPr="0085754A">
        <w:rPr>
          <w:sz w:val="24"/>
          <w:szCs w:val="24"/>
        </w:rPr>
        <w:t>Papageorgiou</w:t>
      </w:r>
      <w:proofErr w:type="spellEnd"/>
      <w:r w:rsidRPr="0085754A">
        <w:rPr>
          <w:sz w:val="24"/>
          <w:szCs w:val="24"/>
        </w:rPr>
        <w:t xml:space="preserve">, N.; </w:t>
      </w:r>
      <w:proofErr w:type="spellStart"/>
      <w:r w:rsidRPr="0085754A">
        <w:rPr>
          <w:sz w:val="24"/>
          <w:szCs w:val="24"/>
        </w:rPr>
        <w:t>Kalyanasundaram</w:t>
      </w:r>
      <w:proofErr w:type="spellEnd"/>
      <w:r w:rsidRPr="0085754A">
        <w:rPr>
          <w:sz w:val="24"/>
          <w:szCs w:val="24"/>
        </w:rPr>
        <w:t xml:space="preserve">, K.; </w:t>
      </w:r>
      <w:proofErr w:type="spellStart"/>
      <w:r w:rsidRPr="0085754A">
        <w:rPr>
          <w:sz w:val="24"/>
          <w:szCs w:val="24"/>
        </w:rPr>
        <w:t>Gratzel</w:t>
      </w:r>
      <w:proofErr w:type="spellEnd"/>
      <w:r w:rsidRPr="0085754A">
        <w:rPr>
          <w:sz w:val="24"/>
          <w:szCs w:val="24"/>
        </w:rPr>
        <w:t xml:space="preserve">, M. </w:t>
      </w:r>
      <w:proofErr w:type="spellStart"/>
      <w:r w:rsidRPr="0085754A">
        <w:rPr>
          <w:i/>
          <w:sz w:val="24"/>
          <w:szCs w:val="24"/>
        </w:rPr>
        <w:t>Inorg</w:t>
      </w:r>
      <w:proofErr w:type="spellEnd"/>
      <w:r w:rsidRPr="0085754A">
        <w:rPr>
          <w:i/>
          <w:sz w:val="24"/>
          <w:szCs w:val="24"/>
        </w:rPr>
        <w:t xml:space="preserve">.   </w:t>
      </w:r>
    </w:p>
    <w:p w:rsidR="002F66CF" w:rsidRDefault="002F66CF" w:rsidP="002F66CF">
      <w:pPr>
        <w:autoSpaceDE w:val="0"/>
        <w:autoSpaceDN w:val="0"/>
        <w:adjustRightInd w:val="0"/>
        <w:rPr>
          <w:sz w:val="24"/>
          <w:szCs w:val="24"/>
          <w:lang w:val="fr-FR"/>
        </w:rPr>
      </w:pPr>
      <w:r>
        <w:rPr>
          <w:i/>
          <w:sz w:val="24"/>
          <w:szCs w:val="24"/>
        </w:rPr>
        <w:t xml:space="preserve">            </w:t>
      </w:r>
      <w:proofErr w:type="gramStart"/>
      <w:r w:rsidRPr="0085754A">
        <w:rPr>
          <w:i/>
          <w:sz w:val="24"/>
          <w:szCs w:val="24"/>
        </w:rPr>
        <w:t>Chem.</w:t>
      </w:r>
      <w:proofErr w:type="gramEnd"/>
      <w:r w:rsidRPr="0085754A">
        <w:rPr>
          <w:i/>
          <w:sz w:val="24"/>
          <w:szCs w:val="24"/>
        </w:rPr>
        <w:t xml:space="preserve">  </w:t>
      </w:r>
      <w:proofErr w:type="gramStart"/>
      <w:r w:rsidRPr="0085754A">
        <w:rPr>
          <w:sz w:val="24"/>
          <w:szCs w:val="24"/>
        </w:rPr>
        <w:t xml:space="preserve">1996, </w:t>
      </w:r>
      <w:r w:rsidRPr="0085754A">
        <w:rPr>
          <w:i/>
          <w:sz w:val="24"/>
          <w:szCs w:val="24"/>
        </w:rPr>
        <w:t>35</w:t>
      </w:r>
      <w:r w:rsidRPr="0085754A">
        <w:rPr>
          <w:sz w:val="24"/>
          <w:szCs w:val="24"/>
        </w:rPr>
        <w:t>, 1168.</w:t>
      </w:r>
      <w:proofErr w:type="gramEnd"/>
    </w:p>
    <w:p w:rsidR="002F66CF" w:rsidRPr="0085754A" w:rsidRDefault="002F66CF" w:rsidP="002F66CF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fr-FR"/>
        </w:rPr>
      </w:pPr>
      <w:r w:rsidRPr="0085754A">
        <w:rPr>
          <w:rFonts w:ascii="Times New Roman" w:hAnsi="Times New Roman" w:cs="Times New Roman"/>
          <w:sz w:val="24"/>
          <w:szCs w:val="24"/>
        </w:rPr>
        <w:t xml:space="preserve">N. E. </w:t>
      </w:r>
      <w:proofErr w:type="spellStart"/>
      <w:r w:rsidRPr="0085754A">
        <w:rPr>
          <w:rFonts w:ascii="Times New Roman" w:hAnsi="Times New Roman" w:cs="Times New Roman"/>
          <w:sz w:val="24"/>
          <w:szCs w:val="24"/>
        </w:rPr>
        <w:t>Brese</w:t>
      </w:r>
      <w:proofErr w:type="spellEnd"/>
      <w:r w:rsidRPr="0085754A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85754A">
        <w:rPr>
          <w:rFonts w:ascii="Times New Roman" w:hAnsi="Times New Roman" w:cs="Times New Roman"/>
          <w:sz w:val="24"/>
          <w:szCs w:val="24"/>
        </w:rPr>
        <w:t>O'keeffe</w:t>
      </w:r>
      <w:proofErr w:type="spellEnd"/>
      <w:r w:rsidRPr="0085754A">
        <w:rPr>
          <w:rFonts w:ascii="Times New Roman" w:hAnsi="Times New Roman" w:cs="Times New Roman"/>
          <w:sz w:val="24"/>
          <w:szCs w:val="24"/>
        </w:rPr>
        <w:t xml:space="preserve">. </w:t>
      </w:r>
      <w:r w:rsidRPr="0085754A">
        <w:rPr>
          <w:rFonts w:ascii="Times New Roman" w:hAnsi="Times New Roman" w:cs="Times New Roman"/>
          <w:i/>
          <w:sz w:val="24"/>
          <w:szCs w:val="24"/>
          <w:lang w:val="fr-FR"/>
        </w:rPr>
        <w:t xml:space="preserve">Acta </w:t>
      </w:r>
      <w:proofErr w:type="spellStart"/>
      <w:r w:rsidRPr="0085754A">
        <w:rPr>
          <w:rFonts w:ascii="Times New Roman" w:hAnsi="Times New Roman" w:cs="Times New Roman"/>
          <w:i/>
          <w:sz w:val="24"/>
          <w:szCs w:val="24"/>
          <w:lang w:val="fr-FR"/>
        </w:rPr>
        <w:t>Crystallogr</w:t>
      </w:r>
      <w:proofErr w:type="spellEnd"/>
      <w:r w:rsidRPr="0085754A">
        <w:rPr>
          <w:rFonts w:ascii="Times New Roman" w:hAnsi="Times New Roman" w:cs="Times New Roman"/>
          <w:i/>
          <w:sz w:val="24"/>
          <w:szCs w:val="24"/>
          <w:lang w:val="fr-FR"/>
        </w:rPr>
        <w:t>. Sect. B,</w:t>
      </w:r>
      <w:r w:rsidRPr="0085754A">
        <w:rPr>
          <w:rFonts w:ascii="Times New Roman" w:hAnsi="Times New Roman" w:cs="Times New Roman"/>
          <w:sz w:val="24"/>
          <w:szCs w:val="24"/>
          <w:lang w:val="fr-FR"/>
        </w:rPr>
        <w:t xml:space="preserve"> 1991, </w:t>
      </w:r>
      <w:r w:rsidRPr="0085754A">
        <w:rPr>
          <w:rFonts w:ascii="Times New Roman" w:hAnsi="Times New Roman" w:cs="Times New Roman"/>
          <w:b/>
          <w:sz w:val="24"/>
          <w:szCs w:val="24"/>
          <w:lang w:val="fr-FR"/>
        </w:rPr>
        <w:t>47</w:t>
      </w:r>
      <w:r w:rsidRPr="0085754A">
        <w:rPr>
          <w:rFonts w:ascii="Times New Roman" w:hAnsi="Times New Roman" w:cs="Times New Roman"/>
          <w:sz w:val="24"/>
          <w:szCs w:val="24"/>
          <w:lang w:val="fr-FR"/>
        </w:rPr>
        <w:t>, 192.</w:t>
      </w:r>
    </w:p>
    <w:p w:rsidR="002F66CF" w:rsidRPr="0085754A" w:rsidRDefault="002F66CF" w:rsidP="002F66CF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754A">
        <w:rPr>
          <w:rFonts w:ascii="Times New Roman" w:hAnsi="Times New Roman" w:cs="Times New Roman"/>
          <w:iCs/>
          <w:sz w:val="24"/>
          <w:szCs w:val="24"/>
        </w:rPr>
        <w:t>Wills, A. S. </w:t>
      </w:r>
      <w:proofErr w:type="spellStart"/>
      <w:r w:rsidRPr="0085754A">
        <w:rPr>
          <w:rFonts w:ascii="Times New Roman" w:hAnsi="Times New Roman" w:cs="Times New Roman"/>
          <w:iCs/>
          <w:sz w:val="24"/>
          <w:szCs w:val="24"/>
        </w:rPr>
        <w:t>Valist</w:t>
      </w:r>
      <w:proofErr w:type="spellEnd"/>
      <w:r w:rsidRPr="0085754A">
        <w:rPr>
          <w:rFonts w:ascii="Times New Roman" w:hAnsi="Times New Roman" w:cs="Times New Roman"/>
          <w:iCs/>
          <w:sz w:val="24"/>
          <w:szCs w:val="24"/>
        </w:rPr>
        <w:t>, 2010. (Program available from </w:t>
      </w:r>
      <w:hyperlink r:id="rId22" w:tgtFrame="_blank" w:history="1">
        <w:r w:rsidRPr="0085754A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www.ccp14.ac.uk</w:t>
        </w:r>
      </w:hyperlink>
      <w:r w:rsidRPr="0085754A">
        <w:rPr>
          <w:rFonts w:ascii="Times New Roman" w:hAnsi="Times New Roman" w:cs="Times New Roman"/>
          <w:iCs/>
          <w:sz w:val="24"/>
          <w:szCs w:val="24"/>
        </w:rPr>
        <w:t>.)</w:t>
      </w:r>
    </w:p>
    <w:p w:rsidR="002F66CF" w:rsidRPr="00CC3F25" w:rsidRDefault="002F66CF" w:rsidP="002F66CF">
      <w:pPr>
        <w:rPr>
          <w:sz w:val="24"/>
          <w:szCs w:val="24"/>
        </w:rPr>
      </w:pPr>
    </w:p>
    <w:sectPr w:rsidR="002F66CF" w:rsidRPr="00CC3F25">
      <w:footerReference w:type="even" r:id="rId23"/>
      <w:footerReference w:type="default" r:id="rId24"/>
      <w:pgSz w:w="11907" w:h="16840" w:code="9"/>
      <w:pgMar w:top="1440" w:right="1276" w:bottom="1440" w:left="184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053" w:rsidRDefault="00DA2053">
      <w:r>
        <w:separator/>
      </w:r>
    </w:p>
  </w:endnote>
  <w:endnote w:type="continuationSeparator" w:id="0">
    <w:p w:rsidR="00DA2053" w:rsidRDefault="00DA2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8CF" w:rsidRDefault="003728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728CF" w:rsidRDefault="003728C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8CF" w:rsidRDefault="003728CF">
    <w:pPr>
      <w:pStyle w:val="Footer"/>
      <w:framePr w:wrap="around" w:vAnchor="text" w:hAnchor="margin" w:xAlign="right" w:y="1"/>
      <w:rPr>
        <w:rStyle w:val="PageNumber"/>
      </w:rPr>
    </w:pPr>
  </w:p>
  <w:p w:rsidR="003728CF" w:rsidRDefault="003728C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053" w:rsidRDefault="00DA2053">
      <w:r>
        <w:separator/>
      </w:r>
    </w:p>
  </w:footnote>
  <w:footnote w:type="continuationSeparator" w:id="0">
    <w:p w:rsidR="00DA2053" w:rsidRDefault="00DA2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6A17"/>
    <w:multiLevelType w:val="hybridMultilevel"/>
    <w:tmpl w:val="8DE62224"/>
    <w:lvl w:ilvl="0" w:tplc="0100C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027E0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D076698"/>
    <w:multiLevelType w:val="hybridMultilevel"/>
    <w:tmpl w:val="1E0885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70701"/>
    <w:multiLevelType w:val="hybridMultilevel"/>
    <w:tmpl w:val="6BC6F34A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B801C2"/>
    <w:multiLevelType w:val="hybridMultilevel"/>
    <w:tmpl w:val="10D4FCF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Royal_Society_of_Chemistry[1]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y EndNote Library.enl&lt;/item&gt;&lt;/Libraries&gt;&lt;/ENLibraries&gt;"/>
  </w:docVars>
  <w:rsids>
    <w:rsidRoot w:val="004C5418"/>
    <w:rsid w:val="00001562"/>
    <w:rsid w:val="000119B0"/>
    <w:rsid w:val="000301CA"/>
    <w:rsid w:val="000355D7"/>
    <w:rsid w:val="000410AE"/>
    <w:rsid w:val="00041FCB"/>
    <w:rsid w:val="000453C5"/>
    <w:rsid w:val="00053BC3"/>
    <w:rsid w:val="00055D75"/>
    <w:rsid w:val="00063F26"/>
    <w:rsid w:val="00066A07"/>
    <w:rsid w:val="000678B1"/>
    <w:rsid w:val="00090598"/>
    <w:rsid w:val="000909B5"/>
    <w:rsid w:val="000915F7"/>
    <w:rsid w:val="000969A6"/>
    <w:rsid w:val="000A40C9"/>
    <w:rsid w:val="000C0802"/>
    <w:rsid w:val="000D54A0"/>
    <w:rsid w:val="000F1721"/>
    <w:rsid w:val="000F3611"/>
    <w:rsid w:val="000F43C4"/>
    <w:rsid w:val="00102E3D"/>
    <w:rsid w:val="00110C5B"/>
    <w:rsid w:val="00124153"/>
    <w:rsid w:val="001375AF"/>
    <w:rsid w:val="0013787D"/>
    <w:rsid w:val="00141F0B"/>
    <w:rsid w:val="001538B3"/>
    <w:rsid w:val="00171524"/>
    <w:rsid w:val="00192C51"/>
    <w:rsid w:val="00195B87"/>
    <w:rsid w:val="001F0237"/>
    <w:rsid w:val="00205F24"/>
    <w:rsid w:val="002115EB"/>
    <w:rsid w:val="00222305"/>
    <w:rsid w:val="00222CD4"/>
    <w:rsid w:val="00223A53"/>
    <w:rsid w:val="002240C8"/>
    <w:rsid w:val="0022479C"/>
    <w:rsid w:val="00231C0B"/>
    <w:rsid w:val="00234F12"/>
    <w:rsid w:val="00240B5F"/>
    <w:rsid w:val="00241A06"/>
    <w:rsid w:val="00243393"/>
    <w:rsid w:val="00261602"/>
    <w:rsid w:val="002672A1"/>
    <w:rsid w:val="0027019B"/>
    <w:rsid w:val="00276F2B"/>
    <w:rsid w:val="00283D32"/>
    <w:rsid w:val="0028737D"/>
    <w:rsid w:val="002917EF"/>
    <w:rsid w:val="0029316B"/>
    <w:rsid w:val="002D4594"/>
    <w:rsid w:val="002E2C40"/>
    <w:rsid w:val="002F1C4C"/>
    <w:rsid w:val="002F66CF"/>
    <w:rsid w:val="002F7331"/>
    <w:rsid w:val="00320877"/>
    <w:rsid w:val="00327153"/>
    <w:rsid w:val="003304C1"/>
    <w:rsid w:val="00342F6C"/>
    <w:rsid w:val="00347216"/>
    <w:rsid w:val="003601F7"/>
    <w:rsid w:val="00361BE6"/>
    <w:rsid w:val="003728CF"/>
    <w:rsid w:val="00376965"/>
    <w:rsid w:val="003853F7"/>
    <w:rsid w:val="003C2C5B"/>
    <w:rsid w:val="003E072B"/>
    <w:rsid w:val="003E1709"/>
    <w:rsid w:val="003E3AD1"/>
    <w:rsid w:val="003E63DB"/>
    <w:rsid w:val="004003BA"/>
    <w:rsid w:val="00405CD7"/>
    <w:rsid w:val="00406B84"/>
    <w:rsid w:val="004072C1"/>
    <w:rsid w:val="004107BB"/>
    <w:rsid w:val="004157C5"/>
    <w:rsid w:val="00416631"/>
    <w:rsid w:val="004321AD"/>
    <w:rsid w:val="00437E99"/>
    <w:rsid w:val="00445EC5"/>
    <w:rsid w:val="004720CC"/>
    <w:rsid w:val="00494032"/>
    <w:rsid w:val="004A496C"/>
    <w:rsid w:val="004C04FA"/>
    <w:rsid w:val="004C4F89"/>
    <w:rsid w:val="004C5418"/>
    <w:rsid w:val="004D5036"/>
    <w:rsid w:val="004E4EF1"/>
    <w:rsid w:val="005037DB"/>
    <w:rsid w:val="005153F6"/>
    <w:rsid w:val="00531098"/>
    <w:rsid w:val="005322CF"/>
    <w:rsid w:val="00533E29"/>
    <w:rsid w:val="00534E15"/>
    <w:rsid w:val="00537E36"/>
    <w:rsid w:val="005446A1"/>
    <w:rsid w:val="00552F37"/>
    <w:rsid w:val="00556E1C"/>
    <w:rsid w:val="00560C75"/>
    <w:rsid w:val="0056558E"/>
    <w:rsid w:val="00571FFB"/>
    <w:rsid w:val="00574984"/>
    <w:rsid w:val="00581A9E"/>
    <w:rsid w:val="0059447E"/>
    <w:rsid w:val="005A7D4A"/>
    <w:rsid w:val="005C4AE2"/>
    <w:rsid w:val="005D0E66"/>
    <w:rsid w:val="005E1DEA"/>
    <w:rsid w:val="005F2F6B"/>
    <w:rsid w:val="006043EB"/>
    <w:rsid w:val="00606C16"/>
    <w:rsid w:val="00612611"/>
    <w:rsid w:val="006137BC"/>
    <w:rsid w:val="00616BF6"/>
    <w:rsid w:val="00622EEC"/>
    <w:rsid w:val="00623BC3"/>
    <w:rsid w:val="00635D38"/>
    <w:rsid w:val="00645C67"/>
    <w:rsid w:val="00667D19"/>
    <w:rsid w:val="0067075D"/>
    <w:rsid w:val="00682160"/>
    <w:rsid w:val="00687F83"/>
    <w:rsid w:val="006B5D4F"/>
    <w:rsid w:val="006C01CD"/>
    <w:rsid w:val="006D1B27"/>
    <w:rsid w:val="006F355A"/>
    <w:rsid w:val="00711E94"/>
    <w:rsid w:val="0071260A"/>
    <w:rsid w:val="00715530"/>
    <w:rsid w:val="007250FA"/>
    <w:rsid w:val="00725F43"/>
    <w:rsid w:val="007314E7"/>
    <w:rsid w:val="00731DB8"/>
    <w:rsid w:val="00752371"/>
    <w:rsid w:val="007547CC"/>
    <w:rsid w:val="00763085"/>
    <w:rsid w:val="007907C3"/>
    <w:rsid w:val="00791974"/>
    <w:rsid w:val="00792640"/>
    <w:rsid w:val="007932A0"/>
    <w:rsid w:val="007C43CA"/>
    <w:rsid w:val="007C5DA0"/>
    <w:rsid w:val="007D2047"/>
    <w:rsid w:val="007F0E6B"/>
    <w:rsid w:val="007F3870"/>
    <w:rsid w:val="008055FC"/>
    <w:rsid w:val="00811D04"/>
    <w:rsid w:val="0081352F"/>
    <w:rsid w:val="0081508A"/>
    <w:rsid w:val="008179F4"/>
    <w:rsid w:val="00825E2F"/>
    <w:rsid w:val="008309AE"/>
    <w:rsid w:val="00833029"/>
    <w:rsid w:val="008550F0"/>
    <w:rsid w:val="0085786D"/>
    <w:rsid w:val="00866647"/>
    <w:rsid w:val="00876BB4"/>
    <w:rsid w:val="00883ADC"/>
    <w:rsid w:val="008927A9"/>
    <w:rsid w:val="008A100C"/>
    <w:rsid w:val="008B071B"/>
    <w:rsid w:val="008B2CA8"/>
    <w:rsid w:val="008B577D"/>
    <w:rsid w:val="008C6331"/>
    <w:rsid w:val="008E61D8"/>
    <w:rsid w:val="008E6FD3"/>
    <w:rsid w:val="008F639F"/>
    <w:rsid w:val="009063AA"/>
    <w:rsid w:val="00910B12"/>
    <w:rsid w:val="0091643F"/>
    <w:rsid w:val="009216D6"/>
    <w:rsid w:val="009226F9"/>
    <w:rsid w:val="00927F8F"/>
    <w:rsid w:val="00932C65"/>
    <w:rsid w:val="00984A88"/>
    <w:rsid w:val="009B63E9"/>
    <w:rsid w:val="009B758C"/>
    <w:rsid w:val="009B78F2"/>
    <w:rsid w:val="009D334F"/>
    <w:rsid w:val="009F4B45"/>
    <w:rsid w:val="00A00187"/>
    <w:rsid w:val="00A00889"/>
    <w:rsid w:val="00A046EA"/>
    <w:rsid w:val="00A04AD6"/>
    <w:rsid w:val="00A062B0"/>
    <w:rsid w:val="00A173D0"/>
    <w:rsid w:val="00A2442B"/>
    <w:rsid w:val="00A24732"/>
    <w:rsid w:val="00A26956"/>
    <w:rsid w:val="00A278D5"/>
    <w:rsid w:val="00A3328C"/>
    <w:rsid w:val="00A361AD"/>
    <w:rsid w:val="00A50597"/>
    <w:rsid w:val="00A6483D"/>
    <w:rsid w:val="00A71760"/>
    <w:rsid w:val="00A97EDE"/>
    <w:rsid w:val="00AA7D17"/>
    <w:rsid w:val="00AB2615"/>
    <w:rsid w:val="00AB7771"/>
    <w:rsid w:val="00AC1DD4"/>
    <w:rsid w:val="00AC4794"/>
    <w:rsid w:val="00AD66BB"/>
    <w:rsid w:val="00AD68A5"/>
    <w:rsid w:val="00AF6698"/>
    <w:rsid w:val="00AF7B73"/>
    <w:rsid w:val="00B0388C"/>
    <w:rsid w:val="00B15F4F"/>
    <w:rsid w:val="00B24B5C"/>
    <w:rsid w:val="00B26947"/>
    <w:rsid w:val="00B654E7"/>
    <w:rsid w:val="00B727B2"/>
    <w:rsid w:val="00B7370C"/>
    <w:rsid w:val="00B81856"/>
    <w:rsid w:val="00B85AF5"/>
    <w:rsid w:val="00B85D9E"/>
    <w:rsid w:val="00B9789C"/>
    <w:rsid w:val="00BA53E0"/>
    <w:rsid w:val="00BB08C8"/>
    <w:rsid w:val="00BB0CFE"/>
    <w:rsid w:val="00BB1B24"/>
    <w:rsid w:val="00BB270C"/>
    <w:rsid w:val="00BB4FEA"/>
    <w:rsid w:val="00BE640F"/>
    <w:rsid w:val="00C25A81"/>
    <w:rsid w:val="00C26886"/>
    <w:rsid w:val="00C3197D"/>
    <w:rsid w:val="00C37B44"/>
    <w:rsid w:val="00C550F7"/>
    <w:rsid w:val="00C57004"/>
    <w:rsid w:val="00C75712"/>
    <w:rsid w:val="00C75C24"/>
    <w:rsid w:val="00C76822"/>
    <w:rsid w:val="00C86134"/>
    <w:rsid w:val="00C86278"/>
    <w:rsid w:val="00C922E4"/>
    <w:rsid w:val="00C95AD5"/>
    <w:rsid w:val="00CC66E3"/>
    <w:rsid w:val="00CD2AC3"/>
    <w:rsid w:val="00CD526B"/>
    <w:rsid w:val="00CE4D00"/>
    <w:rsid w:val="00CF52C1"/>
    <w:rsid w:val="00D00CFC"/>
    <w:rsid w:val="00D05514"/>
    <w:rsid w:val="00D05ABB"/>
    <w:rsid w:val="00D24E6E"/>
    <w:rsid w:val="00D25C9C"/>
    <w:rsid w:val="00D32EDB"/>
    <w:rsid w:val="00D356B3"/>
    <w:rsid w:val="00D66941"/>
    <w:rsid w:val="00D76F91"/>
    <w:rsid w:val="00D87A86"/>
    <w:rsid w:val="00DA2053"/>
    <w:rsid w:val="00DB0E12"/>
    <w:rsid w:val="00DB67EC"/>
    <w:rsid w:val="00DE3C8E"/>
    <w:rsid w:val="00DE6DBE"/>
    <w:rsid w:val="00DE7BAF"/>
    <w:rsid w:val="00E1233F"/>
    <w:rsid w:val="00E26F1A"/>
    <w:rsid w:val="00E31364"/>
    <w:rsid w:val="00E318CB"/>
    <w:rsid w:val="00E337E3"/>
    <w:rsid w:val="00E36345"/>
    <w:rsid w:val="00E55167"/>
    <w:rsid w:val="00E6527E"/>
    <w:rsid w:val="00E73C1F"/>
    <w:rsid w:val="00E76A1D"/>
    <w:rsid w:val="00E80BB8"/>
    <w:rsid w:val="00EA6EC7"/>
    <w:rsid w:val="00EB42E7"/>
    <w:rsid w:val="00EC1216"/>
    <w:rsid w:val="00EC5AD3"/>
    <w:rsid w:val="00ED045E"/>
    <w:rsid w:val="00ED7CE6"/>
    <w:rsid w:val="00EE3C7F"/>
    <w:rsid w:val="00EF001A"/>
    <w:rsid w:val="00EF5F4A"/>
    <w:rsid w:val="00F02EBF"/>
    <w:rsid w:val="00F056B1"/>
    <w:rsid w:val="00F05E0F"/>
    <w:rsid w:val="00F070B5"/>
    <w:rsid w:val="00F0725D"/>
    <w:rsid w:val="00F1231D"/>
    <w:rsid w:val="00F278C1"/>
    <w:rsid w:val="00F34047"/>
    <w:rsid w:val="00F514ED"/>
    <w:rsid w:val="00F54F7A"/>
    <w:rsid w:val="00F55978"/>
    <w:rsid w:val="00F644ED"/>
    <w:rsid w:val="00F65C2F"/>
    <w:rsid w:val="00F760CE"/>
    <w:rsid w:val="00F914D4"/>
    <w:rsid w:val="00F9758F"/>
    <w:rsid w:val="00FA4627"/>
    <w:rsid w:val="00FA4AA8"/>
    <w:rsid w:val="00FA5FBB"/>
    <w:rsid w:val="00FC2C5C"/>
    <w:rsid w:val="00FE777C"/>
    <w:rsid w:val="00FF204F"/>
    <w:rsid w:val="00FF2CC9"/>
    <w:rsid w:val="00FF3C94"/>
    <w:rsid w:val="00FF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6A1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jc w:val="both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color w:val="FF0000"/>
      <w:sz w:val="24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outlineLvl w:val="7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jc w:val="both"/>
    </w:pPr>
    <w:rPr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Strong">
    <w:name w:val="Strong"/>
    <w:qFormat/>
    <w:rPr>
      <w:b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spacing w:line="360" w:lineRule="auto"/>
    </w:pPr>
    <w:rPr>
      <w:sz w:val="24"/>
    </w:rPr>
  </w:style>
  <w:style w:type="paragraph" w:styleId="BodyText3">
    <w:name w:val="Body Text 3"/>
    <w:basedOn w:val="Normal"/>
    <w:pPr>
      <w:spacing w:line="360" w:lineRule="auto"/>
    </w:pPr>
    <w:rPr>
      <w:color w:val="FF0000"/>
      <w:sz w:val="24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link w:val="CommentTextChar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TMLPreformatted">
    <w:name w:val="HTML Preformatted"/>
    <w:basedOn w:val="Normal"/>
    <w:rsid w:val="00E313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667D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BHeading">
    <w:name w:val="05 B Heading"/>
    <w:next w:val="Normal"/>
    <w:qFormat/>
    <w:rsid w:val="009226F9"/>
    <w:pPr>
      <w:spacing w:before="120" w:after="120" w:line="200" w:lineRule="exact"/>
      <w:jc w:val="both"/>
    </w:pPr>
    <w:rPr>
      <w:b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B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BE6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7F83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87F8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7F83"/>
    <w:rPr>
      <w:b/>
      <w:bCs/>
    </w:rPr>
  </w:style>
  <w:style w:type="paragraph" w:styleId="ListParagraph">
    <w:name w:val="List Paragraph"/>
    <w:basedOn w:val="Normal"/>
    <w:uiPriority w:val="34"/>
    <w:qFormat/>
    <w:rsid w:val="005153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6A1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jc w:val="both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color w:val="FF0000"/>
      <w:sz w:val="24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outlineLvl w:val="7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jc w:val="both"/>
    </w:pPr>
    <w:rPr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Strong">
    <w:name w:val="Strong"/>
    <w:qFormat/>
    <w:rPr>
      <w:b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spacing w:line="360" w:lineRule="auto"/>
    </w:pPr>
    <w:rPr>
      <w:sz w:val="24"/>
    </w:rPr>
  </w:style>
  <w:style w:type="paragraph" w:styleId="BodyText3">
    <w:name w:val="Body Text 3"/>
    <w:basedOn w:val="Normal"/>
    <w:pPr>
      <w:spacing w:line="360" w:lineRule="auto"/>
    </w:pPr>
    <w:rPr>
      <w:color w:val="FF0000"/>
      <w:sz w:val="24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link w:val="CommentTextChar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TMLPreformatted">
    <w:name w:val="HTML Preformatted"/>
    <w:basedOn w:val="Normal"/>
    <w:rsid w:val="00E313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667D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BHeading">
    <w:name w:val="05 B Heading"/>
    <w:next w:val="Normal"/>
    <w:qFormat/>
    <w:rsid w:val="009226F9"/>
    <w:pPr>
      <w:spacing w:before="120" w:after="120" w:line="200" w:lineRule="exact"/>
      <w:jc w:val="both"/>
    </w:pPr>
    <w:rPr>
      <w:b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B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BE6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7F83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87F8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7F83"/>
    <w:rPr>
      <w:b/>
      <w:bCs/>
    </w:rPr>
  </w:style>
  <w:style w:type="paragraph" w:styleId="ListParagraph">
    <w:name w:val="List Paragraph"/>
    <w:basedOn w:val="Normal"/>
    <w:uiPriority w:val="34"/>
    <w:qFormat/>
    <w:rsid w:val="005153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ccp14.ac.uk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974966060276947"/>
          <c:y val="2.4180369042188819E-2"/>
          <c:w val="0.73326286514015393"/>
          <c:h val="0.8567442144890024"/>
        </c:manualLayout>
      </c:layout>
      <c:scatterChart>
        <c:scatterStyle val="lineMarker"/>
        <c:varyColors val="0"/>
        <c:ser>
          <c:idx val="0"/>
          <c:order val="0"/>
          <c:tx>
            <c:v>Experimental PXRD pattern</c:v>
          </c:tx>
          <c:spPr>
            <a:ln w="127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Sheet1!$B$1:$B$4480</c:f>
              <c:numCache>
                <c:formatCode>General</c:formatCode>
                <c:ptCount val="4480"/>
                <c:pt idx="0">
                  <c:v>5</c:v>
                </c:pt>
                <c:pt idx="1">
                  <c:v>5.01</c:v>
                </c:pt>
                <c:pt idx="2">
                  <c:v>5.0199999999999996</c:v>
                </c:pt>
                <c:pt idx="3">
                  <c:v>5.03</c:v>
                </c:pt>
                <c:pt idx="4">
                  <c:v>5.04</c:v>
                </c:pt>
                <c:pt idx="5">
                  <c:v>5.05</c:v>
                </c:pt>
                <c:pt idx="6">
                  <c:v>5.0599999999999996</c:v>
                </c:pt>
                <c:pt idx="7">
                  <c:v>5.07</c:v>
                </c:pt>
                <c:pt idx="8">
                  <c:v>5.08</c:v>
                </c:pt>
                <c:pt idx="9">
                  <c:v>5.09</c:v>
                </c:pt>
                <c:pt idx="10">
                  <c:v>5.0999999999999996</c:v>
                </c:pt>
                <c:pt idx="11">
                  <c:v>5.1100000000000003</c:v>
                </c:pt>
                <c:pt idx="12">
                  <c:v>5.12</c:v>
                </c:pt>
                <c:pt idx="13">
                  <c:v>5.13</c:v>
                </c:pt>
                <c:pt idx="14">
                  <c:v>5.14</c:v>
                </c:pt>
                <c:pt idx="15">
                  <c:v>5.15</c:v>
                </c:pt>
                <c:pt idx="16">
                  <c:v>5.16</c:v>
                </c:pt>
                <c:pt idx="17">
                  <c:v>5.17</c:v>
                </c:pt>
                <c:pt idx="18">
                  <c:v>5.18</c:v>
                </c:pt>
                <c:pt idx="19">
                  <c:v>5.19</c:v>
                </c:pt>
                <c:pt idx="20">
                  <c:v>5.2</c:v>
                </c:pt>
                <c:pt idx="21">
                  <c:v>5.21</c:v>
                </c:pt>
                <c:pt idx="22">
                  <c:v>5.22</c:v>
                </c:pt>
                <c:pt idx="23">
                  <c:v>5.23</c:v>
                </c:pt>
                <c:pt idx="24">
                  <c:v>5.24</c:v>
                </c:pt>
                <c:pt idx="25">
                  <c:v>5.25</c:v>
                </c:pt>
                <c:pt idx="26">
                  <c:v>5.26</c:v>
                </c:pt>
                <c:pt idx="27">
                  <c:v>5.27</c:v>
                </c:pt>
                <c:pt idx="28">
                  <c:v>5.28</c:v>
                </c:pt>
                <c:pt idx="29">
                  <c:v>5.29</c:v>
                </c:pt>
                <c:pt idx="30">
                  <c:v>5.3</c:v>
                </c:pt>
                <c:pt idx="31">
                  <c:v>5.31</c:v>
                </c:pt>
                <c:pt idx="32">
                  <c:v>5.32</c:v>
                </c:pt>
                <c:pt idx="33">
                  <c:v>5.33</c:v>
                </c:pt>
                <c:pt idx="34">
                  <c:v>5.34</c:v>
                </c:pt>
                <c:pt idx="35">
                  <c:v>5.35</c:v>
                </c:pt>
                <c:pt idx="36">
                  <c:v>5.36</c:v>
                </c:pt>
                <c:pt idx="37">
                  <c:v>5.37</c:v>
                </c:pt>
                <c:pt idx="38">
                  <c:v>5.38</c:v>
                </c:pt>
                <c:pt idx="39">
                  <c:v>5.39</c:v>
                </c:pt>
                <c:pt idx="40">
                  <c:v>5.4</c:v>
                </c:pt>
                <c:pt idx="41">
                  <c:v>5.41</c:v>
                </c:pt>
                <c:pt idx="42">
                  <c:v>5.42</c:v>
                </c:pt>
                <c:pt idx="43">
                  <c:v>5.43</c:v>
                </c:pt>
                <c:pt idx="44">
                  <c:v>5.44</c:v>
                </c:pt>
                <c:pt idx="45">
                  <c:v>5.45</c:v>
                </c:pt>
                <c:pt idx="46">
                  <c:v>5.46</c:v>
                </c:pt>
                <c:pt idx="47">
                  <c:v>5.47</c:v>
                </c:pt>
                <c:pt idx="48">
                  <c:v>5.48</c:v>
                </c:pt>
                <c:pt idx="49">
                  <c:v>5.49</c:v>
                </c:pt>
                <c:pt idx="50">
                  <c:v>5.5</c:v>
                </c:pt>
                <c:pt idx="51">
                  <c:v>5.51</c:v>
                </c:pt>
                <c:pt idx="52">
                  <c:v>5.52</c:v>
                </c:pt>
                <c:pt idx="53">
                  <c:v>5.53</c:v>
                </c:pt>
                <c:pt idx="54">
                  <c:v>5.54</c:v>
                </c:pt>
                <c:pt idx="55">
                  <c:v>5.55</c:v>
                </c:pt>
                <c:pt idx="56">
                  <c:v>5.56</c:v>
                </c:pt>
                <c:pt idx="57">
                  <c:v>5.57</c:v>
                </c:pt>
                <c:pt idx="58">
                  <c:v>5.58</c:v>
                </c:pt>
                <c:pt idx="59">
                  <c:v>5.59</c:v>
                </c:pt>
                <c:pt idx="60">
                  <c:v>5.6</c:v>
                </c:pt>
                <c:pt idx="61">
                  <c:v>5.61</c:v>
                </c:pt>
                <c:pt idx="62">
                  <c:v>5.62</c:v>
                </c:pt>
                <c:pt idx="63">
                  <c:v>5.63</c:v>
                </c:pt>
                <c:pt idx="64">
                  <c:v>5.64</c:v>
                </c:pt>
                <c:pt idx="65">
                  <c:v>5.65</c:v>
                </c:pt>
                <c:pt idx="66">
                  <c:v>5.66</c:v>
                </c:pt>
                <c:pt idx="67">
                  <c:v>5.67</c:v>
                </c:pt>
                <c:pt idx="68">
                  <c:v>5.68</c:v>
                </c:pt>
                <c:pt idx="69">
                  <c:v>5.69</c:v>
                </c:pt>
                <c:pt idx="70">
                  <c:v>5.7</c:v>
                </c:pt>
                <c:pt idx="71">
                  <c:v>5.71</c:v>
                </c:pt>
                <c:pt idx="72">
                  <c:v>5.72</c:v>
                </c:pt>
                <c:pt idx="73">
                  <c:v>5.73</c:v>
                </c:pt>
                <c:pt idx="74">
                  <c:v>5.74</c:v>
                </c:pt>
                <c:pt idx="75">
                  <c:v>5.75</c:v>
                </c:pt>
                <c:pt idx="76">
                  <c:v>5.76</c:v>
                </c:pt>
                <c:pt idx="77">
                  <c:v>5.77</c:v>
                </c:pt>
                <c:pt idx="78">
                  <c:v>5.78</c:v>
                </c:pt>
                <c:pt idx="79">
                  <c:v>5.79</c:v>
                </c:pt>
                <c:pt idx="80">
                  <c:v>5.8</c:v>
                </c:pt>
                <c:pt idx="81">
                  <c:v>5.81</c:v>
                </c:pt>
                <c:pt idx="82">
                  <c:v>5.82</c:v>
                </c:pt>
                <c:pt idx="83">
                  <c:v>5.83</c:v>
                </c:pt>
                <c:pt idx="84">
                  <c:v>5.84</c:v>
                </c:pt>
                <c:pt idx="85">
                  <c:v>5.85</c:v>
                </c:pt>
                <c:pt idx="86">
                  <c:v>5.86</c:v>
                </c:pt>
                <c:pt idx="87">
                  <c:v>5.87</c:v>
                </c:pt>
                <c:pt idx="88">
                  <c:v>5.88</c:v>
                </c:pt>
                <c:pt idx="89">
                  <c:v>5.89</c:v>
                </c:pt>
                <c:pt idx="90">
                  <c:v>5.9</c:v>
                </c:pt>
                <c:pt idx="91">
                  <c:v>5.91</c:v>
                </c:pt>
                <c:pt idx="92">
                  <c:v>5.92</c:v>
                </c:pt>
                <c:pt idx="93">
                  <c:v>5.93</c:v>
                </c:pt>
                <c:pt idx="94">
                  <c:v>5.94</c:v>
                </c:pt>
                <c:pt idx="95">
                  <c:v>5.95</c:v>
                </c:pt>
                <c:pt idx="96">
                  <c:v>5.96</c:v>
                </c:pt>
                <c:pt idx="97">
                  <c:v>5.97</c:v>
                </c:pt>
                <c:pt idx="98">
                  <c:v>5.98</c:v>
                </c:pt>
                <c:pt idx="99">
                  <c:v>5.99</c:v>
                </c:pt>
                <c:pt idx="100">
                  <c:v>6</c:v>
                </c:pt>
                <c:pt idx="101">
                  <c:v>6.01</c:v>
                </c:pt>
                <c:pt idx="102">
                  <c:v>6.02</c:v>
                </c:pt>
                <c:pt idx="103">
                  <c:v>6.03</c:v>
                </c:pt>
                <c:pt idx="104">
                  <c:v>6.04</c:v>
                </c:pt>
                <c:pt idx="105">
                  <c:v>6.05</c:v>
                </c:pt>
                <c:pt idx="106">
                  <c:v>6.06</c:v>
                </c:pt>
                <c:pt idx="107">
                  <c:v>6.07</c:v>
                </c:pt>
                <c:pt idx="108">
                  <c:v>6.08</c:v>
                </c:pt>
                <c:pt idx="109">
                  <c:v>6.09</c:v>
                </c:pt>
                <c:pt idx="110">
                  <c:v>6.1</c:v>
                </c:pt>
                <c:pt idx="111">
                  <c:v>6.11</c:v>
                </c:pt>
                <c:pt idx="112">
                  <c:v>6.12</c:v>
                </c:pt>
                <c:pt idx="113">
                  <c:v>6.13</c:v>
                </c:pt>
                <c:pt idx="114">
                  <c:v>6.14</c:v>
                </c:pt>
                <c:pt idx="115">
                  <c:v>6.15</c:v>
                </c:pt>
                <c:pt idx="116">
                  <c:v>6.16</c:v>
                </c:pt>
                <c:pt idx="117">
                  <c:v>6.17</c:v>
                </c:pt>
                <c:pt idx="118">
                  <c:v>6.18</c:v>
                </c:pt>
                <c:pt idx="119">
                  <c:v>6.19</c:v>
                </c:pt>
                <c:pt idx="120">
                  <c:v>6.2</c:v>
                </c:pt>
                <c:pt idx="121">
                  <c:v>6.21</c:v>
                </c:pt>
                <c:pt idx="122">
                  <c:v>6.22</c:v>
                </c:pt>
                <c:pt idx="123">
                  <c:v>6.23</c:v>
                </c:pt>
                <c:pt idx="124">
                  <c:v>6.24</c:v>
                </c:pt>
                <c:pt idx="125">
                  <c:v>6.25</c:v>
                </c:pt>
                <c:pt idx="126">
                  <c:v>6.26</c:v>
                </c:pt>
                <c:pt idx="127">
                  <c:v>6.27</c:v>
                </c:pt>
                <c:pt idx="128">
                  <c:v>6.28</c:v>
                </c:pt>
                <c:pt idx="129">
                  <c:v>6.29</c:v>
                </c:pt>
                <c:pt idx="130">
                  <c:v>6.3</c:v>
                </c:pt>
                <c:pt idx="131">
                  <c:v>6.31</c:v>
                </c:pt>
                <c:pt idx="132">
                  <c:v>6.32</c:v>
                </c:pt>
                <c:pt idx="133">
                  <c:v>6.33</c:v>
                </c:pt>
                <c:pt idx="134">
                  <c:v>6.34</c:v>
                </c:pt>
                <c:pt idx="135">
                  <c:v>6.35</c:v>
                </c:pt>
                <c:pt idx="136">
                  <c:v>6.36</c:v>
                </c:pt>
                <c:pt idx="137">
                  <c:v>6.37</c:v>
                </c:pt>
                <c:pt idx="138">
                  <c:v>6.38</c:v>
                </c:pt>
                <c:pt idx="139">
                  <c:v>6.39</c:v>
                </c:pt>
                <c:pt idx="140">
                  <c:v>6.4</c:v>
                </c:pt>
                <c:pt idx="141">
                  <c:v>6.41</c:v>
                </c:pt>
                <c:pt idx="142">
                  <c:v>6.42</c:v>
                </c:pt>
                <c:pt idx="143">
                  <c:v>6.43</c:v>
                </c:pt>
                <c:pt idx="144">
                  <c:v>6.44</c:v>
                </c:pt>
                <c:pt idx="145">
                  <c:v>6.45</c:v>
                </c:pt>
                <c:pt idx="146">
                  <c:v>6.46</c:v>
                </c:pt>
                <c:pt idx="147">
                  <c:v>6.47</c:v>
                </c:pt>
                <c:pt idx="148">
                  <c:v>6.48</c:v>
                </c:pt>
                <c:pt idx="149">
                  <c:v>6.49</c:v>
                </c:pt>
                <c:pt idx="150">
                  <c:v>6.5</c:v>
                </c:pt>
                <c:pt idx="151">
                  <c:v>6.51</c:v>
                </c:pt>
                <c:pt idx="152">
                  <c:v>6.52</c:v>
                </c:pt>
                <c:pt idx="153">
                  <c:v>6.53</c:v>
                </c:pt>
                <c:pt idx="154">
                  <c:v>6.54</c:v>
                </c:pt>
                <c:pt idx="155">
                  <c:v>6.55</c:v>
                </c:pt>
                <c:pt idx="156">
                  <c:v>6.56</c:v>
                </c:pt>
                <c:pt idx="157">
                  <c:v>6.57</c:v>
                </c:pt>
                <c:pt idx="158">
                  <c:v>6.58</c:v>
                </c:pt>
                <c:pt idx="159">
                  <c:v>6.59</c:v>
                </c:pt>
                <c:pt idx="160">
                  <c:v>6.6</c:v>
                </c:pt>
                <c:pt idx="161">
                  <c:v>6.61</c:v>
                </c:pt>
                <c:pt idx="162">
                  <c:v>6.62</c:v>
                </c:pt>
                <c:pt idx="163">
                  <c:v>6.63</c:v>
                </c:pt>
                <c:pt idx="164">
                  <c:v>6.64</c:v>
                </c:pt>
                <c:pt idx="165">
                  <c:v>6.65</c:v>
                </c:pt>
                <c:pt idx="166">
                  <c:v>6.66</c:v>
                </c:pt>
                <c:pt idx="167">
                  <c:v>6.67</c:v>
                </c:pt>
                <c:pt idx="168">
                  <c:v>6.68</c:v>
                </c:pt>
                <c:pt idx="169">
                  <c:v>6.69</c:v>
                </c:pt>
                <c:pt idx="170">
                  <c:v>6.7</c:v>
                </c:pt>
                <c:pt idx="171">
                  <c:v>6.71</c:v>
                </c:pt>
                <c:pt idx="172">
                  <c:v>6.72</c:v>
                </c:pt>
                <c:pt idx="173">
                  <c:v>6.73</c:v>
                </c:pt>
                <c:pt idx="174">
                  <c:v>6.74</c:v>
                </c:pt>
                <c:pt idx="175">
                  <c:v>6.75</c:v>
                </c:pt>
                <c:pt idx="176">
                  <c:v>6.76</c:v>
                </c:pt>
                <c:pt idx="177">
                  <c:v>6.77</c:v>
                </c:pt>
                <c:pt idx="178">
                  <c:v>6.78</c:v>
                </c:pt>
                <c:pt idx="179">
                  <c:v>6.79</c:v>
                </c:pt>
                <c:pt idx="180">
                  <c:v>6.8</c:v>
                </c:pt>
                <c:pt idx="181">
                  <c:v>6.81</c:v>
                </c:pt>
                <c:pt idx="182">
                  <c:v>6.82</c:v>
                </c:pt>
                <c:pt idx="183">
                  <c:v>6.83</c:v>
                </c:pt>
                <c:pt idx="184">
                  <c:v>6.84</c:v>
                </c:pt>
                <c:pt idx="185">
                  <c:v>6.85</c:v>
                </c:pt>
                <c:pt idx="186">
                  <c:v>6.86</c:v>
                </c:pt>
                <c:pt idx="187">
                  <c:v>6.87</c:v>
                </c:pt>
                <c:pt idx="188">
                  <c:v>6.88</c:v>
                </c:pt>
                <c:pt idx="189">
                  <c:v>6.89</c:v>
                </c:pt>
                <c:pt idx="190">
                  <c:v>6.9</c:v>
                </c:pt>
                <c:pt idx="191">
                  <c:v>6.91</c:v>
                </c:pt>
                <c:pt idx="192">
                  <c:v>6.92</c:v>
                </c:pt>
                <c:pt idx="193">
                  <c:v>6.93</c:v>
                </c:pt>
                <c:pt idx="194">
                  <c:v>6.94</c:v>
                </c:pt>
                <c:pt idx="195">
                  <c:v>6.95</c:v>
                </c:pt>
                <c:pt idx="196">
                  <c:v>6.96</c:v>
                </c:pt>
                <c:pt idx="197">
                  <c:v>6.97</c:v>
                </c:pt>
                <c:pt idx="198">
                  <c:v>6.98</c:v>
                </c:pt>
                <c:pt idx="199">
                  <c:v>6.99</c:v>
                </c:pt>
                <c:pt idx="200">
                  <c:v>7</c:v>
                </c:pt>
                <c:pt idx="201">
                  <c:v>7.01</c:v>
                </c:pt>
                <c:pt idx="202">
                  <c:v>7.02</c:v>
                </c:pt>
                <c:pt idx="203">
                  <c:v>7.03</c:v>
                </c:pt>
                <c:pt idx="204">
                  <c:v>7.04</c:v>
                </c:pt>
                <c:pt idx="205">
                  <c:v>7.05</c:v>
                </c:pt>
                <c:pt idx="206">
                  <c:v>7.06</c:v>
                </c:pt>
                <c:pt idx="207">
                  <c:v>7.07</c:v>
                </c:pt>
                <c:pt idx="208">
                  <c:v>7.08</c:v>
                </c:pt>
                <c:pt idx="209">
                  <c:v>7.09</c:v>
                </c:pt>
                <c:pt idx="210">
                  <c:v>7.1</c:v>
                </c:pt>
                <c:pt idx="211">
                  <c:v>7.11</c:v>
                </c:pt>
                <c:pt idx="212">
                  <c:v>7.12</c:v>
                </c:pt>
                <c:pt idx="213">
                  <c:v>7.13</c:v>
                </c:pt>
                <c:pt idx="214">
                  <c:v>7.14</c:v>
                </c:pt>
                <c:pt idx="215">
                  <c:v>7.15</c:v>
                </c:pt>
                <c:pt idx="216">
                  <c:v>7.16</c:v>
                </c:pt>
                <c:pt idx="217">
                  <c:v>7.17</c:v>
                </c:pt>
                <c:pt idx="218">
                  <c:v>7.18</c:v>
                </c:pt>
                <c:pt idx="219">
                  <c:v>7.19</c:v>
                </c:pt>
                <c:pt idx="220">
                  <c:v>7.2</c:v>
                </c:pt>
                <c:pt idx="221">
                  <c:v>7.21</c:v>
                </c:pt>
                <c:pt idx="222">
                  <c:v>7.22</c:v>
                </c:pt>
                <c:pt idx="223">
                  <c:v>7.23</c:v>
                </c:pt>
                <c:pt idx="224">
                  <c:v>7.24</c:v>
                </c:pt>
                <c:pt idx="225">
                  <c:v>7.25</c:v>
                </c:pt>
                <c:pt idx="226">
                  <c:v>7.26</c:v>
                </c:pt>
                <c:pt idx="227">
                  <c:v>7.27</c:v>
                </c:pt>
                <c:pt idx="228">
                  <c:v>7.28</c:v>
                </c:pt>
                <c:pt idx="229">
                  <c:v>7.29</c:v>
                </c:pt>
                <c:pt idx="230">
                  <c:v>7.3</c:v>
                </c:pt>
                <c:pt idx="231">
                  <c:v>7.31</c:v>
                </c:pt>
                <c:pt idx="232">
                  <c:v>7.32</c:v>
                </c:pt>
                <c:pt idx="233">
                  <c:v>7.33</c:v>
                </c:pt>
                <c:pt idx="234">
                  <c:v>7.34</c:v>
                </c:pt>
                <c:pt idx="235">
                  <c:v>7.35</c:v>
                </c:pt>
                <c:pt idx="236">
                  <c:v>7.36</c:v>
                </c:pt>
                <c:pt idx="237">
                  <c:v>7.37</c:v>
                </c:pt>
                <c:pt idx="238">
                  <c:v>7.38</c:v>
                </c:pt>
                <c:pt idx="239">
                  <c:v>7.39</c:v>
                </c:pt>
                <c:pt idx="240">
                  <c:v>7.4</c:v>
                </c:pt>
                <c:pt idx="241">
                  <c:v>7.41</c:v>
                </c:pt>
                <c:pt idx="242">
                  <c:v>7.42</c:v>
                </c:pt>
                <c:pt idx="243">
                  <c:v>7.43</c:v>
                </c:pt>
                <c:pt idx="244">
                  <c:v>7.44</c:v>
                </c:pt>
                <c:pt idx="245">
                  <c:v>7.45</c:v>
                </c:pt>
                <c:pt idx="246">
                  <c:v>7.46</c:v>
                </c:pt>
                <c:pt idx="247">
                  <c:v>7.47</c:v>
                </c:pt>
                <c:pt idx="248">
                  <c:v>7.48</c:v>
                </c:pt>
                <c:pt idx="249">
                  <c:v>7.49</c:v>
                </c:pt>
                <c:pt idx="250">
                  <c:v>7.5</c:v>
                </c:pt>
                <c:pt idx="251">
                  <c:v>7.51</c:v>
                </c:pt>
                <c:pt idx="252">
                  <c:v>7.52</c:v>
                </c:pt>
                <c:pt idx="253">
                  <c:v>7.53</c:v>
                </c:pt>
                <c:pt idx="254">
                  <c:v>7.54</c:v>
                </c:pt>
                <c:pt idx="255">
                  <c:v>7.55</c:v>
                </c:pt>
                <c:pt idx="256">
                  <c:v>7.56</c:v>
                </c:pt>
                <c:pt idx="257">
                  <c:v>7.57</c:v>
                </c:pt>
                <c:pt idx="258">
                  <c:v>7.58</c:v>
                </c:pt>
                <c:pt idx="259">
                  <c:v>7.59</c:v>
                </c:pt>
                <c:pt idx="260">
                  <c:v>7.6</c:v>
                </c:pt>
                <c:pt idx="261">
                  <c:v>7.61</c:v>
                </c:pt>
                <c:pt idx="262">
                  <c:v>7.62</c:v>
                </c:pt>
                <c:pt idx="263">
                  <c:v>7.63</c:v>
                </c:pt>
                <c:pt idx="264">
                  <c:v>7.64</c:v>
                </c:pt>
                <c:pt idx="265">
                  <c:v>7.65</c:v>
                </c:pt>
                <c:pt idx="266">
                  <c:v>7.66</c:v>
                </c:pt>
                <c:pt idx="267">
                  <c:v>7.67</c:v>
                </c:pt>
                <c:pt idx="268">
                  <c:v>7.68</c:v>
                </c:pt>
                <c:pt idx="269">
                  <c:v>7.69</c:v>
                </c:pt>
                <c:pt idx="270">
                  <c:v>7.7</c:v>
                </c:pt>
                <c:pt idx="271">
                  <c:v>7.71</c:v>
                </c:pt>
                <c:pt idx="272">
                  <c:v>7.72</c:v>
                </c:pt>
                <c:pt idx="273">
                  <c:v>7.73</c:v>
                </c:pt>
                <c:pt idx="274">
                  <c:v>7.74</c:v>
                </c:pt>
                <c:pt idx="275">
                  <c:v>7.75</c:v>
                </c:pt>
                <c:pt idx="276">
                  <c:v>7.76</c:v>
                </c:pt>
                <c:pt idx="277">
                  <c:v>7.77</c:v>
                </c:pt>
                <c:pt idx="278">
                  <c:v>7.78</c:v>
                </c:pt>
                <c:pt idx="279">
                  <c:v>7.79</c:v>
                </c:pt>
                <c:pt idx="280">
                  <c:v>7.8</c:v>
                </c:pt>
                <c:pt idx="281">
                  <c:v>7.81</c:v>
                </c:pt>
                <c:pt idx="282">
                  <c:v>7.82</c:v>
                </c:pt>
                <c:pt idx="283">
                  <c:v>7.83</c:v>
                </c:pt>
                <c:pt idx="284">
                  <c:v>7.84</c:v>
                </c:pt>
                <c:pt idx="285">
                  <c:v>7.85</c:v>
                </c:pt>
                <c:pt idx="286">
                  <c:v>7.86</c:v>
                </c:pt>
                <c:pt idx="287">
                  <c:v>7.87</c:v>
                </c:pt>
                <c:pt idx="288">
                  <c:v>7.88</c:v>
                </c:pt>
                <c:pt idx="289">
                  <c:v>7.89</c:v>
                </c:pt>
                <c:pt idx="290">
                  <c:v>7.9</c:v>
                </c:pt>
                <c:pt idx="291">
                  <c:v>7.91</c:v>
                </c:pt>
                <c:pt idx="292">
                  <c:v>7.92</c:v>
                </c:pt>
                <c:pt idx="293">
                  <c:v>7.93</c:v>
                </c:pt>
                <c:pt idx="294">
                  <c:v>7.94</c:v>
                </c:pt>
                <c:pt idx="295">
                  <c:v>7.95</c:v>
                </c:pt>
                <c:pt idx="296">
                  <c:v>7.96</c:v>
                </c:pt>
                <c:pt idx="297">
                  <c:v>7.97</c:v>
                </c:pt>
                <c:pt idx="298">
                  <c:v>7.98</c:v>
                </c:pt>
                <c:pt idx="299">
                  <c:v>7.99</c:v>
                </c:pt>
                <c:pt idx="300">
                  <c:v>8</c:v>
                </c:pt>
                <c:pt idx="301">
                  <c:v>8.01</c:v>
                </c:pt>
                <c:pt idx="302">
                  <c:v>8.02</c:v>
                </c:pt>
                <c:pt idx="303">
                  <c:v>8.0299999999999994</c:v>
                </c:pt>
                <c:pt idx="304">
                  <c:v>8.0399999999999991</c:v>
                </c:pt>
                <c:pt idx="305">
                  <c:v>8.0500000000000007</c:v>
                </c:pt>
                <c:pt idx="306">
                  <c:v>8.06</c:v>
                </c:pt>
                <c:pt idx="307">
                  <c:v>8.07</c:v>
                </c:pt>
                <c:pt idx="308">
                  <c:v>8.08</c:v>
                </c:pt>
                <c:pt idx="309">
                  <c:v>8.09</c:v>
                </c:pt>
                <c:pt idx="310">
                  <c:v>8.1</c:v>
                </c:pt>
                <c:pt idx="311">
                  <c:v>8.11</c:v>
                </c:pt>
                <c:pt idx="312">
                  <c:v>8.1199999999999992</c:v>
                </c:pt>
                <c:pt idx="313">
                  <c:v>8.1300000000000008</c:v>
                </c:pt>
                <c:pt idx="314">
                  <c:v>8.14</c:v>
                </c:pt>
                <c:pt idx="315">
                  <c:v>8.15</c:v>
                </c:pt>
                <c:pt idx="316">
                  <c:v>8.16</c:v>
                </c:pt>
                <c:pt idx="317">
                  <c:v>8.17</c:v>
                </c:pt>
                <c:pt idx="318">
                  <c:v>8.18</c:v>
                </c:pt>
                <c:pt idx="319">
                  <c:v>8.19</c:v>
                </c:pt>
                <c:pt idx="320">
                  <c:v>8.1999999999999993</c:v>
                </c:pt>
                <c:pt idx="321">
                  <c:v>8.2100000000000009</c:v>
                </c:pt>
                <c:pt idx="322">
                  <c:v>8.2200000000000006</c:v>
                </c:pt>
                <c:pt idx="323">
                  <c:v>8.23</c:v>
                </c:pt>
                <c:pt idx="324">
                  <c:v>8.24</c:v>
                </c:pt>
                <c:pt idx="325">
                  <c:v>8.25</c:v>
                </c:pt>
                <c:pt idx="326">
                  <c:v>8.26</c:v>
                </c:pt>
                <c:pt idx="327">
                  <c:v>8.27</c:v>
                </c:pt>
                <c:pt idx="328">
                  <c:v>8.2799999999999994</c:v>
                </c:pt>
                <c:pt idx="329">
                  <c:v>8.2899999999999991</c:v>
                </c:pt>
                <c:pt idx="330">
                  <c:v>8.3000000000000007</c:v>
                </c:pt>
                <c:pt idx="331">
                  <c:v>8.31</c:v>
                </c:pt>
                <c:pt idx="332">
                  <c:v>8.32</c:v>
                </c:pt>
                <c:pt idx="333">
                  <c:v>8.33</c:v>
                </c:pt>
                <c:pt idx="334">
                  <c:v>8.34</c:v>
                </c:pt>
                <c:pt idx="335">
                  <c:v>8.35</c:v>
                </c:pt>
                <c:pt idx="336">
                  <c:v>8.36</c:v>
                </c:pt>
                <c:pt idx="337">
                  <c:v>8.3699999999999992</c:v>
                </c:pt>
                <c:pt idx="338">
                  <c:v>8.3800000000000008</c:v>
                </c:pt>
                <c:pt idx="339">
                  <c:v>8.39</c:v>
                </c:pt>
                <c:pt idx="340">
                  <c:v>8.4</c:v>
                </c:pt>
                <c:pt idx="341">
                  <c:v>8.41</c:v>
                </c:pt>
                <c:pt idx="342">
                  <c:v>8.42</c:v>
                </c:pt>
                <c:pt idx="343">
                  <c:v>8.43</c:v>
                </c:pt>
                <c:pt idx="344">
                  <c:v>8.44</c:v>
                </c:pt>
                <c:pt idx="345">
                  <c:v>8.4499999999999993</c:v>
                </c:pt>
                <c:pt idx="346">
                  <c:v>8.4600000000000009</c:v>
                </c:pt>
                <c:pt idx="347">
                  <c:v>8.4700000000000006</c:v>
                </c:pt>
                <c:pt idx="348">
                  <c:v>8.48</c:v>
                </c:pt>
                <c:pt idx="349">
                  <c:v>8.49</c:v>
                </c:pt>
                <c:pt idx="350">
                  <c:v>8.5</c:v>
                </c:pt>
                <c:pt idx="351">
                  <c:v>8.51</c:v>
                </c:pt>
                <c:pt idx="352">
                  <c:v>8.52</c:v>
                </c:pt>
                <c:pt idx="353">
                  <c:v>8.5299999999999994</c:v>
                </c:pt>
                <c:pt idx="354">
                  <c:v>8.5399999999999991</c:v>
                </c:pt>
                <c:pt idx="355">
                  <c:v>8.5500000000000007</c:v>
                </c:pt>
                <c:pt idx="356">
                  <c:v>8.56</c:v>
                </c:pt>
                <c:pt idx="357">
                  <c:v>8.57</c:v>
                </c:pt>
                <c:pt idx="358">
                  <c:v>8.58</c:v>
                </c:pt>
                <c:pt idx="359">
                  <c:v>8.59</c:v>
                </c:pt>
                <c:pt idx="360">
                  <c:v>8.6</c:v>
                </c:pt>
                <c:pt idx="361">
                  <c:v>8.61</c:v>
                </c:pt>
                <c:pt idx="362">
                  <c:v>8.6199999999999992</c:v>
                </c:pt>
                <c:pt idx="363">
                  <c:v>8.6300000000000008</c:v>
                </c:pt>
                <c:pt idx="364">
                  <c:v>8.64</c:v>
                </c:pt>
                <c:pt idx="365">
                  <c:v>8.65</c:v>
                </c:pt>
                <c:pt idx="366">
                  <c:v>8.66</c:v>
                </c:pt>
                <c:pt idx="367">
                  <c:v>8.67</c:v>
                </c:pt>
                <c:pt idx="368">
                  <c:v>8.68</c:v>
                </c:pt>
                <c:pt idx="369">
                  <c:v>8.69</c:v>
                </c:pt>
                <c:pt idx="370">
                  <c:v>8.6999999999999993</c:v>
                </c:pt>
                <c:pt idx="371">
                  <c:v>8.7100000000000009</c:v>
                </c:pt>
                <c:pt idx="372">
                  <c:v>8.7200000000000006</c:v>
                </c:pt>
                <c:pt idx="373">
                  <c:v>8.73</c:v>
                </c:pt>
                <c:pt idx="374">
                  <c:v>8.74</c:v>
                </c:pt>
                <c:pt idx="375">
                  <c:v>8.75</c:v>
                </c:pt>
                <c:pt idx="376">
                  <c:v>8.76</c:v>
                </c:pt>
                <c:pt idx="377">
                  <c:v>8.77</c:v>
                </c:pt>
                <c:pt idx="378">
                  <c:v>8.7799999999999994</c:v>
                </c:pt>
                <c:pt idx="379">
                  <c:v>8.7899999999999991</c:v>
                </c:pt>
                <c:pt idx="380">
                  <c:v>8.8000000000000007</c:v>
                </c:pt>
                <c:pt idx="381">
                  <c:v>8.81</c:v>
                </c:pt>
                <c:pt idx="382">
                  <c:v>8.82</c:v>
                </c:pt>
                <c:pt idx="383">
                  <c:v>8.83</c:v>
                </c:pt>
                <c:pt idx="384">
                  <c:v>8.84</c:v>
                </c:pt>
                <c:pt idx="385">
                  <c:v>8.85</c:v>
                </c:pt>
                <c:pt idx="386">
                  <c:v>8.86</c:v>
                </c:pt>
                <c:pt idx="387">
                  <c:v>8.8699999999999992</c:v>
                </c:pt>
                <c:pt idx="388">
                  <c:v>8.8800000000000008</c:v>
                </c:pt>
                <c:pt idx="389">
                  <c:v>8.89</c:v>
                </c:pt>
                <c:pt idx="390">
                  <c:v>8.9</c:v>
                </c:pt>
                <c:pt idx="391">
                  <c:v>8.91</c:v>
                </c:pt>
                <c:pt idx="392">
                  <c:v>8.92</c:v>
                </c:pt>
                <c:pt idx="393">
                  <c:v>8.93</c:v>
                </c:pt>
                <c:pt idx="394">
                  <c:v>8.94</c:v>
                </c:pt>
                <c:pt idx="395">
                  <c:v>8.9499999999999993</c:v>
                </c:pt>
                <c:pt idx="396">
                  <c:v>8.9600000000000009</c:v>
                </c:pt>
                <c:pt idx="397">
                  <c:v>8.9700000000000006</c:v>
                </c:pt>
                <c:pt idx="398">
                  <c:v>8.98</c:v>
                </c:pt>
                <c:pt idx="399">
                  <c:v>8.99</c:v>
                </c:pt>
                <c:pt idx="400">
                  <c:v>9</c:v>
                </c:pt>
                <c:pt idx="401">
                  <c:v>9.01</c:v>
                </c:pt>
                <c:pt idx="402">
                  <c:v>9.02</c:v>
                </c:pt>
                <c:pt idx="403">
                  <c:v>9.0299999999999994</c:v>
                </c:pt>
                <c:pt idx="404">
                  <c:v>9.0399999999999991</c:v>
                </c:pt>
                <c:pt idx="405">
                  <c:v>9.0500000000000007</c:v>
                </c:pt>
                <c:pt idx="406">
                  <c:v>9.06</c:v>
                </c:pt>
                <c:pt idx="407">
                  <c:v>9.07</c:v>
                </c:pt>
                <c:pt idx="408">
                  <c:v>9.08</c:v>
                </c:pt>
                <c:pt idx="409">
                  <c:v>9.09</c:v>
                </c:pt>
                <c:pt idx="410">
                  <c:v>9.1</c:v>
                </c:pt>
                <c:pt idx="411">
                  <c:v>9.11</c:v>
                </c:pt>
                <c:pt idx="412">
                  <c:v>9.1199999999999992</c:v>
                </c:pt>
                <c:pt idx="413">
                  <c:v>9.1300000000000008</c:v>
                </c:pt>
                <c:pt idx="414">
                  <c:v>9.14</c:v>
                </c:pt>
                <c:pt idx="415">
                  <c:v>9.15</c:v>
                </c:pt>
                <c:pt idx="416">
                  <c:v>9.16</c:v>
                </c:pt>
                <c:pt idx="417">
                  <c:v>9.17</c:v>
                </c:pt>
                <c:pt idx="418">
                  <c:v>9.18</c:v>
                </c:pt>
                <c:pt idx="419">
                  <c:v>9.19</c:v>
                </c:pt>
                <c:pt idx="420">
                  <c:v>9.1999999999999993</c:v>
                </c:pt>
                <c:pt idx="421">
                  <c:v>9.2100000000000009</c:v>
                </c:pt>
                <c:pt idx="422">
                  <c:v>9.2200000000000006</c:v>
                </c:pt>
                <c:pt idx="423">
                  <c:v>9.23</c:v>
                </c:pt>
                <c:pt idx="424">
                  <c:v>9.24</c:v>
                </c:pt>
                <c:pt idx="425">
                  <c:v>9.25</c:v>
                </c:pt>
                <c:pt idx="426">
                  <c:v>9.26</c:v>
                </c:pt>
                <c:pt idx="427">
                  <c:v>9.27</c:v>
                </c:pt>
                <c:pt idx="428">
                  <c:v>9.2799999999999994</c:v>
                </c:pt>
                <c:pt idx="429">
                  <c:v>9.2899999999999991</c:v>
                </c:pt>
                <c:pt idx="430">
                  <c:v>9.3000000000000007</c:v>
                </c:pt>
                <c:pt idx="431">
                  <c:v>9.31</c:v>
                </c:pt>
                <c:pt idx="432">
                  <c:v>9.32</c:v>
                </c:pt>
                <c:pt idx="433">
                  <c:v>9.33</c:v>
                </c:pt>
                <c:pt idx="434">
                  <c:v>9.34</c:v>
                </c:pt>
                <c:pt idx="435">
                  <c:v>9.35</c:v>
                </c:pt>
                <c:pt idx="436">
                  <c:v>9.36</c:v>
                </c:pt>
                <c:pt idx="437">
                  <c:v>9.3699999999999992</c:v>
                </c:pt>
                <c:pt idx="438">
                  <c:v>9.3800000000000008</c:v>
                </c:pt>
                <c:pt idx="439">
                  <c:v>9.39</c:v>
                </c:pt>
                <c:pt idx="440">
                  <c:v>9.4</c:v>
                </c:pt>
                <c:pt idx="441">
                  <c:v>9.41</c:v>
                </c:pt>
                <c:pt idx="442">
                  <c:v>9.42</c:v>
                </c:pt>
                <c:pt idx="443">
                  <c:v>9.43</c:v>
                </c:pt>
                <c:pt idx="444">
                  <c:v>9.44</c:v>
                </c:pt>
                <c:pt idx="445">
                  <c:v>9.4499999999999993</c:v>
                </c:pt>
                <c:pt idx="446">
                  <c:v>9.4600000000000009</c:v>
                </c:pt>
                <c:pt idx="447">
                  <c:v>9.4700000000000006</c:v>
                </c:pt>
                <c:pt idx="448">
                  <c:v>9.48</c:v>
                </c:pt>
                <c:pt idx="449">
                  <c:v>9.49</c:v>
                </c:pt>
                <c:pt idx="450">
                  <c:v>9.5</c:v>
                </c:pt>
                <c:pt idx="451">
                  <c:v>9.51</c:v>
                </c:pt>
                <c:pt idx="452">
                  <c:v>9.52</c:v>
                </c:pt>
                <c:pt idx="453">
                  <c:v>9.5299999999999994</c:v>
                </c:pt>
                <c:pt idx="454">
                  <c:v>9.5399999999999991</c:v>
                </c:pt>
                <c:pt idx="455">
                  <c:v>9.5500000000000007</c:v>
                </c:pt>
                <c:pt idx="456">
                  <c:v>9.56</c:v>
                </c:pt>
                <c:pt idx="457">
                  <c:v>9.57</c:v>
                </c:pt>
                <c:pt idx="458">
                  <c:v>9.58</c:v>
                </c:pt>
                <c:pt idx="459">
                  <c:v>9.59</c:v>
                </c:pt>
                <c:pt idx="460">
                  <c:v>9.6</c:v>
                </c:pt>
                <c:pt idx="461">
                  <c:v>9.61</c:v>
                </c:pt>
                <c:pt idx="462">
                  <c:v>9.6199999999999992</c:v>
                </c:pt>
                <c:pt idx="463">
                  <c:v>9.6300000000000008</c:v>
                </c:pt>
                <c:pt idx="464">
                  <c:v>9.64</c:v>
                </c:pt>
                <c:pt idx="465">
                  <c:v>9.65</c:v>
                </c:pt>
                <c:pt idx="466">
                  <c:v>9.66</c:v>
                </c:pt>
                <c:pt idx="467">
                  <c:v>9.67</c:v>
                </c:pt>
                <c:pt idx="468">
                  <c:v>9.68</c:v>
                </c:pt>
                <c:pt idx="469">
                  <c:v>9.69</c:v>
                </c:pt>
                <c:pt idx="470">
                  <c:v>9.6999999999999993</c:v>
                </c:pt>
                <c:pt idx="471">
                  <c:v>9.7100000000000009</c:v>
                </c:pt>
                <c:pt idx="472">
                  <c:v>9.7200000000000006</c:v>
                </c:pt>
                <c:pt idx="473">
                  <c:v>9.73</c:v>
                </c:pt>
                <c:pt idx="474">
                  <c:v>9.74</c:v>
                </c:pt>
                <c:pt idx="475">
                  <c:v>9.75</c:v>
                </c:pt>
                <c:pt idx="476">
                  <c:v>9.76</c:v>
                </c:pt>
                <c:pt idx="477">
                  <c:v>9.77</c:v>
                </c:pt>
                <c:pt idx="478">
                  <c:v>9.7799999999999994</c:v>
                </c:pt>
                <c:pt idx="479">
                  <c:v>9.7899999999999991</c:v>
                </c:pt>
                <c:pt idx="480">
                  <c:v>9.8000000000000007</c:v>
                </c:pt>
                <c:pt idx="481">
                  <c:v>9.81</c:v>
                </c:pt>
                <c:pt idx="482">
                  <c:v>9.82</c:v>
                </c:pt>
                <c:pt idx="483">
                  <c:v>9.83</c:v>
                </c:pt>
                <c:pt idx="484">
                  <c:v>9.84</c:v>
                </c:pt>
                <c:pt idx="485">
                  <c:v>9.85</c:v>
                </c:pt>
                <c:pt idx="486">
                  <c:v>9.86</c:v>
                </c:pt>
                <c:pt idx="487">
                  <c:v>9.8699999999999992</c:v>
                </c:pt>
                <c:pt idx="488">
                  <c:v>9.8800000000000008</c:v>
                </c:pt>
                <c:pt idx="489">
                  <c:v>9.89</c:v>
                </c:pt>
                <c:pt idx="490">
                  <c:v>9.9</c:v>
                </c:pt>
                <c:pt idx="491">
                  <c:v>9.91</c:v>
                </c:pt>
                <c:pt idx="492">
                  <c:v>9.92</c:v>
                </c:pt>
                <c:pt idx="493">
                  <c:v>9.93</c:v>
                </c:pt>
                <c:pt idx="494">
                  <c:v>9.94</c:v>
                </c:pt>
                <c:pt idx="495">
                  <c:v>9.9499999999999993</c:v>
                </c:pt>
                <c:pt idx="496">
                  <c:v>9.9600000000000009</c:v>
                </c:pt>
                <c:pt idx="497">
                  <c:v>9.9700000000000006</c:v>
                </c:pt>
                <c:pt idx="498">
                  <c:v>9.98</c:v>
                </c:pt>
                <c:pt idx="499">
                  <c:v>9.99</c:v>
                </c:pt>
                <c:pt idx="500">
                  <c:v>10</c:v>
                </c:pt>
                <c:pt idx="501">
                  <c:v>10.01</c:v>
                </c:pt>
                <c:pt idx="502">
                  <c:v>10.02</c:v>
                </c:pt>
                <c:pt idx="503">
                  <c:v>10.029999999999999</c:v>
                </c:pt>
                <c:pt idx="504">
                  <c:v>10.039999999999999</c:v>
                </c:pt>
                <c:pt idx="505">
                  <c:v>10.050000000000001</c:v>
                </c:pt>
                <c:pt idx="506">
                  <c:v>10.06</c:v>
                </c:pt>
                <c:pt idx="507">
                  <c:v>10.07</c:v>
                </c:pt>
                <c:pt idx="508">
                  <c:v>10.08</c:v>
                </c:pt>
                <c:pt idx="509">
                  <c:v>10.09</c:v>
                </c:pt>
                <c:pt idx="510">
                  <c:v>10.1</c:v>
                </c:pt>
                <c:pt idx="511">
                  <c:v>10.11</c:v>
                </c:pt>
                <c:pt idx="512">
                  <c:v>10.119999999999999</c:v>
                </c:pt>
                <c:pt idx="513">
                  <c:v>10.130000000000001</c:v>
                </c:pt>
                <c:pt idx="514">
                  <c:v>10.14</c:v>
                </c:pt>
                <c:pt idx="515">
                  <c:v>10.15</c:v>
                </c:pt>
                <c:pt idx="516">
                  <c:v>10.16</c:v>
                </c:pt>
                <c:pt idx="517">
                  <c:v>10.17</c:v>
                </c:pt>
                <c:pt idx="518">
                  <c:v>10.18</c:v>
                </c:pt>
                <c:pt idx="519">
                  <c:v>10.19</c:v>
                </c:pt>
                <c:pt idx="520">
                  <c:v>10.199999999999999</c:v>
                </c:pt>
                <c:pt idx="521">
                  <c:v>10.210000000000001</c:v>
                </c:pt>
                <c:pt idx="522">
                  <c:v>10.220000000000001</c:v>
                </c:pt>
                <c:pt idx="523">
                  <c:v>10.23</c:v>
                </c:pt>
                <c:pt idx="524">
                  <c:v>10.24</c:v>
                </c:pt>
                <c:pt idx="525">
                  <c:v>10.25</c:v>
                </c:pt>
                <c:pt idx="526">
                  <c:v>10.26</c:v>
                </c:pt>
                <c:pt idx="527">
                  <c:v>10.27</c:v>
                </c:pt>
                <c:pt idx="528">
                  <c:v>10.28</c:v>
                </c:pt>
                <c:pt idx="529">
                  <c:v>10.29</c:v>
                </c:pt>
                <c:pt idx="530">
                  <c:v>10.3</c:v>
                </c:pt>
                <c:pt idx="531">
                  <c:v>10.31</c:v>
                </c:pt>
                <c:pt idx="532">
                  <c:v>10.32</c:v>
                </c:pt>
                <c:pt idx="533">
                  <c:v>10.33</c:v>
                </c:pt>
                <c:pt idx="534">
                  <c:v>10.34</c:v>
                </c:pt>
                <c:pt idx="535">
                  <c:v>10.35</c:v>
                </c:pt>
                <c:pt idx="536">
                  <c:v>10.36</c:v>
                </c:pt>
                <c:pt idx="537">
                  <c:v>10.37</c:v>
                </c:pt>
                <c:pt idx="538">
                  <c:v>10.38</c:v>
                </c:pt>
                <c:pt idx="539">
                  <c:v>10.39</c:v>
                </c:pt>
                <c:pt idx="540">
                  <c:v>10.4</c:v>
                </c:pt>
                <c:pt idx="541">
                  <c:v>10.41</c:v>
                </c:pt>
                <c:pt idx="542">
                  <c:v>10.42</c:v>
                </c:pt>
                <c:pt idx="543">
                  <c:v>10.43</c:v>
                </c:pt>
                <c:pt idx="544">
                  <c:v>10.44</c:v>
                </c:pt>
                <c:pt idx="545">
                  <c:v>10.45</c:v>
                </c:pt>
                <c:pt idx="546">
                  <c:v>10.46</c:v>
                </c:pt>
                <c:pt idx="547">
                  <c:v>10.47</c:v>
                </c:pt>
                <c:pt idx="548">
                  <c:v>10.48</c:v>
                </c:pt>
                <c:pt idx="549">
                  <c:v>10.49</c:v>
                </c:pt>
                <c:pt idx="550">
                  <c:v>10.5</c:v>
                </c:pt>
                <c:pt idx="551">
                  <c:v>10.51</c:v>
                </c:pt>
                <c:pt idx="552">
                  <c:v>10.52</c:v>
                </c:pt>
                <c:pt idx="553">
                  <c:v>10.53</c:v>
                </c:pt>
                <c:pt idx="554">
                  <c:v>10.54</c:v>
                </c:pt>
                <c:pt idx="555">
                  <c:v>10.55</c:v>
                </c:pt>
                <c:pt idx="556">
                  <c:v>10.56</c:v>
                </c:pt>
                <c:pt idx="557">
                  <c:v>10.57</c:v>
                </c:pt>
                <c:pt idx="558">
                  <c:v>10.58</c:v>
                </c:pt>
                <c:pt idx="559">
                  <c:v>10.59</c:v>
                </c:pt>
                <c:pt idx="560">
                  <c:v>10.6</c:v>
                </c:pt>
                <c:pt idx="561">
                  <c:v>10.61</c:v>
                </c:pt>
                <c:pt idx="562">
                  <c:v>10.62</c:v>
                </c:pt>
                <c:pt idx="563">
                  <c:v>10.63</c:v>
                </c:pt>
                <c:pt idx="564">
                  <c:v>10.64</c:v>
                </c:pt>
                <c:pt idx="565">
                  <c:v>10.65</c:v>
                </c:pt>
                <c:pt idx="566">
                  <c:v>10.66</c:v>
                </c:pt>
                <c:pt idx="567">
                  <c:v>10.67</c:v>
                </c:pt>
                <c:pt idx="568">
                  <c:v>10.68</c:v>
                </c:pt>
                <c:pt idx="569">
                  <c:v>10.69</c:v>
                </c:pt>
                <c:pt idx="570">
                  <c:v>10.7</c:v>
                </c:pt>
                <c:pt idx="571">
                  <c:v>10.71</c:v>
                </c:pt>
                <c:pt idx="572">
                  <c:v>10.72</c:v>
                </c:pt>
                <c:pt idx="573">
                  <c:v>10.73</c:v>
                </c:pt>
                <c:pt idx="574">
                  <c:v>10.74</c:v>
                </c:pt>
                <c:pt idx="575">
                  <c:v>10.75</c:v>
                </c:pt>
                <c:pt idx="576">
                  <c:v>10.76</c:v>
                </c:pt>
                <c:pt idx="577">
                  <c:v>10.77</c:v>
                </c:pt>
                <c:pt idx="578">
                  <c:v>10.78</c:v>
                </c:pt>
                <c:pt idx="579">
                  <c:v>10.79</c:v>
                </c:pt>
                <c:pt idx="580">
                  <c:v>10.8</c:v>
                </c:pt>
                <c:pt idx="581">
                  <c:v>10.81</c:v>
                </c:pt>
                <c:pt idx="582">
                  <c:v>10.82</c:v>
                </c:pt>
                <c:pt idx="583">
                  <c:v>10.83</c:v>
                </c:pt>
                <c:pt idx="584">
                  <c:v>10.84</c:v>
                </c:pt>
                <c:pt idx="585">
                  <c:v>10.85</c:v>
                </c:pt>
                <c:pt idx="586">
                  <c:v>10.86</c:v>
                </c:pt>
                <c:pt idx="587">
                  <c:v>10.87</c:v>
                </c:pt>
                <c:pt idx="588">
                  <c:v>10.88</c:v>
                </c:pt>
                <c:pt idx="589">
                  <c:v>10.89</c:v>
                </c:pt>
                <c:pt idx="590">
                  <c:v>10.9</c:v>
                </c:pt>
                <c:pt idx="591">
                  <c:v>10.91</c:v>
                </c:pt>
                <c:pt idx="592">
                  <c:v>10.92</c:v>
                </c:pt>
                <c:pt idx="593">
                  <c:v>10.93</c:v>
                </c:pt>
                <c:pt idx="594">
                  <c:v>10.94</c:v>
                </c:pt>
                <c:pt idx="595">
                  <c:v>10.95</c:v>
                </c:pt>
                <c:pt idx="596">
                  <c:v>10.96</c:v>
                </c:pt>
                <c:pt idx="597">
                  <c:v>10.97</c:v>
                </c:pt>
                <c:pt idx="598">
                  <c:v>10.98</c:v>
                </c:pt>
                <c:pt idx="599">
                  <c:v>10.99</c:v>
                </c:pt>
                <c:pt idx="600">
                  <c:v>11</c:v>
                </c:pt>
                <c:pt idx="601">
                  <c:v>11.01</c:v>
                </c:pt>
                <c:pt idx="602">
                  <c:v>11.02</c:v>
                </c:pt>
                <c:pt idx="603">
                  <c:v>11.03</c:v>
                </c:pt>
                <c:pt idx="604">
                  <c:v>11.04</c:v>
                </c:pt>
                <c:pt idx="605">
                  <c:v>11.05</c:v>
                </c:pt>
                <c:pt idx="606">
                  <c:v>11.06</c:v>
                </c:pt>
                <c:pt idx="607">
                  <c:v>11.07</c:v>
                </c:pt>
                <c:pt idx="608">
                  <c:v>11.08</c:v>
                </c:pt>
                <c:pt idx="609">
                  <c:v>11.09</c:v>
                </c:pt>
                <c:pt idx="610">
                  <c:v>11.1</c:v>
                </c:pt>
                <c:pt idx="611">
                  <c:v>11.11</c:v>
                </c:pt>
                <c:pt idx="612">
                  <c:v>11.12</c:v>
                </c:pt>
                <c:pt idx="613">
                  <c:v>11.13</c:v>
                </c:pt>
                <c:pt idx="614">
                  <c:v>11.14</c:v>
                </c:pt>
                <c:pt idx="615">
                  <c:v>11.15</c:v>
                </c:pt>
                <c:pt idx="616">
                  <c:v>11.16</c:v>
                </c:pt>
                <c:pt idx="617">
                  <c:v>11.17</c:v>
                </c:pt>
                <c:pt idx="618">
                  <c:v>11.18</c:v>
                </c:pt>
                <c:pt idx="619">
                  <c:v>11.19</c:v>
                </c:pt>
                <c:pt idx="620">
                  <c:v>11.2</c:v>
                </c:pt>
                <c:pt idx="621">
                  <c:v>11.21</c:v>
                </c:pt>
                <c:pt idx="622">
                  <c:v>11.22</c:v>
                </c:pt>
                <c:pt idx="623">
                  <c:v>11.23</c:v>
                </c:pt>
                <c:pt idx="624">
                  <c:v>11.24</c:v>
                </c:pt>
                <c:pt idx="625">
                  <c:v>11.25</c:v>
                </c:pt>
                <c:pt idx="626">
                  <c:v>11.26</c:v>
                </c:pt>
                <c:pt idx="627">
                  <c:v>11.27</c:v>
                </c:pt>
                <c:pt idx="628">
                  <c:v>11.28</c:v>
                </c:pt>
                <c:pt idx="629">
                  <c:v>11.29</c:v>
                </c:pt>
                <c:pt idx="630">
                  <c:v>11.3</c:v>
                </c:pt>
                <c:pt idx="631">
                  <c:v>11.31</c:v>
                </c:pt>
                <c:pt idx="632">
                  <c:v>11.32</c:v>
                </c:pt>
                <c:pt idx="633">
                  <c:v>11.33</c:v>
                </c:pt>
                <c:pt idx="634">
                  <c:v>11.34</c:v>
                </c:pt>
                <c:pt idx="635">
                  <c:v>11.35</c:v>
                </c:pt>
                <c:pt idx="636">
                  <c:v>11.36</c:v>
                </c:pt>
                <c:pt idx="637">
                  <c:v>11.37</c:v>
                </c:pt>
                <c:pt idx="638">
                  <c:v>11.38</c:v>
                </c:pt>
                <c:pt idx="639">
                  <c:v>11.39</c:v>
                </c:pt>
                <c:pt idx="640">
                  <c:v>11.4</c:v>
                </c:pt>
                <c:pt idx="641">
                  <c:v>11.41</c:v>
                </c:pt>
                <c:pt idx="642">
                  <c:v>11.42</c:v>
                </c:pt>
                <c:pt idx="643">
                  <c:v>11.43</c:v>
                </c:pt>
                <c:pt idx="644">
                  <c:v>11.44</c:v>
                </c:pt>
                <c:pt idx="645">
                  <c:v>11.45</c:v>
                </c:pt>
                <c:pt idx="646">
                  <c:v>11.46</c:v>
                </c:pt>
                <c:pt idx="647">
                  <c:v>11.47</c:v>
                </c:pt>
                <c:pt idx="648">
                  <c:v>11.48</c:v>
                </c:pt>
                <c:pt idx="649">
                  <c:v>11.49</c:v>
                </c:pt>
                <c:pt idx="650">
                  <c:v>11.5</c:v>
                </c:pt>
                <c:pt idx="651">
                  <c:v>11.51</c:v>
                </c:pt>
                <c:pt idx="652">
                  <c:v>11.52</c:v>
                </c:pt>
                <c:pt idx="653">
                  <c:v>11.53</c:v>
                </c:pt>
                <c:pt idx="654">
                  <c:v>11.54</c:v>
                </c:pt>
                <c:pt idx="655">
                  <c:v>11.55</c:v>
                </c:pt>
                <c:pt idx="656">
                  <c:v>11.56</c:v>
                </c:pt>
                <c:pt idx="657">
                  <c:v>11.57</c:v>
                </c:pt>
                <c:pt idx="658">
                  <c:v>11.58</c:v>
                </c:pt>
                <c:pt idx="659">
                  <c:v>11.59</c:v>
                </c:pt>
                <c:pt idx="660">
                  <c:v>11.6</c:v>
                </c:pt>
                <c:pt idx="661">
                  <c:v>11.61</c:v>
                </c:pt>
                <c:pt idx="662">
                  <c:v>11.62</c:v>
                </c:pt>
                <c:pt idx="663">
                  <c:v>11.63</c:v>
                </c:pt>
                <c:pt idx="664">
                  <c:v>11.64</c:v>
                </c:pt>
                <c:pt idx="665">
                  <c:v>11.65</c:v>
                </c:pt>
                <c:pt idx="666">
                  <c:v>11.66</c:v>
                </c:pt>
                <c:pt idx="667">
                  <c:v>11.67</c:v>
                </c:pt>
                <c:pt idx="668">
                  <c:v>11.68</c:v>
                </c:pt>
                <c:pt idx="669">
                  <c:v>11.69</c:v>
                </c:pt>
                <c:pt idx="670">
                  <c:v>11.7</c:v>
                </c:pt>
                <c:pt idx="671">
                  <c:v>11.71</c:v>
                </c:pt>
                <c:pt idx="672">
                  <c:v>11.72</c:v>
                </c:pt>
                <c:pt idx="673">
                  <c:v>11.73</c:v>
                </c:pt>
                <c:pt idx="674">
                  <c:v>11.74</c:v>
                </c:pt>
                <c:pt idx="675">
                  <c:v>11.75</c:v>
                </c:pt>
                <c:pt idx="676">
                  <c:v>11.76</c:v>
                </c:pt>
                <c:pt idx="677">
                  <c:v>11.77</c:v>
                </c:pt>
                <c:pt idx="678">
                  <c:v>11.78</c:v>
                </c:pt>
                <c:pt idx="679">
                  <c:v>11.79</c:v>
                </c:pt>
                <c:pt idx="680">
                  <c:v>11.8</c:v>
                </c:pt>
                <c:pt idx="681">
                  <c:v>11.81</c:v>
                </c:pt>
                <c:pt idx="682">
                  <c:v>11.82</c:v>
                </c:pt>
                <c:pt idx="683">
                  <c:v>11.83</c:v>
                </c:pt>
                <c:pt idx="684">
                  <c:v>11.84</c:v>
                </c:pt>
                <c:pt idx="685">
                  <c:v>11.85</c:v>
                </c:pt>
                <c:pt idx="686">
                  <c:v>11.86</c:v>
                </c:pt>
                <c:pt idx="687">
                  <c:v>11.87</c:v>
                </c:pt>
                <c:pt idx="688">
                  <c:v>11.88</c:v>
                </c:pt>
                <c:pt idx="689">
                  <c:v>11.89</c:v>
                </c:pt>
                <c:pt idx="690">
                  <c:v>11.9</c:v>
                </c:pt>
                <c:pt idx="691">
                  <c:v>11.91</c:v>
                </c:pt>
                <c:pt idx="692">
                  <c:v>11.92</c:v>
                </c:pt>
                <c:pt idx="693">
                  <c:v>11.93</c:v>
                </c:pt>
                <c:pt idx="694">
                  <c:v>11.94</c:v>
                </c:pt>
                <c:pt idx="695">
                  <c:v>11.95</c:v>
                </c:pt>
                <c:pt idx="696">
                  <c:v>11.96</c:v>
                </c:pt>
                <c:pt idx="697">
                  <c:v>11.97</c:v>
                </c:pt>
                <c:pt idx="698">
                  <c:v>11.98</c:v>
                </c:pt>
                <c:pt idx="699">
                  <c:v>11.99</c:v>
                </c:pt>
                <c:pt idx="700">
                  <c:v>12</c:v>
                </c:pt>
                <c:pt idx="701">
                  <c:v>12.01</c:v>
                </c:pt>
                <c:pt idx="702">
                  <c:v>12.02</c:v>
                </c:pt>
                <c:pt idx="703">
                  <c:v>12.03</c:v>
                </c:pt>
                <c:pt idx="704">
                  <c:v>12.04</c:v>
                </c:pt>
                <c:pt idx="705">
                  <c:v>12.05</c:v>
                </c:pt>
                <c:pt idx="706">
                  <c:v>12.06</c:v>
                </c:pt>
                <c:pt idx="707">
                  <c:v>12.07</c:v>
                </c:pt>
                <c:pt idx="708">
                  <c:v>12.08</c:v>
                </c:pt>
                <c:pt idx="709">
                  <c:v>12.09</c:v>
                </c:pt>
                <c:pt idx="710">
                  <c:v>12.1</c:v>
                </c:pt>
                <c:pt idx="711">
                  <c:v>12.11</c:v>
                </c:pt>
                <c:pt idx="712">
                  <c:v>12.12</c:v>
                </c:pt>
                <c:pt idx="713">
                  <c:v>12.13</c:v>
                </c:pt>
                <c:pt idx="714">
                  <c:v>12.14</c:v>
                </c:pt>
                <c:pt idx="715">
                  <c:v>12.15</c:v>
                </c:pt>
                <c:pt idx="716">
                  <c:v>12.16</c:v>
                </c:pt>
                <c:pt idx="717">
                  <c:v>12.17</c:v>
                </c:pt>
                <c:pt idx="718">
                  <c:v>12.18</c:v>
                </c:pt>
                <c:pt idx="719">
                  <c:v>12.19</c:v>
                </c:pt>
                <c:pt idx="720">
                  <c:v>12.2</c:v>
                </c:pt>
                <c:pt idx="721">
                  <c:v>12.21</c:v>
                </c:pt>
                <c:pt idx="722">
                  <c:v>12.22</c:v>
                </c:pt>
                <c:pt idx="723">
                  <c:v>12.23</c:v>
                </c:pt>
                <c:pt idx="724">
                  <c:v>12.24</c:v>
                </c:pt>
                <c:pt idx="725">
                  <c:v>12.25</c:v>
                </c:pt>
                <c:pt idx="726">
                  <c:v>12.26</c:v>
                </c:pt>
                <c:pt idx="727">
                  <c:v>12.27</c:v>
                </c:pt>
                <c:pt idx="728">
                  <c:v>12.28</c:v>
                </c:pt>
                <c:pt idx="729">
                  <c:v>12.29</c:v>
                </c:pt>
                <c:pt idx="730">
                  <c:v>12.3</c:v>
                </c:pt>
                <c:pt idx="731">
                  <c:v>12.31</c:v>
                </c:pt>
                <c:pt idx="732">
                  <c:v>12.32</c:v>
                </c:pt>
                <c:pt idx="733">
                  <c:v>12.33</c:v>
                </c:pt>
                <c:pt idx="734">
                  <c:v>12.34</c:v>
                </c:pt>
                <c:pt idx="735">
                  <c:v>12.35</c:v>
                </c:pt>
                <c:pt idx="736">
                  <c:v>12.36</c:v>
                </c:pt>
                <c:pt idx="737">
                  <c:v>12.37</c:v>
                </c:pt>
                <c:pt idx="738">
                  <c:v>12.38</c:v>
                </c:pt>
                <c:pt idx="739">
                  <c:v>12.39</c:v>
                </c:pt>
                <c:pt idx="740">
                  <c:v>12.4</c:v>
                </c:pt>
                <c:pt idx="741">
                  <c:v>12.41</c:v>
                </c:pt>
                <c:pt idx="742">
                  <c:v>12.42</c:v>
                </c:pt>
                <c:pt idx="743">
                  <c:v>12.43</c:v>
                </c:pt>
                <c:pt idx="744">
                  <c:v>12.44</c:v>
                </c:pt>
                <c:pt idx="745">
                  <c:v>12.45</c:v>
                </c:pt>
                <c:pt idx="746">
                  <c:v>12.46</c:v>
                </c:pt>
                <c:pt idx="747">
                  <c:v>12.47</c:v>
                </c:pt>
                <c:pt idx="748">
                  <c:v>12.48</c:v>
                </c:pt>
                <c:pt idx="749">
                  <c:v>12.49</c:v>
                </c:pt>
                <c:pt idx="750">
                  <c:v>12.5</c:v>
                </c:pt>
                <c:pt idx="751">
                  <c:v>12.51</c:v>
                </c:pt>
                <c:pt idx="752">
                  <c:v>12.52</c:v>
                </c:pt>
                <c:pt idx="753">
                  <c:v>12.53</c:v>
                </c:pt>
                <c:pt idx="754">
                  <c:v>12.54</c:v>
                </c:pt>
                <c:pt idx="755">
                  <c:v>12.55</c:v>
                </c:pt>
                <c:pt idx="756">
                  <c:v>12.56</c:v>
                </c:pt>
                <c:pt idx="757">
                  <c:v>12.57</c:v>
                </c:pt>
                <c:pt idx="758">
                  <c:v>12.58</c:v>
                </c:pt>
                <c:pt idx="759">
                  <c:v>12.59</c:v>
                </c:pt>
                <c:pt idx="760">
                  <c:v>12.6</c:v>
                </c:pt>
                <c:pt idx="761">
                  <c:v>12.61</c:v>
                </c:pt>
                <c:pt idx="762">
                  <c:v>12.62</c:v>
                </c:pt>
                <c:pt idx="763">
                  <c:v>12.63</c:v>
                </c:pt>
                <c:pt idx="764">
                  <c:v>12.64</c:v>
                </c:pt>
                <c:pt idx="765">
                  <c:v>12.65</c:v>
                </c:pt>
                <c:pt idx="766">
                  <c:v>12.66</c:v>
                </c:pt>
                <c:pt idx="767">
                  <c:v>12.67</c:v>
                </c:pt>
                <c:pt idx="768">
                  <c:v>12.68</c:v>
                </c:pt>
                <c:pt idx="769">
                  <c:v>12.69</c:v>
                </c:pt>
                <c:pt idx="770">
                  <c:v>12.7</c:v>
                </c:pt>
                <c:pt idx="771">
                  <c:v>12.71</c:v>
                </c:pt>
                <c:pt idx="772">
                  <c:v>12.72</c:v>
                </c:pt>
                <c:pt idx="773">
                  <c:v>12.73</c:v>
                </c:pt>
                <c:pt idx="774">
                  <c:v>12.74</c:v>
                </c:pt>
                <c:pt idx="775">
                  <c:v>12.75</c:v>
                </c:pt>
                <c:pt idx="776">
                  <c:v>12.76</c:v>
                </c:pt>
                <c:pt idx="777">
                  <c:v>12.77</c:v>
                </c:pt>
                <c:pt idx="778">
                  <c:v>12.78</c:v>
                </c:pt>
                <c:pt idx="779">
                  <c:v>12.79</c:v>
                </c:pt>
                <c:pt idx="780">
                  <c:v>12.8</c:v>
                </c:pt>
                <c:pt idx="781">
                  <c:v>12.81</c:v>
                </c:pt>
                <c:pt idx="782">
                  <c:v>12.82</c:v>
                </c:pt>
                <c:pt idx="783">
                  <c:v>12.83</c:v>
                </c:pt>
                <c:pt idx="784">
                  <c:v>12.84</c:v>
                </c:pt>
                <c:pt idx="785">
                  <c:v>12.85</c:v>
                </c:pt>
                <c:pt idx="786">
                  <c:v>12.86</c:v>
                </c:pt>
                <c:pt idx="787">
                  <c:v>12.87</c:v>
                </c:pt>
                <c:pt idx="788">
                  <c:v>12.88</c:v>
                </c:pt>
                <c:pt idx="789">
                  <c:v>12.89</c:v>
                </c:pt>
                <c:pt idx="790">
                  <c:v>12.9</c:v>
                </c:pt>
                <c:pt idx="791">
                  <c:v>12.91</c:v>
                </c:pt>
                <c:pt idx="792">
                  <c:v>12.92</c:v>
                </c:pt>
                <c:pt idx="793">
                  <c:v>12.93</c:v>
                </c:pt>
                <c:pt idx="794">
                  <c:v>12.94</c:v>
                </c:pt>
                <c:pt idx="795">
                  <c:v>12.95</c:v>
                </c:pt>
                <c:pt idx="796">
                  <c:v>12.96</c:v>
                </c:pt>
                <c:pt idx="797">
                  <c:v>12.97</c:v>
                </c:pt>
                <c:pt idx="798">
                  <c:v>12.98</c:v>
                </c:pt>
                <c:pt idx="799">
                  <c:v>12.99</c:v>
                </c:pt>
                <c:pt idx="800">
                  <c:v>13</c:v>
                </c:pt>
                <c:pt idx="801">
                  <c:v>13.01</c:v>
                </c:pt>
                <c:pt idx="802">
                  <c:v>13.02</c:v>
                </c:pt>
                <c:pt idx="803">
                  <c:v>13.03</c:v>
                </c:pt>
                <c:pt idx="804">
                  <c:v>13.04</c:v>
                </c:pt>
                <c:pt idx="805">
                  <c:v>13.05</c:v>
                </c:pt>
                <c:pt idx="806">
                  <c:v>13.06</c:v>
                </c:pt>
                <c:pt idx="807">
                  <c:v>13.07</c:v>
                </c:pt>
                <c:pt idx="808">
                  <c:v>13.08</c:v>
                </c:pt>
                <c:pt idx="809">
                  <c:v>13.09</c:v>
                </c:pt>
                <c:pt idx="810">
                  <c:v>13.1</c:v>
                </c:pt>
                <c:pt idx="811">
                  <c:v>13.11</c:v>
                </c:pt>
                <c:pt idx="812">
                  <c:v>13.12</c:v>
                </c:pt>
                <c:pt idx="813">
                  <c:v>13.13</c:v>
                </c:pt>
                <c:pt idx="814">
                  <c:v>13.14</c:v>
                </c:pt>
                <c:pt idx="815">
                  <c:v>13.15</c:v>
                </c:pt>
                <c:pt idx="816">
                  <c:v>13.16</c:v>
                </c:pt>
                <c:pt idx="817">
                  <c:v>13.17</c:v>
                </c:pt>
                <c:pt idx="818">
                  <c:v>13.18</c:v>
                </c:pt>
                <c:pt idx="819">
                  <c:v>13.19</c:v>
                </c:pt>
                <c:pt idx="820">
                  <c:v>13.2</c:v>
                </c:pt>
                <c:pt idx="821">
                  <c:v>13.21</c:v>
                </c:pt>
                <c:pt idx="822">
                  <c:v>13.22</c:v>
                </c:pt>
                <c:pt idx="823">
                  <c:v>13.23</c:v>
                </c:pt>
                <c:pt idx="824">
                  <c:v>13.24</c:v>
                </c:pt>
                <c:pt idx="825">
                  <c:v>13.25</c:v>
                </c:pt>
                <c:pt idx="826">
                  <c:v>13.26</c:v>
                </c:pt>
                <c:pt idx="827">
                  <c:v>13.27</c:v>
                </c:pt>
                <c:pt idx="828">
                  <c:v>13.28</c:v>
                </c:pt>
                <c:pt idx="829">
                  <c:v>13.29</c:v>
                </c:pt>
                <c:pt idx="830">
                  <c:v>13.3</c:v>
                </c:pt>
                <c:pt idx="831">
                  <c:v>13.31</c:v>
                </c:pt>
                <c:pt idx="832">
                  <c:v>13.32</c:v>
                </c:pt>
                <c:pt idx="833">
                  <c:v>13.33</c:v>
                </c:pt>
                <c:pt idx="834">
                  <c:v>13.34</c:v>
                </c:pt>
                <c:pt idx="835">
                  <c:v>13.35</c:v>
                </c:pt>
                <c:pt idx="836">
                  <c:v>13.36</c:v>
                </c:pt>
                <c:pt idx="837">
                  <c:v>13.37</c:v>
                </c:pt>
                <c:pt idx="838">
                  <c:v>13.38</c:v>
                </c:pt>
                <c:pt idx="839">
                  <c:v>13.39</c:v>
                </c:pt>
                <c:pt idx="840">
                  <c:v>13.4</c:v>
                </c:pt>
                <c:pt idx="841">
                  <c:v>13.41</c:v>
                </c:pt>
                <c:pt idx="842">
                  <c:v>13.42</c:v>
                </c:pt>
                <c:pt idx="843">
                  <c:v>13.43</c:v>
                </c:pt>
                <c:pt idx="844">
                  <c:v>13.44</c:v>
                </c:pt>
                <c:pt idx="845">
                  <c:v>13.45</c:v>
                </c:pt>
                <c:pt idx="846">
                  <c:v>13.46</c:v>
                </c:pt>
                <c:pt idx="847">
                  <c:v>13.47</c:v>
                </c:pt>
                <c:pt idx="848">
                  <c:v>13.48</c:v>
                </c:pt>
                <c:pt idx="849">
                  <c:v>13.49</c:v>
                </c:pt>
                <c:pt idx="850">
                  <c:v>13.5</c:v>
                </c:pt>
                <c:pt idx="851">
                  <c:v>13.51</c:v>
                </c:pt>
                <c:pt idx="852">
                  <c:v>13.52</c:v>
                </c:pt>
                <c:pt idx="853">
                  <c:v>13.53</c:v>
                </c:pt>
                <c:pt idx="854">
                  <c:v>13.54</c:v>
                </c:pt>
                <c:pt idx="855">
                  <c:v>13.55</c:v>
                </c:pt>
                <c:pt idx="856">
                  <c:v>13.56</c:v>
                </c:pt>
                <c:pt idx="857">
                  <c:v>13.57</c:v>
                </c:pt>
                <c:pt idx="858">
                  <c:v>13.58</c:v>
                </c:pt>
                <c:pt idx="859">
                  <c:v>13.59</c:v>
                </c:pt>
                <c:pt idx="860">
                  <c:v>13.6</c:v>
                </c:pt>
                <c:pt idx="861">
                  <c:v>13.61</c:v>
                </c:pt>
                <c:pt idx="862">
                  <c:v>13.62</c:v>
                </c:pt>
                <c:pt idx="863">
                  <c:v>13.63</c:v>
                </c:pt>
                <c:pt idx="864">
                  <c:v>13.64</c:v>
                </c:pt>
                <c:pt idx="865">
                  <c:v>13.65</c:v>
                </c:pt>
                <c:pt idx="866">
                  <c:v>13.66</c:v>
                </c:pt>
                <c:pt idx="867">
                  <c:v>13.67</c:v>
                </c:pt>
                <c:pt idx="868">
                  <c:v>13.68</c:v>
                </c:pt>
                <c:pt idx="869">
                  <c:v>13.69</c:v>
                </c:pt>
                <c:pt idx="870">
                  <c:v>13.7</c:v>
                </c:pt>
                <c:pt idx="871">
                  <c:v>13.71</c:v>
                </c:pt>
                <c:pt idx="872">
                  <c:v>13.72</c:v>
                </c:pt>
                <c:pt idx="873">
                  <c:v>13.73</c:v>
                </c:pt>
                <c:pt idx="874">
                  <c:v>13.74</c:v>
                </c:pt>
                <c:pt idx="875">
                  <c:v>13.75</c:v>
                </c:pt>
                <c:pt idx="876">
                  <c:v>13.76</c:v>
                </c:pt>
                <c:pt idx="877">
                  <c:v>13.77</c:v>
                </c:pt>
                <c:pt idx="878">
                  <c:v>13.78</c:v>
                </c:pt>
                <c:pt idx="879">
                  <c:v>13.79</c:v>
                </c:pt>
                <c:pt idx="880">
                  <c:v>13.8</c:v>
                </c:pt>
                <c:pt idx="881">
                  <c:v>13.81</c:v>
                </c:pt>
                <c:pt idx="882">
                  <c:v>13.82</c:v>
                </c:pt>
                <c:pt idx="883">
                  <c:v>13.83</c:v>
                </c:pt>
                <c:pt idx="884">
                  <c:v>13.84</c:v>
                </c:pt>
                <c:pt idx="885">
                  <c:v>13.85</c:v>
                </c:pt>
                <c:pt idx="886">
                  <c:v>13.86</c:v>
                </c:pt>
                <c:pt idx="887">
                  <c:v>13.87</c:v>
                </c:pt>
                <c:pt idx="888">
                  <c:v>13.88</c:v>
                </c:pt>
                <c:pt idx="889">
                  <c:v>13.89</c:v>
                </c:pt>
                <c:pt idx="890">
                  <c:v>13.9</c:v>
                </c:pt>
                <c:pt idx="891">
                  <c:v>13.91</c:v>
                </c:pt>
                <c:pt idx="892">
                  <c:v>13.92</c:v>
                </c:pt>
                <c:pt idx="893">
                  <c:v>13.93</c:v>
                </c:pt>
                <c:pt idx="894">
                  <c:v>13.94</c:v>
                </c:pt>
                <c:pt idx="895">
                  <c:v>13.95</c:v>
                </c:pt>
                <c:pt idx="896">
                  <c:v>13.96</c:v>
                </c:pt>
                <c:pt idx="897">
                  <c:v>13.97</c:v>
                </c:pt>
                <c:pt idx="898">
                  <c:v>13.98</c:v>
                </c:pt>
                <c:pt idx="899">
                  <c:v>13.99</c:v>
                </c:pt>
                <c:pt idx="900">
                  <c:v>14</c:v>
                </c:pt>
                <c:pt idx="901">
                  <c:v>14.01</c:v>
                </c:pt>
                <c:pt idx="902">
                  <c:v>14.02</c:v>
                </c:pt>
                <c:pt idx="903">
                  <c:v>14.03</c:v>
                </c:pt>
                <c:pt idx="904">
                  <c:v>14.04</c:v>
                </c:pt>
                <c:pt idx="905">
                  <c:v>14.05</c:v>
                </c:pt>
                <c:pt idx="906">
                  <c:v>14.06</c:v>
                </c:pt>
                <c:pt idx="907">
                  <c:v>14.07</c:v>
                </c:pt>
                <c:pt idx="908">
                  <c:v>14.08</c:v>
                </c:pt>
                <c:pt idx="909">
                  <c:v>14.09</c:v>
                </c:pt>
                <c:pt idx="910">
                  <c:v>14.1</c:v>
                </c:pt>
                <c:pt idx="911">
                  <c:v>14.11</c:v>
                </c:pt>
                <c:pt idx="912">
                  <c:v>14.12</c:v>
                </c:pt>
                <c:pt idx="913">
                  <c:v>14.13</c:v>
                </c:pt>
                <c:pt idx="914">
                  <c:v>14.14</c:v>
                </c:pt>
                <c:pt idx="915">
                  <c:v>14.15</c:v>
                </c:pt>
                <c:pt idx="916">
                  <c:v>14.16</c:v>
                </c:pt>
                <c:pt idx="917">
                  <c:v>14.17</c:v>
                </c:pt>
                <c:pt idx="918">
                  <c:v>14.18</c:v>
                </c:pt>
                <c:pt idx="919">
                  <c:v>14.19</c:v>
                </c:pt>
                <c:pt idx="920">
                  <c:v>14.2</c:v>
                </c:pt>
                <c:pt idx="921">
                  <c:v>14.21</c:v>
                </c:pt>
                <c:pt idx="922">
                  <c:v>14.22</c:v>
                </c:pt>
                <c:pt idx="923">
                  <c:v>14.23</c:v>
                </c:pt>
                <c:pt idx="924">
                  <c:v>14.24</c:v>
                </c:pt>
                <c:pt idx="925">
                  <c:v>14.25</c:v>
                </c:pt>
                <c:pt idx="926">
                  <c:v>14.26</c:v>
                </c:pt>
                <c:pt idx="927">
                  <c:v>14.27</c:v>
                </c:pt>
                <c:pt idx="928">
                  <c:v>14.28</c:v>
                </c:pt>
                <c:pt idx="929">
                  <c:v>14.29</c:v>
                </c:pt>
                <c:pt idx="930">
                  <c:v>14.3</c:v>
                </c:pt>
                <c:pt idx="931">
                  <c:v>14.31</c:v>
                </c:pt>
                <c:pt idx="932">
                  <c:v>14.32</c:v>
                </c:pt>
                <c:pt idx="933">
                  <c:v>14.33</c:v>
                </c:pt>
                <c:pt idx="934">
                  <c:v>14.34</c:v>
                </c:pt>
                <c:pt idx="935">
                  <c:v>14.35</c:v>
                </c:pt>
                <c:pt idx="936">
                  <c:v>14.36</c:v>
                </c:pt>
                <c:pt idx="937">
                  <c:v>14.37</c:v>
                </c:pt>
                <c:pt idx="938">
                  <c:v>14.38</c:v>
                </c:pt>
                <c:pt idx="939">
                  <c:v>14.39</c:v>
                </c:pt>
                <c:pt idx="940">
                  <c:v>14.4</c:v>
                </c:pt>
                <c:pt idx="941">
                  <c:v>14.41</c:v>
                </c:pt>
                <c:pt idx="942">
                  <c:v>14.42</c:v>
                </c:pt>
                <c:pt idx="943">
                  <c:v>14.43</c:v>
                </c:pt>
                <c:pt idx="944">
                  <c:v>14.44</c:v>
                </c:pt>
                <c:pt idx="945">
                  <c:v>14.45</c:v>
                </c:pt>
                <c:pt idx="946">
                  <c:v>14.46</c:v>
                </c:pt>
                <c:pt idx="947">
                  <c:v>14.47</c:v>
                </c:pt>
                <c:pt idx="948">
                  <c:v>14.48</c:v>
                </c:pt>
                <c:pt idx="949">
                  <c:v>14.49</c:v>
                </c:pt>
                <c:pt idx="950">
                  <c:v>14.5</c:v>
                </c:pt>
                <c:pt idx="951">
                  <c:v>14.51</c:v>
                </c:pt>
                <c:pt idx="952">
                  <c:v>14.52</c:v>
                </c:pt>
                <c:pt idx="953">
                  <c:v>14.53</c:v>
                </c:pt>
                <c:pt idx="954">
                  <c:v>14.54</c:v>
                </c:pt>
                <c:pt idx="955">
                  <c:v>14.55</c:v>
                </c:pt>
                <c:pt idx="956">
                  <c:v>14.56</c:v>
                </c:pt>
                <c:pt idx="957">
                  <c:v>14.57</c:v>
                </c:pt>
                <c:pt idx="958">
                  <c:v>14.58</c:v>
                </c:pt>
                <c:pt idx="959">
                  <c:v>14.59</c:v>
                </c:pt>
                <c:pt idx="960">
                  <c:v>14.6</c:v>
                </c:pt>
                <c:pt idx="961">
                  <c:v>14.61</c:v>
                </c:pt>
                <c:pt idx="962">
                  <c:v>14.62</c:v>
                </c:pt>
                <c:pt idx="963">
                  <c:v>14.63</c:v>
                </c:pt>
                <c:pt idx="964">
                  <c:v>14.64</c:v>
                </c:pt>
                <c:pt idx="965">
                  <c:v>14.65</c:v>
                </c:pt>
                <c:pt idx="966">
                  <c:v>14.66</c:v>
                </c:pt>
                <c:pt idx="967">
                  <c:v>14.67</c:v>
                </c:pt>
                <c:pt idx="968">
                  <c:v>14.68</c:v>
                </c:pt>
                <c:pt idx="969">
                  <c:v>14.69</c:v>
                </c:pt>
                <c:pt idx="970">
                  <c:v>14.7</c:v>
                </c:pt>
                <c:pt idx="971">
                  <c:v>14.71</c:v>
                </c:pt>
                <c:pt idx="972">
                  <c:v>14.72</c:v>
                </c:pt>
                <c:pt idx="973">
                  <c:v>14.73</c:v>
                </c:pt>
                <c:pt idx="974">
                  <c:v>14.74</c:v>
                </c:pt>
                <c:pt idx="975">
                  <c:v>14.75</c:v>
                </c:pt>
                <c:pt idx="976">
                  <c:v>14.76</c:v>
                </c:pt>
                <c:pt idx="977">
                  <c:v>14.77</c:v>
                </c:pt>
                <c:pt idx="978">
                  <c:v>14.78</c:v>
                </c:pt>
                <c:pt idx="979">
                  <c:v>14.79</c:v>
                </c:pt>
                <c:pt idx="980">
                  <c:v>14.8</c:v>
                </c:pt>
                <c:pt idx="981">
                  <c:v>14.81</c:v>
                </c:pt>
                <c:pt idx="982">
                  <c:v>14.82</c:v>
                </c:pt>
                <c:pt idx="983">
                  <c:v>14.83</c:v>
                </c:pt>
                <c:pt idx="984">
                  <c:v>14.84</c:v>
                </c:pt>
                <c:pt idx="985">
                  <c:v>14.85</c:v>
                </c:pt>
                <c:pt idx="986">
                  <c:v>14.86</c:v>
                </c:pt>
                <c:pt idx="987">
                  <c:v>14.87</c:v>
                </c:pt>
                <c:pt idx="988">
                  <c:v>14.88</c:v>
                </c:pt>
                <c:pt idx="989">
                  <c:v>14.89</c:v>
                </c:pt>
                <c:pt idx="990">
                  <c:v>14.9</c:v>
                </c:pt>
                <c:pt idx="991">
                  <c:v>14.91</c:v>
                </c:pt>
                <c:pt idx="992">
                  <c:v>14.92</c:v>
                </c:pt>
                <c:pt idx="993">
                  <c:v>14.93</c:v>
                </c:pt>
                <c:pt idx="994">
                  <c:v>14.94</c:v>
                </c:pt>
                <c:pt idx="995">
                  <c:v>14.95</c:v>
                </c:pt>
                <c:pt idx="996">
                  <c:v>14.96</c:v>
                </c:pt>
                <c:pt idx="997">
                  <c:v>14.97</c:v>
                </c:pt>
                <c:pt idx="998">
                  <c:v>14.98</c:v>
                </c:pt>
                <c:pt idx="999">
                  <c:v>14.99</c:v>
                </c:pt>
                <c:pt idx="1000">
                  <c:v>15</c:v>
                </c:pt>
                <c:pt idx="1001">
                  <c:v>15.01</c:v>
                </c:pt>
                <c:pt idx="1002">
                  <c:v>15.02</c:v>
                </c:pt>
                <c:pt idx="1003">
                  <c:v>15.03</c:v>
                </c:pt>
                <c:pt idx="1004">
                  <c:v>15.04</c:v>
                </c:pt>
                <c:pt idx="1005">
                  <c:v>15.05</c:v>
                </c:pt>
                <c:pt idx="1006">
                  <c:v>15.06</c:v>
                </c:pt>
                <c:pt idx="1007">
                  <c:v>15.07</c:v>
                </c:pt>
                <c:pt idx="1008">
                  <c:v>15.08</c:v>
                </c:pt>
                <c:pt idx="1009">
                  <c:v>15.09</c:v>
                </c:pt>
                <c:pt idx="1010">
                  <c:v>15.1</c:v>
                </c:pt>
                <c:pt idx="1011">
                  <c:v>15.11</c:v>
                </c:pt>
                <c:pt idx="1012">
                  <c:v>15.12</c:v>
                </c:pt>
                <c:pt idx="1013">
                  <c:v>15.13</c:v>
                </c:pt>
                <c:pt idx="1014">
                  <c:v>15.14</c:v>
                </c:pt>
                <c:pt idx="1015">
                  <c:v>15.15</c:v>
                </c:pt>
                <c:pt idx="1016">
                  <c:v>15.16</c:v>
                </c:pt>
                <c:pt idx="1017">
                  <c:v>15.17</c:v>
                </c:pt>
                <c:pt idx="1018">
                  <c:v>15.18</c:v>
                </c:pt>
                <c:pt idx="1019">
                  <c:v>15.19</c:v>
                </c:pt>
                <c:pt idx="1020">
                  <c:v>15.2</c:v>
                </c:pt>
                <c:pt idx="1021">
                  <c:v>15.21</c:v>
                </c:pt>
                <c:pt idx="1022">
                  <c:v>15.22</c:v>
                </c:pt>
                <c:pt idx="1023">
                  <c:v>15.23</c:v>
                </c:pt>
                <c:pt idx="1024">
                  <c:v>15.24</c:v>
                </c:pt>
                <c:pt idx="1025">
                  <c:v>15.25</c:v>
                </c:pt>
                <c:pt idx="1026">
                  <c:v>15.26</c:v>
                </c:pt>
                <c:pt idx="1027">
                  <c:v>15.27</c:v>
                </c:pt>
                <c:pt idx="1028">
                  <c:v>15.28</c:v>
                </c:pt>
                <c:pt idx="1029">
                  <c:v>15.29</c:v>
                </c:pt>
                <c:pt idx="1030">
                  <c:v>15.3</c:v>
                </c:pt>
                <c:pt idx="1031">
                  <c:v>15.31</c:v>
                </c:pt>
                <c:pt idx="1032">
                  <c:v>15.32</c:v>
                </c:pt>
                <c:pt idx="1033">
                  <c:v>15.33</c:v>
                </c:pt>
                <c:pt idx="1034">
                  <c:v>15.34</c:v>
                </c:pt>
                <c:pt idx="1035">
                  <c:v>15.35</c:v>
                </c:pt>
                <c:pt idx="1036">
                  <c:v>15.36</c:v>
                </c:pt>
                <c:pt idx="1037">
                  <c:v>15.37</c:v>
                </c:pt>
                <c:pt idx="1038">
                  <c:v>15.38</c:v>
                </c:pt>
                <c:pt idx="1039">
                  <c:v>15.39</c:v>
                </c:pt>
                <c:pt idx="1040">
                  <c:v>15.4</c:v>
                </c:pt>
                <c:pt idx="1041">
                  <c:v>15.41</c:v>
                </c:pt>
                <c:pt idx="1042">
                  <c:v>15.42</c:v>
                </c:pt>
                <c:pt idx="1043">
                  <c:v>15.43</c:v>
                </c:pt>
                <c:pt idx="1044">
                  <c:v>15.44</c:v>
                </c:pt>
                <c:pt idx="1045">
                  <c:v>15.45</c:v>
                </c:pt>
                <c:pt idx="1046">
                  <c:v>15.46</c:v>
                </c:pt>
                <c:pt idx="1047">
                  <c:v>15.47</c:v>
                </c:pt>
                <c:pt idx="1048">
                  <c:v>15.48</c:v>
                </c:pt>
                <c:pt idx="1049">
                  <c:v>15.49</c:v>
                </c:pt>
                <c:pt idx="1050">
                  <c:v>15.5</c:v>
                </c:pt>
                <c:pt idx="1051">
                  <c:v>15.51</c:v>
                </c:pt>
                <c:pt idx="1052">
                  <c:v>15.52</c:v>
                </c:pt>
                <c:pt idx="1053">
                  <c:v>15.53</c:v>
                </c:pt>
                <c:pt idx="1054">
                  <c:v>15.54</c:v>
                </c:pt>
                <c:pt idx="1055">
                  <c:v>15.55</c:v>
                </c:pt>
                <c:pt idx="1056">
                  <c:v>15.56</c:v>
                </c:pt>
                <c:pt idx="1057">
                  <c:v>15.57</c:v>
                </c:pt>
                <c:pt idx="1058">
                  <c:v>15.58</c:v>
                </c:pt>
                <c:pt idx="1059">
                  <c:v>15.59</c:v>
                </c:pt>
                <c:pt idx="1060">
                  <c:v>15.6</c:v>
                </c:pt>
                <c:pt idx="1061">
                  <c:v>15.61</c:v>
                </c:pt>
                <c:pt idx="1062">
                  <c:v>15.62</c:v>
                </c:pt>
                <c:pt idx="1063">
                  <c:v>15.63</c:v>
                </c:pt>
                <c:pt idx="1064">
                  <c:v>15.64</c:v>
                </c:pt>
                <c:pt idx="1065">
                  <c:v>15.65</c:v>
                </c:pt>
                <c:pt idx="1066">
                  <c:v>15.66</c:v>
                </c:pt>
                <c:pt idx="1067">
                  <c:v>15.67</c:v>
                </c:pt>
                <c:pt idx="1068">
                  <c:v>15.68</c:v>
                </c:pt>
                <c:pt idx="1069">
                  <c:v>15.69</c:v>
                </c:pt>
                <c:pt idx="1070">
                  <c:v>15.7</c:v>
                </c:pt>
                <c:pt idx="1071">
                  <c:v>15.71</c:v>
                </c:pt>
                <c:pt idx="1072">
                  <c:v>15.72</c:v>
                </c:pt>
                <c:pt idx="1073">
                  <c:v>15.73</c:v>
                </c:pt>
                <c:pt idx="1074">
                  <c:v>15.74</c:v>
                </c:pt>
                <c:pt idx="1075">
                  <c:v>15.75</c:v>
                </c:pt>
                <c:pt idx="1076">
                  <c:v>15.76</c:v>
                </c:pt>
                <c:pt idx="1077">
                  <c:v>15.77</c:v>
                </c:pt>
                <c:pt idx="1078">
                  <c:v>15.78</c:v>
                </c:pt>
                <c:pt idx="1079">
                  <c:v>15.79</c:v>
                </c:pt>
                <c:pt idx="1080">
                  <c:v>15.8</c:v>
                </c:pt>
                <c:pt idx="1081">
                  <c:v>15.81</c:v>
                </c:pt>
                <c:pt idx="1082">
                  <c:v>15.82</c:v>
                </c:pt>
                <c:pt idx="1083">
                  <c:v>15.83</c:v>
                </c:pt>
                <c:pt idx="1084">
                  <c:v>15.84</c:v>
                </c:pt>
                <c:pt idx="1085">
                  <c:v>15.85</c:v>
                </c:pt>
                <c:pt idx="1086">
                  <c:v>15.86</c:v>
                </c:pt>
                <c:pt idx="1087">
                  <c:v>15.87</c:v>
                </c:pt>
                <c:pt idx="1088">
                  <c:v>15.88</c:v>
                </c:pt>
                <c:pt idx="1089">
                  <c:v>15.89</c:v>
                </c:pt>
                <c:pt idx="1090">
                  <c:v>15.9</c:v>
                </c:pt>
                <c:pt idx="1091">
                  <c:v>15.91</c:v>
                </c:pt>
                <c:pt idx="1092">
                  <c:v>15.92</c:v>
                </c:pt>
                <c:pt idx="1093">
                  <c:v>15.93</c:v>
                </c:pt>
                <c:pt idx="1094">
                  <c:v>15.94</c:v>
                </c:pt>
                <c:pt idx="1095">
                  <c:v>15.95</c:v>
                </c:pt>
                <c:pt idx="1096">
                  <c:v>15.96</c:v>
                </c:pt>
                <c:pt idx="1097">
                  <c:v>15.97</c:v>
                </c:pt>
                <c:pt idx="1098">
                  <c:v>15.98</c:v>
                </c:pt>
                <c:pt idx="1099">
                  <c:v>15.99</c:v>
                </c:pt>
                <c:pt idx="1100">
                  <c:v>16</c:v>
                </c:pt>
                <c:pt idx="1101">
                  <c:v>16.010000000000002</c:v>
                </c:pt>
                <c:pt idx="1102">
                  <c:v>16.02</c:v>
                </c:pt>
                <c:pt idx="1103">
                  <c:v>16.03</c:v>
                </c:pt>
                <c:pt idx="1104">
                  <c:v>16.04</c:v>
                </c:pt>
                <c:pt idx="1105">
                  <c:v>16.05</c:v>
                </c:pt>
                <c:pt idx="1106">
                  <c:v>16.059999999999999</c:v>
                </c:pt>
                <c:pt idx="1107">
                  <c:v>16.07</c:v>
                </c:pt>
                <c:pt idx="1108">
                  <c:v>16.079999999999998</c:v>
                </c:pt>
                <c:pt idx="1109">
                  <c:v>16.09</c:v>
                </c:pt>
                <c:pt idx="1110">
                  <c:v>16.100000000000001</c:v>
                </c:pt>
                <c:pt idx="1111">
                  <c:v>16.11</c:v>
                </c:pt>
                <c:pt idx="1112">
                  <c:v>16.12</c:v>
                </c:pt>
                <c:pt idx="1113">
                  <c:v>16.13</c:v>
                </c:pt>
                <c:pt idx="1114">
                  <c:v>16.14</c:v>
                </c:pt>
                <c:pt idx="1115">
                  <c:v>16.149999999999999</c:v>
                </c:pt>
                <c:pt idx="1116">
                  <c:v>16.16</c:v>
                </c:pt>
                <c:pt idx="1117">
                  <c:v>16.170000000000002</c:v>
                </c:pt>
                <c:pt idx="1118">
                  <c:v>16.18</c:v>
                </c:pt>
                <c:pt idx="1119">
                  <c:v>16.190000000000001</c:v>
                </c:pt>
                <c:pt idx="1120">
                  <c:v>16.2</c:v>
                </c:pt>
                <c:pt idx="1121">
                  <c:v>16.21</c:v>
                </c:pt>
                <c:pt idx="1122">
                  <c:v>16.22</c:v>
                </c:pt>
                <c:pt idx="1123">
                  <c:v>16.23</c:v>
                </c:pt>
                <c:pt idx="1124">
                  <c:v>16.239999999999998</c:v>
                </c:pt>
                <c:pt idx="1125">
                  <c:v>16.25</c:v>
                </c:pt>
                <c:pt idx="1126">
                  <c:v>16.260000000000002</c:v>
                </c:pt>
                <c:pt idx="1127">
                  <c:v>16.27</c:v>
                </c:pt>
                <c:pt idx="1128">
                  <c:v>16.28</c:v>
                </c:pt>
                <c:pt idx="1129">
                  <c:v>16.29</c:v>
                </c:pt>
                <c:pt idx="1130">
                  <c:v>16.3</c:v>
                </c:pt>
                <c:pt idx="1131">
                  <c:v>16.309999999999999</c:v>
                </c:pt>
                <c:pt idx="1132">
                  <c:v>16.32</c:v>
                </c:pt>
                <c:pt idx="1133">
                  <c:v>16.329999999999998</c:v>
                </c:pt>
                <c:pt idx="1134">
                  <c:v>16.34</c:v>
                </c:pt>
                <c:pt idx="1135">
                  <c:v>16.350000000000001</c:v>
                </c:pt>
                <c:pt idx="1136">
                  <c:v>16.36</c:v>
                </c:pt>
                <c:pt idx="1137">
                  <c:v>16.37</c:v>
                </c:pt>
                <c:pt idx="1138">
                  <c:v>16.38</c:v>
                </c:pt>
                <c:pt idx="1139">
                  <c:v>16.39</c:v>
                </c:pt>
                <c:pt idx="1140">
                  <c:v>16.399999999999999</c:v>
                </c:pt>
                <c:pt idx="1141">
                  <c:v>16.41</c:v>
                </c:pt>
                <c:pt idx="1142">
                  <c:v>16.420000000000002</c:v>
                </c:pt>
                <c:pt idx="1143">
                  <c:v>16.43</c:v>
                </c:pt>
                <c:pt idx="1144">
                  <c:v>16.440000000000001</c:v>
                </c:pt>
                <c:pt idx="1145">
                  <c:v>16.45</c:v>
                </c:pt>
                <c:pt idx="1146">
                  <c:v>16.46</c:v>
                </c:pt>
                <c:pt idx="1147">
                  <c:v>16.47</c:v>
                </c:pt>
                <c:pt idx="1148">
                  <c:v>16.48</c:v>
                </c:pt>
                <c:pt idx="1149">
                  <c:v>16.489999999999998</c:v>
                </c:pt>
                <c:pt idx="1150">
                  <c:v>16.5</c:v>
                </c:pt>
                <c:pt idx="1151">
                  <c:v>16.510000000000002</c:v>
                </c:pt>
                <c:pt idx="1152">
                  <c:v>16.52</c:v>
                </c:pt>
                <c:pt idx="1153">
                  <c:v>16.53</c:v>
                </c:pt>
                <c:pt idx="1154">
                  <c:v>16.54</c:v>
                </c:pt>
                <c:pt idx="1155">
                  <c:v>16.55</c:v>
                </c:pt>
                <c:pt idx="1156">
                  <c:v>16.559999999999999</c:v>
                </c:pt>
                <c:pt idx="1157">
                  <c:v>16.57</c:v>
                </c:pt>
                <c:pt idx="1158">
                  <c:v>16.579999999999998</c:v>
                </c:pt>
                <c:pt idx="1159">
                  <c:v>16.59</c:v>
                </c:pt>
                <c:pt idx="1160">
                  <c:v>16.600000000000001</c:v>
                </c:pt>
                <c:pt idx="1161">
                  <c:v>16.61</c:v>
                </c:pt>
                <c:pt idx="1162">
                  <c:v>16.62</c:v>
                </c:pt>
                <c:pt idx="1163">
                  <c:v>16.63</c:v>
                </c:pt>
                <c:pt idx="1164">
                  <c:v>16.64</c:v>
                </c:pt>
                <c:pt idx="1165">
                  <c:v>16.649999999999999</c:v>
                </c:pt>
                <c:pt idx="1166">
                  <c:v>16.66</c:v>
                </c:pt>
                <c:pt idx="1167">
                  <c:v>16.670000000000002</c:v>
                </c:pt>
                <c:pt idx="1168">
                  <c:v>16.68</c:v>
                </c:pt>
                <c:pt idx="1169">
                  <c:v>16.690000000000001</c:v>
                </c:pt>
                <c:pt idx="1170">
                  <c:v>16.7</c:v>
                </c:pt>
                <c:pt idx="1171">
                  <c:v>16.71</c:v>
                </c:pt>
                <c:pt idx="1172">
                  <c:v>16.72</c:v>
                </c:pt>
                <c:pt idx="1173">
                  <c:v>16.73</c:v>
                </c:pt>
                <c:pt idx="1174">
                  <c:v>16.739999999999998</c:v>
                </c:pt>
                <c:pt idx="1175">
                  <c:v>16.75</c:v>
                </c:pt>
                <c:pt idx="1176">
                  <c:v>16.760000000000002</c:v>
                </c:pt>
                <c:pt idx="1177">
                  <c:v>16.77</c:v>
                </c:pt>
                <c:pt idx="1178">
                  <c:v>16.78</c:v>
                </c:pt>
                <c:pt idx="1179">
                  <c:v>16.79</c:v>
                </c:pt>
                <c:pt idx="1180">
                  <c:v>16.8</c:v>
                </c:pt>
                <c:pt idx="1181">
                  <c:v>16.809999999999999</c:v>
                </c:pt>
                <c:pt idx="1182">
                  <c:v>16.82</c:v>
                </c:pt>
                <c:pt idx="1183">
                  <c:v>16.829999999999998</c:v>
                </c:pt>
                <c:pt idx="1184">
                  <c:v>16.84</c:v>
                </c:pt>
                <c:pt idx="1185">
                  <c:v>16.850000000000001</c:v>
                </c:pt>
                <c:pt idx="1186">
                  <c:v>16.86</c:v>
                </c:pt>
                <c:pt idx="1187">
                  <c:v>16.87</c:v>
                </c:pt>
                <c:pt idx="1188">
                  <c:v>16.88</c:v>
                </c:pt>
                <c:pt idx="1189">
                  <c:v>16.89</c:v>
                </c:pt>
                <c:pt idx="1190">
                  <c:v>16.899999999999999</c:v>
                </c:pt>
                <c:pt idx="1191">
                  <c:v>16.91</c:v>
                </c:pt>
                <c:pt idx="1192">
                  <c:v>16.920000000000002</c:v>
                </c:pt>
                <c:pt idx="1193">
                  <c:v>16.93</c:v>
                </c:pt>
                <c:pt idx="1194">
                  <c:v>16.940000000000001</c:v>
                </c:pt>
                <c:pt idx="1195">
                  <c:v>16.95</c:v>
                </c:pt>
                <c:pt idx="1196">
                  <c:v>16.96</c:v>
                </c:pt>
                <c:pt idx="1197">
                  <c:v>16.97</c:v>
                </c:pt>
                <c:pt idx="1198">
                  <c:v>16.98</c:v>
                </c:pt>
                <c:pt idx="1199">
                  <c:v>16.989999999999998</c:v>
                </c:pt>
                <c:pt idx="1200">
                  <c:v>17</c:v>
                </c:pt>
                <c:pt idx="1201">
                  <c:v>17.010000000000002</c:v>
                </c:pt>
                <c:pt idx="1202">
                  <c:v>17.02</c:v>
                </c:pt>
                <c:pt idx="1203">
                  <c:v>17.03</c:v>
                </c:pt>
                <c:pt idx="1204">
                  <c:v>17.04</c:v>
                </c:pt>
                <c:pt idx="1205">
                  <c:v>17.05</c:v>
                </c:pt>
                <c:pt idx="1206">
                  <c:v>17.059999999999999</c:v>
                </c:pt>
                <c:pt idx="1207">
                  <c:v>17.07</c:v>
                </c:pt>
                <c:pt idx="1208">
                  <c:v>17.079999999999998</c:v>
                </c:pt>
                <c:pt idx="1209">
                  <c:v>17.09</c:v>
                </c:pt>
                <c:pt idx="1210">
                  <c:v>17.100000000000001</c:v>
                </c:pt>
                <c:pt idx="1211">
                  <c:v>17.11</c:v>
                </c:pt>
                <c:pt idx="1212">
                  <c:v>17.12</c:v>
                </c:pt>
                <c:pt idx="1213">
                  <c:v>17.13</c:v>
                </c:pt>
                <c:pt idx="1214">
                  <c:v>17.14</c:v>
                </c:pt>
                <c:pt idx="1215">
                  <c:v>17.149999999999999</c:v>
                </c:pt>
                <c:pt idx="1216">
                  <c:v>17.16</c:v>
                </c:pt>
                <c:pt idx="1217">
                  <c:v>17.170000000000002</c:v>
                </c:pt>
                <c:pt idx="1218">
                  <c:v>17.18</c:v>
                </c:pt>
                <c:pt idx="1219">
                  <c:v>17.190000000000001</c:v>
                </c:pt>
                <c:pt idx="1220">
                  <c:v>17.2</c:v>
                </c:pt>
                <c:pt idx="1221">
                  <c:v>17.21</c:v>
                </c:pt>
                <c:pt idx="1222">
                  <c:v>17.22</c:v>
                </c:pt>
                <c:pt idx="1223">
                  <c:v>17.23</c:v>
                </c:pt>
                <c:pt idx="1224">
                  <c:v>17.239999999999998</c:v>
                </c:pt>
                <c:pt idx="1225">
                  <c:v>17.25</c:v>
                </c:pt>
                <c:pt idx="1226">
                  <c:v>17.260000000000002</c:v>
                </c:pt>
                <c:pt idx="1227">
                  <c:v>17.27</c:v>
                </c:pt>
                <c:pt idx="1228">
                  <c:v>17.28</c:v>
                </c:pt>
                <c:pt idx="1229">
                  <c:v>17.29</c:v>
                </c:pt>
                <c:pt idx="1230">
                  <c:v>17.3</c:v>
                </c:pt>
                <c:pt idx="1231">
                  <c:v>17.309999999999999</c:v>
                </c:pt>
                <c:pt idx="1232">
                  <c:v>17.32</c:v>
                </c:pt>
                <c:pt idx="1233">
                  <c:v>17.329999999999998</c:v>
                </c:pt>
                <c:pt idx="1234">
                  <c:v>17.34</c:v>
                </c:pt>
                <c:pt idx="1235">
                  <c:v>17.350000000000001</c:v>
                </c:pt>
                <c:pt idx="1236">
                  <c:v>17.36</c:v>
                </c:pt>
                <c:pt idx="1237">
                  <c:v>17.37</c:v>
                </c:pt>
                <c:pt idx="1238">
                  <c:v>17.38</c:v>
                </c:pt>
                <c:pt idx="1239">
                  <c:v>17.39</c:v>
                </c:pt>
                <c:pt idx="1240">
                  <c:v>17.399999999999999</c:v>
                </c:pt>
                <c:pt idx="1241">
                  <c:v>17.41</c:v>
                </c:pt>
                <c:pt idx="1242">
                  <c:v>17.420000000000002</c:v>
                </c:pt>
                <c:pt idx="1243">
                  <c:v>17.43</c:v>
                </c:pt>
                <c:pt idx="1244">
                  <c:v>17.440000000000001</c:v>
                </c:pt>
                <c:pt idx="1245">
                  <c:v>17.45</c:v>
                </c:pt>
                <c:pt idx="1246">
                  <c:v>17.46</c:v>
                </c:pt>
                <c:pt idx="1247">
                  <c:v>17.47</c:v>
                </c:pt>
                <c:pt idx="1248">
                  <c:v>17.48</c:v>
                </c:pt>
                <c:pt idx="1249">
                  <c:v>17.489999999999998</c:v>
                </c:pt>
                <c:pt idx="1250">
                  <c:v>17.5</c:v>
                </c:pt>
                <c:pt idx="1251">
                  <c:v>17.510000000000002</c:v>
                </c:pt>
                <c:pt idx="1252">
                  <c:v>17.52</c:v>
                </c:pt>
                <c:pt idx="1253">
                  <c:v>17.53</c:v>
                </c:pt>
                <c:pt idx="1254">
                  <c:v>17.54</c:v>
                </c:pt>
                <c:pt idx="1255">
                  <c:v>17.55</c:v>
                </c:pt>
                <c:pt idx="1256">
                  <c:v>17.559999999999999</c:v>
                </c:pt>
                <c:pt idx="1257">
                  <c:v>17.57</c:v>
                </c:pt>
                <c:pt idx="1258">
                  <c:v>17.579999999999998</c:v>
                </c:pt>
                <c:pt idx="1259">
                  <c:v>17.59</c:v>
                </c:pt>
                <c:pt idx="1260">
                  <c:v>17.600000000000001</c:v>
                </c:pt>
                <c:pt idx="1261">
                  <c:v>17.61</c:v>
                </c:pt>
                <c:pt idx="1262">
                  <c:v>17.62</c:v>
                </c:pt>
                <c:pt idx="1263">
                  <c:v>17.63</c:v>
                </c:pt>
                <c:pt idx="1264">
                  <c:v>17.64</c:v>
                </c:pt>
                <c:pt idx="1265">
                  <c:v>17.649999999999999</c:v>
                </c:pt>
                <c:pt idx="1266">
                  <c:v>17.66</c:v>
                </c:pt>
                <c:pt idx="1267">
                  <c:v>17.670000000000002</c:v>
                </c:pt>
                <c:pt idx="1268">
                  <c:v>17.68</c:v>
                </c:pt>
                <c:pt idx="1269">
                  <c:v>17.690000000000001</c:v>
                </c:pt>
                <c:pt idx="1270">
                  <c:v>17.7</c:v>
                </c:pt>
                <c:pt idx="1271">
                  <c:v>17.71</c:v>
                </c:pt>
                <c:pt idx="1272">
                  <c:v>17.72</c:v>
                </c:pt>
                <c:pt idx="1273">
                  <c:v>17.73</c:v>
                </c:pt>
                <c:pt idx="1274">
                  <c:v>17.739999999999998</c:v>
                </c:pt>
                <c:pt idx="1275">
                  <c:v>17.75</c:v>
                </c:pt>
                <c:pt idx="1276">
                  <c:v>17.760000000000002</c:v>
                </c:pt>
                <c:pt idx="1277">
                  <c:v>17.77</c:v>
                </c:pt>
                <c:pt idx="1278">
                  <c:v>17.78</c:v>
                </c:pt>
                <c:pt idx="1279">
                  <c:v>17.79</c:v>
                </c:pt>
                <c:pt idx="1280">
                  <c:v>17.8</c:v>
                </c:pt>
                <c:pt idx="1281">
                  <c:v>17.809999999999999</c:v>
                </c:pt>
                <c:pt idx="1282">
                  <c:v>17.82</c:v>
                </c:pt>
                <c:pt idx="1283">
                  <c:v>17.829999999999998</c:v>
                </c:pt>
                <c:pt idx="1284">
                  <c:v>17.84</c:v>
                </c:pt>
                <c:pt idx="1285">
                  <c:v>17.850000000000001</c:v>
                </c:pt>
                <c:pt idx="1286">
                  <c:v>17.86</c:v>
                </c:pt>
                <c:pt idx="1287">
                  <c:v>17.87</c:v>
                </c:pt>
                <c:pt idx="1288">
                  <c:v>17.88</c:v>
                </c:pt>
                <c:pt idx="1289">
                  <c:v>17.89</c:v>
                </c:pt>
                <c:pt idx="1290">
                  <c:v>17.899999999999999</c:v>
                </c:pt>
                <c:pt idx="1291">
                  <c:v>17.91</c:v>
                </c:pt>
                <c:pt idx="1292">
                  <c:v>17.920000000000002</c:v>
                </c:pt>
                <c:pt idx="1293">
                  <c:v>17.93</c:v>
                </c:pt>
                <c:pt idx="1294">
                  <c:v>17.940000000000001</c:v>
                </c:pt>
                <c:pt idx="1295">
                  <c:v>17.95</c:v>
                </c:pt>
                <c:pt idx="1296">
                  <c:v>17.96</c:v>
                </c:pt>
                <c:pt idx="1297">
                  <c:v>17.97</c:v>
                </c:pt>
                <c:pt idx="1298">
                  <c:v>17.98</c:v>
                </c:pt>
                <c:pt idx="1299">
                  <c:v>17.989999999999998</c:v>
                </c:pt>
                <c:pt idx="1300">
                  <c:v>18</c:v>
                </c:pt>
                <c:pt idx="1301">
                  <c:v>18.010000000000002</c:v>
                </c:pt>
                <c:pt idx="1302">
                  <c:v>18.02</c:v>
                </c:pt>
                <c:pt idx="1303">
                  <c:v>18.03</c:v>
                </c:pt>
                <c:pt idx="1304">
                  <c:v>18.04</c:v>
                </c:pt>
                <c:pt idx="1305">
                  <c:v>18.05</c:v>
                </c:pt>
                <c:pt idx="1306">
                  <c:v>18.059999999999999</c:v>
                </c:pt>
                <c:pt idx="1307">
                  <c:v>18.07</c:v>
                </c:pt>
                <c:pt idx="1308">
                  <c:v>18.079999999999998</c:v>
                </c:pt>
                <c:pt idx="1309">
                  <c:v>18.09</c:v>
                </c:pt>
                <c:pt idx="1310">
                  <c:v>18.100000000000001</c:v>
                </c:pt>
                <c:pt idx="1311">
                  <c:v>18.11</c:v>
                </c:pt>
                <c:pt idx="1312">
                  <c:v>18.12</c:v>
                </c:pt>
                <c:pt idx="1313">
                  <c:v>18.13</c:v>
                </c:pt>
                <c:pt idx="1314">
                  <c:v>18.14</c:v>
                </c:pt>
                <c:pt idx="1315">
                  <c:v>18.149999999999999</c:v>
                </c:pt>
                <c:pt idx="1316">
                  <c:v>18.16</c:v>
                </c:pt>
                <c:pt idx="1317">
                  <c:v>18.170000000000002</c:v>
                </c:pt>
                <c:pt idx="1318">
                  <c:v>18.18</c:v>
                </c:pt>
                <c:pt idx="1319">
                  <c:v>18.190000000000001</c:v>
                </c:pt>
                <c:pt idx="1320">
                  <c:v>18.2</c:v>
                </c:pt>
                <c:pt idx="1321">
                  <c:v>18.21</c:v>
                </c:pt>
                <c:pt idx="1322">
                  <c:v>18.22</c:v>
                </c:pt>
                <c:pt idx="1323">
                  <c:v>18.23</c:v>
                </c:pt>
                <c:pt idx="1324">
                  <c:v>18.239999999999998</c:v>
                </c:pt>
                <c:pt idx="1325">
                  <c:v>18.25</c:v>
                </c:pt>
                <c:pt idx="1326">
                  <c:v>18.260000000000002</c:v>
                </c:pt>
                <c:pt idx="1327">
                  <c:v>18.27</c:v>
                </c:pt>
                <c:pt idx="1328">
                  <c:v>18.28</c:v>
                </c:pt>
                <c:pt idx="1329">
                  <c:v>18.29</c:v>
                </c:pt>
                <c:pt idx="1330">
                  <c:v>18.3</c:v>
                </c:pt>
                <c:pt idx="1331">
                  <c:v>18.309999999999999</c:v>
                </c:pt>
                <c:pt idx="1332">
                  <c:v>18.32</c:v>
                </c:pt>
                <c:pt idx="1333">
                  <c:v>18.329999999999998</c:v>
                </c:pt>
                <c:pt idx="1334">
                  <c:v>18.34</c:v>
                </c:pt>
                <c:pt idx="1335">
                  <c:v>18.350000000000001</c:v>
                </c:pt>
                <c:pt idx="1336">
                  <c:v>18.36</c:v>
                </c:pt>
                <c:pt idx="1337">
                  <c:v>18.37</c:v>
                </c:pt>
                <c:pt idx="1338">
                  <c:v>18.38</c:v>
                </c:pt>
                <c:pt idx="1339">
                  <c:v>18.39</c:v>
                </c:pt>
                <c:pt idx="1340">
                  <c:v>18.399999999999999</c:v>
                </c:pt>
                <c:pt idx="1341">
                  <c:v>18.41</c:v>
                </c:pt>
                <c:pt idx="1342">
                  <c:v>18.420000000000002</c:v>
                </c:pt>
                <c:pt idx="1343">
                  <c:v>18.43</c:v>
                </c:pt>
                <c:pt idx="1344">
                  <c:v>18.440000000000001</c:v>
                </c:pt>
                <c:pt idx="1345">
                  <c:v>18.45</c:v>
                </c:pt>
                <c:pt idx="1346">
                  <c:v>18.46</c:v>
                </c:pt>
                <c:pt idx="1347">
                  <c:v>18.47</c:v>
                </c:pt>
                <c:pt idx="1348">
                  <c:v>18.48</c:v>
                </c:pt>
                <c:pt idx="1349">
                  <c:v>18.489999999999998</c:v>
                </c:pt>
                <c:pt idx="1350">
                  <c:v>18.5</c:v>
                </c:pt>
                <c:pt idx="1351">
                  <c:v>18.510000000000002</c:v>
                </c:pt>
                <c:pt idx="1352">
                  <c:v>18.52</c:v>
                </c:pt>
                <c:pt idx="1353">
                  <c:v>18.53</c:v>
                </c:pt>
                <c:pt idx="1354">
                  <c:v>18.54</c:v>
                </c:pt>
                <c:pt idx="1355">
                  <c:v>18.55</c:v>
                </c:pt>
                <c:pt idx="1356">
                  <c:v>18.559999999999999</c:v>
                </c:pt>
                <c:pt idx="1357">
                  <c:v>18.57</c:v>
                </c:pt>
                <c:pt idx="1358">
                  <c:v>18.579999999999998</c:v>
                </c:pt>
                <c:pt idx="1359">
                  <c:v>18.59</c:v>
                </c:pt>
                <c:pt idx="1360">
                  <c:v>18.600000000000001</c:v>
                </c:pt>
                <c:pt idx="1361">
                  <c:v>18.61</c:v>
                </c:pt>
                <c:pt idx="1362">
                  <c:v>18.62</c:v>
                </c:pt>
                <c:pt idx="1363">
                  <c:v>18.63</c:v>
                </c:pt>
                <c:pt idx="1364">
                  <c:v>18.64</c:v>
                </c:pt>
                <c:pt idx="1365">
                  <c:v>18.649999999999999</c:v>
                </c:pt>
                <c:pt idx="1366">
                  <c:v>18.66</c:v>
                </c:pt>
                <c:pt idx="1367">
                  <c:v>18.670000000000002</c:v>
                </c:pt>
                <c:pt idx="1368">
                  <c:v>18.68</c:v>
                </c:pt>
                <c:pt idx="1369">
                  <c:v>18.690000000000001</c:v>
                </c:pt>
                <c:pt idx="1370">
                  <c:v>18.7</c:v>
                </c:pt>
                <c:pt idx="1371">
                  <c:v>18.71</c:v>
                </c:pt>
                <c:pt idx="1372">
                  <c:v>18.72</c:v>
                </c:pt>
                <c:pt idx="1373">
                  <c:v>18.73</c:v>
                </c:pt>
                <c:pt idx="1374">
                  <c:v>18.739999999999998</c:v>
                </c:pt>
                <c:pt idx="1375">
                  <c:v>18.75</c:v>
                </c:pt>
                <c:pt idx="1376">
                  <c:v>18.760000000000002</c:v>
                </c:pt>
                <c:pt idx="1377">
                  <c:v>18.77</c:v>
                </c:pt>
                <c:pt idx="1378">
                  <c:v>18.78</c:v>
                </c:pt>
                <c:pt idx="1379">
                  <c:v>18.79</c:v>
                </c:pt>
                <c:pt idx="1380">
                  <c:v>18.8</c:v>
                </c:pt>
                <c:pt idx="1381">
                  <c:v>18.809999999999999</c:v>
                </c:pt>
                <c:pt idx="1382">
                  <c:v>18.82</c:v>
                </c:pt>
                <c:pt idx="1383">
                  <c:v>18.829999999999998</c:v>
                </c:pt>
                <c:pt idx="1384">
                  <c:v>18.84</c:v>
                </c:pt>
                <c:pt idx="1385">
                  <c:v>18.850000000000001</c:v>
                </c:pt>
                <c:pt idx="1386">
                  <c:v>18.86</c:v>
                </c:pt>
                <c:pt idx="1387">
                  <c:v>18.87</c:v>
                </c:pt>
                <c:pt idx="1388">
                  <c:v>18.88</c:v>
                </c:pt>
                <c:pt idx="1389">
                  <c:v>18.89</c:v>
                </c:pt>
                <c:pt idx="1390">
                  <c:v>18.899999999999999</c:v>
                </c:pt>
                <c:pt idx="1391">
                  <c:v>18.91</c:v>
                </c:pt>
                <c:pt idx="1392">
                  <c:v>18.920000000000002</c:v>
                </c:pt>
                <c:pt idx="1393">
                  <c:v>18.93</c:v>
                </c:pt>
                <c:pt idx="1394">
                  <c:v>18.940000000000001</c:v>
                </c:pt>
                <c:pt idx="1395">
                  <c:v>18.95</c:v>
                </c:pt>
                <c:pt idx="1396">
                  <c:v>18.96</c:v>
                </c:pt>
                <c:pt idx="1397">
                  <c:v>18.97</c:v>
                </c:pt>
                <c:pt idx="1398">
                  <c:v>18.98</c:v>
                </c:pt>
                <c:pt idx="1399">
                  <c:v>18.989999999999998</c:v>
                </c:pt>
                <c:pt idx="1400">
                  <c:v>19</c:v>
                </c:pt>
                <c:pt idx="1401">
                  <c:v>19.010000000000002</c:v>
                </c:pt>
                <c:pt idx="1402">
                  <c:v>19.02</c:v>
                </c:pt>
                <c:pt idx="1403">
                  <c:v>19.03</c:v>
                </c:pt>
                <c:pt idx="1404">
                  <c:v>19.04</c:v>
                </c:pt>
                <c:pt idx="1405">
                  <c:v>19.05</c:v>
                </c:pt>
                <c:pt idx="1406">
                  <c:v>19.059999999999999</c:v>
                </c:pt>
                <c:pt idx="1407">
                  <c:v>19.07</c:v>
                </c:pt>
                <c:pt idx="1408">
                  <c:v>19.079999999999998</c:v>
                </c:pt>
                <c:pt idx="1409">
                  <c:v>19.09</c:v>
                </c:pt>
                <c:pt idx="1410">
                  <c:v>19.100000000000001</c:v>
                </c:pt>
                <c:pt idx="1411">
                  <c:v>19.11</c:v>
                </c:pt>
                <c:pt idx="1412">
                  <c:v>19.12</c:v>
                </c:pt>
                <c:pt idx="1413">
                  <c:v>19.13</c:v>
                </c:pt>
                <c:pt idx="1414">
                  <c:v>19.14</c:v>
                </c:pt>
                <c:pt idx="1415">
                  <c:v>19.149999999999999</c:v>
                </c:pt>
                <c:pt idx="1416">
                  <c:v>19.16</c:v>
                </c:pt>
                <c:pt idx="1417">
                  <c:v>19.170000000000002</c:v>
                </c:pt>
                <c:pt idx="1418">
                  <c:v>19.18</c:v>
                </c:pt>
                <c:pt idx="1419">
                  <c:v>19.190000000000001</c:v>
                </c:pt>
                <c:pt idx="1420">
                  <c:v>19.2</c:v>
                </c:pt>
                <c:pt idx="1421">
                  <c:v>19.21</c:v>
                </c:pt>
                <c:pt idx="1422">
                  <c:v>19.22</c:v>
                </c:pt>
                <c:pt idx="1423">
                  <c:v>19.23</c:v>
                </c:pt>
                <c:pt idx="1424">
                  <c:v>19.239999999999998</c:v>
                </c:pt>
                <c:pt idx="1425">
                  <c:v>19.25</c:v>
                </c:pt>
                <c:pt idx="1426">
                  <c:v>19.260000000000002</c:v>
                </c:pt>
                <c:pt idx="1427">
                  <c:v>19.27</c:v>
                </c:pt>
                <c:pt idx="1428">
                  <c:v>19.28</c:v>
                </c:pt>
                <c:pt idx="1429">
                  <c:v>19.29</c:v>
                </c:pt>
                <c:pt idx="1430">
                  <c:v>19.3</c:v>
                </c:pt>
                <c:pt idx="1431">
                  <c:v>19.309999999999999</c:v>
                </c:pt>
                <c:pt idx="1432">
                  <c:v>19.32</c:v>
                </c:pt>
                <c:pt idx="1433">
                  <c:v>19.329999999999998</c:v>
                </c:pt>
                <c:pt idx="1434">
                  <c:v>19.34</c:v>
                </c:pt>
                <c:pt idx="1435">
                  <c:v>19.350000000000001</c:v>
                </c:pt>
                <c:pt idx="1436">
                  <c:v>19.36</c:v>
                </c:pt>
                <c:pt idx="1437">
                  <c:v>19.37</c:v>
                </c:pt>
                <c:pt idx="1438">
                  <c:v>19.38</c:v>
                </c:pt>
                <c:pt idx="1439">
                  <c:v>19.39</c:v>
                </c:pt>
                <c:pt idx="1440">
                  <c:v>19.399999999999999</c:v>
                </c:pt>
                <c:pt idx="1441">
                  <c:v>19.41</c:v>
                </c:pt>
                <c:pt idx="1442">
                  <c:v>19.420000000000002</c:v>
                </c:pt>
                <c:pt idx="1443">
                  <c:v>19.43</c:v>
                </c:pt>
                <c:pt idx="1444">
                  <c:v>19.440000000000001</c:v>
                </c:pt>
                <c:pt idx="1445">
                  <c:v>19.45</c:v>
                </c:pt>
                <c:pt idx="1446">
                  <c:v>19.46</c:v>
                </c:pt>
                <c:pt idx="1447">
                  <c:v>19.47</c:v>
                </c:pt>
                <c:pt idx="1448">
                  <c:v>19.48</c:v>
                </c:pt>
                <c:pt idx="1449">
                  <c:v>19.489999999999998</c:v>
                </c:pt>
                <c:pt idx="1450">
                  <c:v>19.5</c:v>
                </c:pt>
                <c:pt idx="1451">
                  <c:v>19.510000000000002</c:v>
                </c:pt>
                <c:pt idx="1452">
                  <c:v>19.52</c:v>
                </c:pt>
                <c:pt idx="1453">
                  <c:v>19.53</c:v>
                </c:pt>
                <c:pt idx="1454">
                  <c:v>19.54</c:v>
                </c:pt>
                <c:pt idx="1455">
                  <c:v>19.55</c:v>
                </c:pt>
                <c:pt idx="1456">
                  <c:v>19.559999999999999</c:v>
                </c:pt>
                <c:pt idx="1457">
                  <c:v>19.57</c:v>
                </c:pt>
                <c:pt idx="1458">
                  <c:v>19.579999999999998</c:v>
                </c:pt>
                <c:pt idx="1459">
                  <c:v>19.59</c:v>
                </c:pt>
                <c:pt idx="1460">
                  <c:v>19.600000000000001</c:v>
                </c:pt>
                <c:pt idx="1461">
                  <c:v>19.61</c:v>
                </c:pt>
                <c:pt idx="1462">
                  <c:v>19.62</c:v>
                </c:pt>
                <c:pt idx="1463">
                  <c:v>19.63</c:v>
                </c:pt>
                <c:pt idx="1464">
                  <c:v>19.64</c:v>
                </c:pt>
                <c:pt idx="1465">
                  <c:v>19.649999999999999</c:v>
                </c:pt>
                <c:pt idx="1466">
                  <c:v>19.66</c:v>
                </c:pt>
                <c:pt idx="1467">
                  <c:v>19.670000000000002</c:v>
                </c:pt>
                <c:pt idx="1468">
                  <c:v>19.68</c:v>
                </c:pt>
                <c:pt idx="1469">
                  <c:v>19.690000000000001</c:v>
                </c:pt>
                <c:pt idx="1470">
                  <c:v>19.7</c:v>
                </c:pt>
                <c:pt idx="1471">
                  <c:v>19.71</c:v>
                </c:pt>
                <c:pt idx="1472">
                  <c:v>19.72</c:v>
                </c:pt>
                <c:pt idx="1473">
                  <c:v>19.73</c:v>
                </c:pt>
                <c:pt idx="1474">
                  <c:v>19.739999999999998</c:v>
                </c:pt>
                <c:pt idx="1475">
                  <c:v>19.75</c:v>
                </c:pt>
                <c:pt idx="1476">
                  <c:v>19.760000000000002</c:v>
                </c:pt>
                <c:pt idx="1477">
                  <c:v>19.77</c:v>
                </c:pt>
                <c:pt idx="1478">
                  <c:v>19.78</c:v>
                </c:pt>
                <c:pt idx="1479">
                  <c:v>19.79</c:v>
                </c:pt>
                <c:pt idx="1480">
                  <c:v>19.8</c:v>
                </c:pt>
                <c:pt idx="1481">
                  <c:v>19.809999999999999</c:v>
                </c:pt>
                <c:pt idx="1482">
                  <c:v>19.82</c:v>
                </c:pt>
                <c:pt idx="1483">
                  <c:v>19.829999999999998</c:v>
                </c:pt>
                <c:pt idx="1484">
                  <c:v>19.84</c:v>
                </c:pt>
                <c:pt idx="1485">
                  <c:v>19.850000000000001</c:v>
                </c:pt>
                <c:pt idx="1486">
                  <c:v>19.86</c:v>
                </c:pt>
                <c:pt idx="1487">
                  <c:v>19.87</c:v>
                </c:pt>
                <c:pt idx="1488">
                  <c:v>19.88</c:v>
                </c:pt>
                <c:pt idx="1489">
                  <c:v>19.89</c:v>
                </c:pt>
                <c:pt idx="1490">
                  <c:v>19.899999999999999</c:v>
                </c:pt>
                <c:pt idx="1491">
                  <c:v>19.91</c:v>
                </c:pt>
                <c:pt idx="1492">
                  <c:v>19.920000000000002</c:v>
                </c:pt>
                <c:pt idx="1493">
                  <c:v>19.93</c:v>
                </c:pt>
                <c:pt idx="1494">
                  <c:v>19.940000000000001</c:v>
                </c:pt>
                <c:pt idx="1495">
                  <c:v>19.95</c:v>
                </c:pt>
                <c:pt idx="1496">
                  <c:v>19.96</c:v>
                </c:pt>
                <c:pt idx="1497">
                  <c:v>19.97</c:v>
                </c:pt>
                <c:pt idx="1498">
                  <c:v>19.98</c:v>
                </c:pt>
                <c:pt idx="1499">
                  <c:v>19.989999999999998</c:v>
                </c:pt>
                <c:pt idx="1500">
                  <c:v>20</c:v>
                </c:pt>
                <c:pt idx="1501">
                  <c:v>20.010000000000002</c:v>
                </c:pt>
                <c:pt idx="1502">
                  <c:v>20.02</c:v>
                </c:pt>
                <c:pt idx="1503">
                  <c:v>20.03</c:v>
                </c:pt>
                <c:pt idx="1504">
                  <c:v>20.04</c:v>
                </c:pt>
                <c:pt idx="1505">
                  <c:v>20.05</c:v>
                </c:pt>
                <c:pt idx="1506">
                  <c:v>20.059999999999999</c:v>
                </c:pt>
                <c:pt idx="1507">
                  <c:v>20.07</c:v>
                </c:pt>
                <c:pt idx="1508">
                  <c:v>20.079999999999998</c:v>
                </c:pt>
                <c:pt idx="1509">
                  <c:v>20.09</c:v>
                </c:pt>
                <c:pt idx="1510">
                  <c:v>20.100000000000001</c:v>
                </c:pt>
                <c:pt idx="1511">
                  <c:v>20.11</c:v>
                </c:pt>
                <c:pt idx="1512">
                  <c:v>20.12</c:v>
                </c:pt>
                <c:pt idx="1513">
                  <c:v>20.13</c:v>
                </c:pt>
                <c:pt idx="1514">
                  <c:v>20.14</c:v>
                </c:pt>
                <c:pt idx="1515">
                  <c:v>20.149999999999999</c:v>
                </c:pt>
                <c:pt idx="1516">
                  <c:v>20.16</c:v>
                </c:pt>
                <c:pt idx="1517">
                  <c:v>20.170000000000002</c:v>
                </c:pt>
                <c:pt idx="1518">
                  <c:v>20.18</c:v>
                </c:pt>
                <c:pt idx="1519">
                  <c:v>20.190000000000001</c:v>
                </c:pt>
                <c:pt idx="1520">
                  <c:v>20.2</c:v>
                </c:pt>
                <c:pt idx="1521">
                  <c:v>20.21</c:v>
                </c:pt>
                <c:pt idx="1522">
                  <c:v>20.22</c:v>
                </c:pt>
                <c:pt idx="1523">
                  <c:v>20.23</c:v>
                </c:pt>
                <c:pt idx="1524">
                  <c:v>20.239999999999998</c:v>
                </c:pt>
                <c:pt idx="1525">
                  <c:v>20.25</c:v>
                </c:pt>
                <c:pt idx="1526">
                  <c:v>20.260000000000002</c:v>
                </c:pt>
                <c:pt idx="1527">
                  <c:v>20.27</c:v>
                </c:pt>
                <c:pt idx="1528">
                  <c:v>20.28</c:v>
                </c:pt>
                <c:pt idx="1529">
                  <c:v>20.29</c:v>
                </c:pt>
                <c:pt idx="1530">
                  <c:v>20.3</c:v>
                </c:pt>
                <c:pt idx="1531">
                  <c:v>20.309999999999999</c:v>
                </c:pt>
                <c:pt idx="1532">
                  <c:v>20.32</c:v>
                </c:pt>
                <c:pt idx="1533">
                  <c:v>20.329999999999998</c:v>
                </c:pt>
                <c:pt idx="1534">
                  <c:v>20.34</c:v>
                </c:pt>
                <c:pt idx="1535">
                  <c:v>20.350000000000001</c:v>
                </c:pt>
                <c:pt idx="1536">
                  <c:v>20.36</c:v>
                </c:pt>
                <c:pt idx="1537">
                  <c:v>20.37</c:v>
                </c:pt>
                <c:pt idx="1538">
                  <c:v>20.38</c:v>
                </c:pt>
                <c:pt idx="1539">
                  <c:v>20.39</c:v>
                </c:pt>
                <c:pt idx="1540">
                  <c:v>20.399999999999999</c:v>
                </c:pt>
                <c:pt idx="1541">
                  <c:v>20.41</c:v>
                </c:pt>
                <c:pt idx="1542">
                  <c:v>20.420000000000002</c:v>
                </c:pt>
                <c:pt idx="1543">
                  <c:v>20.43</c:v>
                </c:pt>
                <c:pt idx="1544">
                  <c:v>20.440000000000001</c:v>
                </c:pt>
                <c:pt idx="1545">
                  <c:v>20.45</c:v>
                </c:pt>
                <c:pt idx="1546">
                  <c:v>20.46</c:v>
                </c:pt>
                <c:pt idx="1547">
                  <c:v>20.47</c:v>
                </c:pt>
                <c:pt idx="1548">
                  <c:v>20.48</c:v>
                </c:pt>
                <c:pt idx="1549">
                  <c:v>20.49</c:v>
                </c:pt>
                <c:pt idx="1550">
                  <c:v>20.5</c:v>
                </c:pt>
                <c:pt idx="1551">
                  <c:v>20.51</c:v>
                </c:pt>
                <c:pt idx="1552">
                  <c:v>20.52</c:v>
                </c:pt>
                <c:pt idx="1553">
                  <c:v>20.53</c:v>
                </c:pt>
                <c:pt idx="1554">
                  <c:v>20.54</c:v>
                </c:pt>
                <c:pt idx="1555">
                  <c:v>20.55</c:v>
                </c:pt>
                <c:pt idx="1556">
                  <c:v>20.56</c:v>
                </c:pt>
                <c:pt idx="1557">
                  <c:v>20.57</c:v>
                </c:pt>
                <c:pt idx="1558">
                  <c:v>20.58</c:v>
                </c:pt>
                <c:pt idx="1559">
                  <c:v>20.59</c:v>
                </c:pt>
                <c:pt idx="1560">
                  <c:v>20.6</c:v>
                </c:pt>
                <c:pt idx="1561">
                  <c:v>20.61</c:v>
                </c:pt>
                <c:pt idx="1562">
                  <c:v>20.62</c:v>
                </c:pt>
                <c:pt idx="1563">
                  <c:v>20.63</c:v>
                </c:pt>
                <c:pt idx="1564">
                  <c:v>20.64</c:v>
                </c:pt>
                <c:pt idx="1565">
                  <c:v>20.65</c:v>
                </c:pt>
                <c:pt idx="1566">
                  <c:v>20.66</c:v>
                </c:pt>
                <c:pt idx="1567">
                  <c:v>20.67</c:v>
                </c:pt>
                <c:pt idx="1568">
                  <c:v>20.68</c:v>
                </c:pt>
                <c:pt idx="1569">
                  <c:v>20.69</c:v>
                </c:pt>
                <c:pt idx="1570">
                  <c:v>20.7</c:v>
                </c:pt>
                <c:pt idx="1571">
                  <c:v>20.71</c:v>
                </c:pt>
                <c:pt idx="1572">
                  <c:v>20.72</c:v>
                </c:pt>
                <c:pt idx="1573">
                  <c:v>20.73</c:v>
                </c:pt>
                <c:pt idx="1574">
                  <c:v>20.74</c:v>
                </c:pt>
                <c:pt idx="1575">
                  <c:v>20.75</c:v>
                </c:pt>
                <c:pt idx="1576">
                  <c:v>20.76</c:v>
                </c:pt>
                <c:pt idx="1577">
                  <c:v>20.77</c:v>
                </c:pt>
                <c:pt idx="1578">
                  <c:v>20.78</c:v>
                </c:pt>
                <c:pt idx="1579">
                  <c:v>20.79</c:v>
                </c:pt>
                <c:pt idx="1580">
                  <c:v>20.8</c:v>
                </c:pt>
                <c:pt idx="1581">
                  <c:v>20.81</c:v>
                </c:pt>
                <c:pt idx="1582">
                  <c:v>20.82</c:v>
                </c:pt>
                <c:pt idx="1583">
                  <c:v>20.83</c:v>
                </c:pt>
                <c:pt idx="1584">
                  <c:v>20.84</c:v>
                </c:pt>
                <c:pt idx="1585">
                  <c:v>20.85</c:v>
                </c:pt>
                <c:pt idx="1586">
                  <c:v>20.86</c:v>
                </c:pt>
                <c:pt idx="1587">
                  <c:v>20.87</c:v>
                </c:pt>
                <c:pt idx="1588">
                  <c:v>20.88</c:v>
                </c:pt>
                <c:pt idx="1589">
                  <c:v>20.89</c:v>
                </c:pt>
                <c:pt idx="1590">
                  <c:v>20.9</c:v>
                </c:pt>
                <c:pt idx="1591">
                  <c:v>20.91</c:v>
                </c:pt>
                <c:pt idx="1592">
                  <c:v>20.92</c:v>
                </c:pt>
                <c:pt idx="1593">
                  <c:v>20.93</c:v>
                </c:pt>
                <c:pt idx="1594">
                  <c:v>20.94</c:v>
                </c:pt>
                <c:pt idx="1595">
                  <c:v>20.95</c:v>
                </c:pt>
                <c:pt idx="1596">
                  <c:v>20.96</c:v>
                </c:pt>
                <c:pt idx="1597">
                  <c:v>20.97</c:v>
                </c:pt>
                <c:pt idx="1598">
                  <c:v>20.98</c:v>
                </c:pt>
                <c:pt idx="1599">
                  <c:v>20.99</c:v>
                </c:pt>
                <c:pt idx="1600">
                  <c:v>21</c:v>
                </c:pt>
                <c:pt idx="1601">
                  <c:v>21.01</c:v>
                </c:pt>
                <c:pt idx="1602">
                  <c:v>21.02</c:v>
                </c:pt>
                <c:pt idx="1603">
                  <c:v>21.03</c:v>
                </c:pt>
                <c:pt idx="1604">
                  <c:v>21.04</c:v>
                </c:pt>
                <c:pt idx="1605">
                  <c:v>21.05</c:v>
                </c:pt>
                <c:pt idx="1606">
                  <c:v>21.06</c:v>
                </c:pt>
                <c:pt idx="1607">
                  <c:v>21.07</c:v>
                </c:pt>
                <c:pt idx="1608">
                  <c:v>21.08</c:v>
                </c:pt>
                <c:pt idx="1609">
                  <c:v>21.09</c:v>
                </c:pt>
                <c:pt idx="1610">
                  <c:v>21.1</c:v>
                </c:pt>
                <c:pt idx="1611">
                  <c:v>21.11</c:v>
                </c:pt>
                <c:pt idx="1612">
                  <c:v>21.12</c:v>
                </c:pt>
                <c:pt idx="1613">
                  <c:v>21.13</c:v>
                </c:pt>
                <c:pt idx="1614">
                  <c:v>21.14</c:v>
                </c:pt>
                <c:pt idx="1615">
                  <c:v>21.15</c:v>
                </c:pt>
                <c:pt idx="1616">
                  <c:v>21.16</c:v>
                </c:pt>
                <c:pt idx="1617">
                  <c:v>21.17</c:v>
                </c:pt>
                <c:pt idx="1618">
                  <c:v>21.18</c:v>
                </c:pt>
                <c:pt idx="1619">
                  <c:v>21.19</c:v>
                </c:pt>
                <c:pt idx="1620">
                  <c:v>21.2</c:v>
                </c:pt>
                <c:pt idx="1621">
                  <c:v>21.21</c:v>
                </c:pt>
                <c:pt idx="1622">
                  <c:v>21.22</c:v>
                </c:pt>
                <c:pt idx="1623">
                  <c:v>21.23</c:v>
                </c:pt>
                <c:pt idx="1624">
                  <c:v>21.24</c:v>
                </c:pt>
                <c:pt idx="1625">
                  <c:v>21.25</c:v>
                </c:pt>
                <c:pt idx="1626">
                  <c:v>21.26</c:v>
                </c:pt>
                <c:pt idx="1627">
                  <c:v>21.27</c:v>
                </c:pt>
                <c:pt idx="1628">
                  <c:v>21.28</c:v>
                </c:pt>
                <c:pt idx="1629">
                  <c:v>21.29</c:v>
                </c:pt>
                <c:pt idx="1630">
                  <c:v>21.3</c:v>
                </c:pt>
                <c:pt idx="1631">
                  <c:v>21.31</c:v>
                </c:pt>
                <c:pt idx="1632">
                  <c:v>21.32</c:v>
                </c:pt>
                <c:pt idx="1633">
                  <c:v>21.33</c:v>
                </c:pt>
                <c:pt idx="1634">
                  <c:v>21.34</c:v>
                </c:pt>
                <c:pt idx="1635">
                  <c:v>21.35</c:v>
                </c:pt>
                <c:pt idx="1636">
                  <c:v>21.36</c:v>
                </c:pt>
                <c:pt idx="1637">
                  <c:v>21.37</c:v>
                </c:pt>
                <c:pt idx="1638">
                  <c:v>21.38</c:v>
                </c:pt>
                <c:pt idx="1639">
                  <c:v>21.39</c:v>
                </c:pt>
                <c:pt idx="1640">
                  <c:v>21.4</c:v>
                </c:pt>
                <c:pt idx="1641">
                  <c:v>21.41</c:v>
                </c:pt>
                <c:pt idx="1642">
                  <c:v>21.42</c:v>
                </c:pt>
                <c:pt idx="1643">
                  <c:v>21.43</c:v>
                </c:pt>
                <c:pt idx="1644">
                  <c:v>21.44</c:v>
                </c:pt>
                <c:pt idx="1645">
                  <c:v>21.45</c:v>
                </c:pt>
                <c:pt idx="1646">
                  <c:v>21.46</c:v>
                </c:pt>
                <c:pt idx="1647">
                  <c:v>21.47</c:v>
                </c:pt>
                <c:pt idx="1648">
                  <c:v>21.48</c:v>
                </c:pt>
                <c:pt idx="1649">
                  <c:v>21.49</c:v>
                </c:pt>
                <c:pt idx="1650">
                  <c:v>21.5</c:v>
                </c:pt>
                <c:pt idx="1651">
                  <c:v>21.51</c:v>
                </c:pt>
                <c:pt idx="1652">
                  <c:v>21.52</c:v>
                </c:pt>
                <c:pt idx="1653">
                  <c:v>21.53</c:v>
                </c:pt>
                <c:pt idx="1654">
                  <c:v>21.54</c:v>
                </c:pt>
                <c:pt idx="1655">
                  <c:v>21.55</c:v>
                </c:pt>
                <c:pt idx="1656">
                  <c:v>21.56</c:v>
                </c:pt>
                <c:pt idx="1657">
                  <c:v>21.57</c:v>
                </c:pt>
                <c:pt idx="1658">
                  <c:v>21.58</c:v>
                </c:pt>
                <c:pt idx="1659">
                  <c:v>21.59</c:v>
                </c:pt>
                <c:pt idx="1660">
                  <c:v>21.6</c:v>
                </c:pt>
                <c:pt idx="1661">
                  <c:v>21.61</c:v>
                </c:pt>
                <c:pt idx="1662">
                  <c:v>21.62</c:v>
                </c:pt>
                <c:pt idx="1663">
                  <c:v>21.63</c:v>
                </c:pt>
                <c:pt idx="1664">
                  <c:v>21.64</c:v>
                </c:pt>
                <c:pt idx="1665">
                  <c:v>21.65</c:v>
                </c:pt>
                <c:pt idx="1666">
                  <c:v>21.66</c:v>
                </c:pt>
                <c:pt idx="1667">
                  <c:v>21.67</c:v>
                </c:pt>
                <c:pt idx="1668">
                  <c:v>21.68</c:v>
                </c:pt>
                <c:pt idx="1669">
                  <c:v>21.69</c:v>
                </c:pt>
                <c:pt idx="1670">
                  <c:v>21.7</c:v>
                </c:pt>
                <c:pt idx="1671">
                  <c:v>21.71</c:v>
                </c:pt>
                <c:pt idx="1672">
                  <c:v>21.72</c:v>
                </c:pt>
                <c:pt idx="1673">
                  <c:v>21.73</c:v>
                </c:pt>
                <c:pt idx="1674">
                  <c:v>21.74</c:v>
                </c:pt>
                <c:pt idx="1675">
                  <c:v>21.75</c:v>
                </c:pt>
                <c:pt idx="1676">
                  <c:v>21.76</c:v>
                </c:pt>
                <c:pt idx="1677">
                  <c:v>21.77</c:v>
                </c:pt>
                <c:pt idx="1678">
                  <c:v>21.78</c:v>
                </c:pt>
                <c:pt idx="1679">
                  <c:v>21.79</c:v>
                </c:pt>
                <c:pt idx="1680">
                  <c:v>21.8</c:v>
                </c:pt>
                <c:pt idx="1681">
                  <c:v>21.81</c:v>
                </c:pt>
                <c:pt idx="1682">
                  <c:v>21.82</c:v>
                </c:pt>
                <c:pt idx="1683">
                  <c:v>21.83</c:v>
                </c:pt>
                <c:pt idx="1684">
                  <c:v>21.84</c:v>
                </c:pt>
                <c:pt idx="1685">
                  <c:v>21.85</c:v>
                </c:pt>
                <c:pt idx="1686">
                  <c:v>21.86</c:v>
                </c:pt>
                <c:pt idx="1687">
                  <c:v>21.87</c:v>
                </c:pt>
                <c:pt idx="1688">
                  <c:v>21.88</c:v>
                </c:pt>
                <c:pt idx="1689">
                  <c:v>21.89</c:v>
                </c:pt>
                <c:pt idx="1690">
                  <c:v>21.9</c:v>
                </c:pt>
                <c:pt idx="1691">
                  <c:v>21.91</c:v>
                </c:pt>
                <c:pt idx="1692">
                  <c:v>21.92</c:v>
                </c:pt>
                <c:pt idx="1693">
                  <c:v>21.93</c:v>
                </c:pt>
                <c:pt idx="1694">
                  <c:v>21.94</c:v>
                </c:pt>
                <c:pt idx="1695">
                  <c:v>21.95</c:v>
                </c:pt>
                <c:pt idx="1696">
                  <c:v>21.96</c:v>
                </c:pt>
                <c:pt idx="1697">
                  <c:v>21.97</c:v>
                </c:pt>
                <c:pt idx="1698">
                  <c:v>21.98</c:v>
                </c:pt>
                <c:pt idx="1699">
                  <c:v>21.99</c:v>
                </c:pt>
                <c:pt idx="1700">
                  <c:v>22</c:v>
                </c:pt>
                <c:pt idx="1701">
                  <c:v>22.01</c:v>
                </c:pt>
                <c:pt idx="1702">
                  <c:v>22.02</c:v>
                </c:pt>
                <c:pt idx="1703">
                  <c:v>22.03</c:v>
                </c:pt>
                <c:pt idx="1704">
                  <c:v>22.04</c:v>
                </c:pt>
                <c:pt idx="1705">
                  <c:v>22.05</c:v>
                </c:pt>
                <c:pt idx="1706">
                  <c:v>22.06</c:v>
                </c:pt>
                <c:pt idx="1707">
                  <c:v>22.07</c:v>
                </c:pt>
                <c:pt idx="1708">
                  <c:v>22.08</c:v>
                </c:pt>
                <c:pt idx="1709">
                  <c:v>22.09</c:v>
                </c:pt>
                <c:pt idx="1710">
                  <c:v>22.1</c:v>
                </c:pt>
                <c:pt idx="1711">
                  <c:v>22.11</c:v>
                </c:pt>
                <c:pt idx="1712">
                  <c:v>22.12</c:v>
                </c:pt>
                <c:pt idx="1713">
                  <c:v>22.13</c:v>
                </c:pt>
                <c:pt idx="1714">
                  <c:v>22.14</c:v>
                </c:pt>
                <c:pt idx="1715">
                  <c:v>22.15</c:v>
                </c:pt>
                <c:pt idx="1716">
                  <c:v>22.16</c:v>
                </c:pt>
                <c:pt idx="1717">
                  <c:v>22.17</c:v>
                </c:pt>
                <c:pt idx="1718">
                  <c:v>22.18</c:v>
                </c:pt>
                <c:pt idx="1719">
                  <c:v>22.19</c:v>
                </c:pt>
                <c:pt idx="1720">
                  <c:v>22.2</c:v>
                </c:pt>
                <c:pt idx="1721">
                  <c:v>22.21</c:v>
                </c:pt>
                <c:pt idx="1722">
                  <c:v>22.22</c:v>
                </c:pt>
                <c:pt idx="1723">
                  <c:v>22.23</c:v>
                </c:pt>
                <c:pt idx="1724">
                  <c:v>22.24</c:v>
                </c:pt>
                <c:pt idx="1725">
                  <c:v>22.25</c:v>
                </c:pt>
                <c:pt idx="1726">
                  <c:v>22.26</c:v>
                </c:pt>
                <c:pt idx="1727">
                  <c:v>22.27</c:v>
                </c:pt>
                <c:pt idx="1728">
                  <c:v>22.28</c:v>
                </c:pt>
                <c:pt idx="1729">
                  <c:v>22.29</c:v>
                </c:pt>
                <c:pt idx="1730">
                  <c:v>22.3</c:v>
                </c:pt>
                <c:pt idx="1731">
                  <c:v>22.31</c:v>
                </c:pt>
                <c:pt idx="1732">
                  <c:v>22.32</c:v>
                </c:pt>
                <c:pt idx="1733">
                  <c:v>22.33</c:v>
                </c:pt>
                <c:pt idx="1734">
                  <c:v>22.34</c:v>
                </c:pt>
                <c:pt idx="1735">
                  <c:v>22.35</c:v>
                </c:pt>
                <c:pt idx="1736">
                  <c:v>22.36</c:v>
                </c:pt>
                <c:pt idx="1737">
                  <c:v>22.37</c:v>
                </c:pt>
                <c:pt idx="1738">
                  <c:v>22.38</c:v>
                </c:pt>
                <c:pt idx="1739">
                  <c:v>22.39</c:v>
                </c:pt>
                <c:pt idx="1740">
                  <c:v>22.4</c:v>
                </c:pt>
                <c:pt idx="1741">
                  <c:v>22.41</c:v>
                </c:pt>
                <c:pt idx="1742">
                  <c:v>22.42</c:v>
                </c:pt>
                <c:pt idx="1743">
                  <c:v>22.43</c:v>
                </c:pt>
                <c:pt idx="1744">
                  <c:v>22.44</c:v>
                </c:pt>
                <c:pt idx="1745">
                  <c:v>22.45</c:v>
                </c:pt>
                <c:pt idx="1746">
                  <c:v>22.46</c:v>
                </c:pt>
                <c:pt idx="1747">
                  <c:v>22.47</c:v>
                </c:pt>
                <c:pt idx="1748">
                  <c:v>22.48</c:v>
                </c:pt>
                <c:pt idx="1749">
                  <c:v>22.49</c:v>
                </c:pt>
                <c:pt idx="1750">
                  <c:v>22.5</c:v>
                </c:pt>
                <c:pt idx="1751">
                  <c:v>22.51</c:v>
                </c:pt>
                <c:pt idx="1752">
                  <c:v>22.52</c:v>
                </c:pt>
                <c:pt idx="1753">
                  <c:v>22.53</c:v>
                </c:pt>
                <c:pt idx="1754">
                  <c:v>22.54</c:v>
                </c:pt>
                <c:pt idx="1755">
                  <c:v>22.55</c:v>
                </c:pt>
                <c:pt idx="1756">
                  <c:v>22.56</c:v>
                </c:pt>
                <c:pt idx="1757">
                  <c:v>22.57</c:v>
                </c:pt>
                <c:pt idx="1758">
                  <c:v>22.58</c:v>
                </c:pt>
                <c:pt idx="1759">
                  <c:v>22.59</c:v>
                </c:pt>
                <c:pt idx="1760">
                  <c:v>22.6</c:v>
                </c:pt>
                <c:pt idx="1761">
                  <c:v>22.61</c:v>
                </c:pt>
                <c:pt idx="1762">
                  <c:v>22.62</c:v>
                </c:pt>
                <c:pt idx="1763">
                  <c:v>22.63</c:v>
                </c:pt>
                <c:pt idx="1764">
                  <c:v>22.64</c:v>
                </c:pt>
                <c:pt idx="1765">
                  <c:v>22.65</c:v>
                </c:pt>
                <c:pt idx="1766">
                  <c:v>22.66</c:v>
                </c:pt>
                <c:pt idx="1767">
                  <c:v>22.67</c:v>
                </c:pt>
                <c:pt idx="1768">
                  <c:v>22.68</c:v>
                </c:pt>
                <c:pt idx="1769">
                  <c:v>22.69</c:v>
                </c:pt>
                <c:pt idx="1770">
                  <c:v>22.7</c:v>
                </c:pt>
                <c:pt idx="1771">
                  <c:v>22.71</c:v>
                </c:pt>
                <c:pt idx="1772">
                  <c:v>22.72</c:v>
                </c:pt>
                <c:pt idx="1773">
                  <c:v>22.73</c:v>
                </c:pt>
                <c:pt idx="1774">
                  <c:v>22.74</c:v>
                </c:pt>
                <c:pt idx="1775">
                  <c:v>22.75</c:v>
                </c:pt>
                <c:pt idx="1776">
                  <c:v>22.76</c:v>
                </c:pt>
                <c:pt idx="1777">
                  <c:v>22.77</c:v>
                </c:pt>
                <c:pt idx="1778">
                  <c:v>22.78</c:v>
                </c:pt>
                <c:pt idx="1779">
                  <c:v>22.79</c:v>
                </c:pt>
                <c:pt idx="1780">
                  <c:v>22.8</c:v>
                </c:pt>
                <c:pt idx="1781">
                  <c:v>22.81</c:v>
                </c:pt>
                <c:pt idx="1782">
                  <c:v>22.82</c:v>
                </c:pt>
                <c:pt idx="1783">
                  <c:v>22.83</c:v>
                </c:pt>
                <c:pt idx="1784">
                  <c:v>22.84</c:v>
                </c:pt>
                <c:pt idx="1785">
                  <c:v>22.85</c:v>
                </c:pt>
                <c:pt idx="1786">
                  <c:v>22.86</c:v>
                </c:pt>
                <c:pt idx="1787">
                  <c:v>22.87</c:v>
                </c:pt>
                <c:pt idx="1788">
                  <c:v>22.88</c:v>
                </c:pt>
                <c:pt idx="1789">
                  <c:v>22.89</c:v>
                </c:pt>
                <c:pt idx="1790">
                  <c:v>22.9</c:v>
                </c:pt>
                <c:pt idx="1791">
                  <c:v>22.91</c:v>
                </c:pt>
                <c:pt idx="1792">
                  <c:v>22.92</c:v>
                </c:pt>
                <c:pt idx="1793">
                  <c:v>22.93</c:v>
                </c:pt>
                <c:pt idx="1794">
                  <c:v>22.94</c:v>
                </c:pt>
                <c:pt idx="1795">
                  <c:v>22.95</c:v>
                </c:pt>
                <c:pt idx="1796">
                  <c:v>22.96</c:v>
                </c:pt>
                <c:pt idx="1797">
                  <c:v>22.97</c:v>
                </c:pt>
                <c:pt idx="1798">
                  <c:v>22.98</c:v>
                </c:pt>
                <c:pt idx="1799">
                  <c:v>22.99</c:v>
                </c:pt>
                <c:pt idx="1800">
                  <c:v>23</c:v>
                </c:pt>
                <c:pt idx="1801">
                  <c:v>23.01</c:v>
                </c:pt>
                <c:pt idx="1802">
                  <c:v>23.02</c:v>
                </c:pt>
                <c:pt idx="1803">
                  <c:v>23.03</c:v>
                </c:pt>
                <c:pt idx="1804">
                  <c:v>23.04</c:v>
                </c:pt>
                <c:pt idx="1805">
                  <c:v>23.05</c:v>
                </c:pt>
                <c:pt idx="1806">
                  <c:v>23.06</c:v>
                </c:pt>
                <c:pt idx="1807">
                  <c:v>23.07</c:v>
                </c:pt>
                <c:pt idx="1808">
                  <c:v>23.08</c:v>
                </c:pt>
                <c:pt idx="1809">
                  <c:v>23.09</c:v>
                </c:pt>
                <c:pt idx="1810">
                  <c:v>23.1</c:v>
                </c:pt>
                <c:pt idx="1811">
                  <c:v>23.11</c:v>
                </c:pt>
                <c:pt idx="1812">
                  <c:v>23.12</c:v>
                </c:pt>
                <c:pt idx="1813">
                  <c:v>23.13</c:v>
                </c:pt>
                <c:pt idx="1814">
                  <c:v>23.14</c:v>
                </c:pt>
                <c:pt idx="1815">
                  <c:v>23.15</c:v>
                </c:pt>
                <c:pt idx="1816">
                  <c:v>23.16</c:v>
                </c:pt>
                <c:pt idx="1817">
                  <c:v>23.17</c:v>
                </c:pt>
                <c:pt idx="1818">
                  <c:v>23.18</c:v>
                </c:pt>
                <c:pt idx="1819">
                  <c:v>23.19</c:v>
                </c:pt>
                <c:pt idx="1820">
                  <c:v>23.2</c:v>
                </c:pt>
                <c:pt idx="1821">
                  <c:v>23.21</c:v>
                </c:pt>
                <c:pt idx="1822">
                  <c:v>23.22</c:v>
                </c:pt>
                <c:pt idx="1823">
                  <c:v>23.23</c:v>
                </c:pt>
                <c:pt idx="1824">
                  <c:v>23.24</c:v>
                </c:pt>
                <c:pt idx="1825">
                  <c:v>23.25</c:v>
                </c:pt>
                <c:pt idx="1826">
                  <c:v>23.26</c:v>
                </c:pt>
                <c:pt idx="1827">
                  <c:v>23.27</c:v>
                </c:pt>
                <c:pt idx="1828">
                  <c:v>23.28</c:v>
                </c:pt>
                <c:pt idx="1829">
                  <c:v>23.29</c:v>
                </c:pt>
                <c:pt idx="1830">
                  <c:v>23.3</c:v>
                </c:pt>
                <c:pt idx="1831">
                  <c:v>23.31</c:v>
                </c:pt>
                <c:pt idx="1832">
                  <c:v>23.32</c:v>
                </c:pt>
                <c:pt idx="1833">
                  <c:v>23.33</c:v>
                </c:pt>
                <c:pt idx="1834">
                  <c:v>23.34</c:v>
                </c:pt>
                <c:pt idx="1835">
                  <c:v>23.35</c:v>
                </c:pt>
                <c:pt idx="1836">
                  <c:v>23.36</c:v>
                </c:pt>
                <c:pt idx="1837">
                  <c:v>23.37</c:v>
                </c:pt>
                <c:pt idx="1838">
                  <c:v>23.38</c:v>
                </c:pt>
                <c:pt idx="1839">
                  <c:v>23.39</c:v>
                </c:pt>
                <c:pt idx="1840">
                  <c:v>23.4</c:v>
                </c:pt>
                <c:pt idx="1841">
                  <c:v>23.41</c:v>
                </c:pt>
                <c:pt idx="1842">
                  <c:v>23.42</c:v>
                </c:pt>
                <c:pt idx="1843">
                  <c:v>23.43</c:v>
                </c:pt>
                <c:pt idx="1844">
                  <c:v>23.44</c:v>
                </c:pt>
                <c:pt idx="1845">
                  <c:v>23.45</c:v>
                </c:pt>
                <c:pt idx="1846">
                  <c:v>23.46</c:v>
                </c:pt>
                <c:pt idx="1847">
                  <c:v>23.47</c:v>
                </c:pt>
                <c:pt idx="1848">
                  <c:v>23.48</c:v>
                </c:pt>
                <c:pt idx="1849">
                  <c:v>23.49</c:v>
                </c:pt>
                <c:pt idx="1850">
                  <c:v>23.5</c:v>
                </c:pt>
                <c:pt idx="1851">
                  <c:v>23.51</c:v>
                </c:pt>
                <c:pt idx="1852">
                  <c:v>23.52</c:v>
                </c:pt>
                <c:pt idx="1853">
                  <c:v>23.53</c:v>
                </c:pt>
                <c:pt idx="1854">
                  <c:v>23.54</c:v>
                </c:pt>
                <c:pt idx="1855">
                  <c:v>23.55</c:v>
                </c:pt>
                <c:pt idx="1856">
                  <c:v>23.56</c:v>
                </c:pt>
                <c:pt idx="1857">
                  <c:v>23.57</c:v>
                </c:pt>
                <c:pt idx="1858">
                  <c:v>23.58</c:v>
                </c:pt>
                <c:pt idx="1859">
                  <c:v>23.59</c:v>
                </c:pt>
                <c:pt idx="1860">
                  <c:v>23.6</c:v>
                </c:pt>
                <c:pt idx="1861">
                  <c:v>23.61</c:v>
                </c:pt>
                <c:pt idx="1862">
                  <c:v>23.62</c:v>
                </c:pt>
                <c:pt idx="1863">
                  <c:v>23.63</c:v>
                </c:pt>
                <c:pt idx="1864">
                  <c:v>23.64</c:v>
                </c:pt>
                <c:pt idx="1865">
                  <c:v>23.65</c:v>
                </c:pt>
                <c:pt idx="1866">
                  <c:v>23.66</c:v>
                </c:pt>
                <c:pt idx="1867">
                  <c:v>23.67</c:v>
                </c:pt>
                <c:pt idx="1868">
                  <c:v>23.68</c:v>
                </c:pt>
                <c:pt idx="1869">
                  <c:v>23.69</c:v>
                </c:pt>
                <c:pt idx="1870">
                  <c:v>23.7</c:v>
                </c:pt>
                <c:pt idx="1871">
                  <c:v>23.71</c:v>
                </c:pt>
                <c:pt idx="1872">
                  <c:v>23.72</c:v>
                </c:pt>
                <c:pt idx="1873">
                  <c:v>23.73</c:v>
                </c:pt>
                <c:pt idx="1874">
                  <c:v>23.74</c:v>
                </c:pt>
                <c:pt idx="1875">
                  <c:v>23.75</c:v>
                </c:pt>
                <c:pt idx="1876">
                  <c:v>23.76</c:v>
                </c:pt>
                <c:pt idx="1877">
                  <c:v>23.77</c:v>
                </c:pt>
                <c:pt idx="1878">
                  <c:v>23.78</c:v>
                </c:pt>
                <c:pt idx="1879">
                  <c:v>23.79</c:v>
                </c:pt>
                <c:pt idx="1880">
                  <c:v>23.8</c:v>
                </c:pt>
                <c:pt idx="1881">
                  <c:v>23.81</c:v>
                </c:pt>
                <c:pt idx="1882">
                  <c:v>23.82</c:v>
                </c:pt>
                <c:pt idx="1883">
                  <c:v>23.83</c:v>
                </c:pt>
                <c:pt idx="1884">
                  <c:v>23.84</c:v>
                </c:pt>
                <c:pt idx="1885">
                  <c:v>23.85</c:v>
                </c:pt>
                <c:pt idx="1886">
                  <c:v>23.86</c:v>
                </c:pt>
                <c:pt idx="1887">
                  <c:v>23.87</c:v>
                </c:pt>
                <c:pt idx="1888">
                  <c:v>23.88</c:v>
                </c:pt>
                <c:pt idx="1889">
                  <c:v>23.89</c:v>
                </c:pt>
                <c:pt idx="1890">
                  <c:v>23.9</c:v>
                </c:pt>
                <c:pt idx="1891">
                  <c:v>23.91</c:v>
                </c:pt>
                <c:pt idx="1892">
                  <c:v>23.92</c:v>
                </c:pt>
                <c:pt idx="1893">
                  <c:v>23.93</c:v>
                </c:pt>
                <c:pt idx="1894">
                  <c:v>23.94</c:v>
                </c:pt>
                <c:pt idx="1895">
                  <c:v>23.95</c:v>
                </c:pt>
                <c:pt idx="1896">
                  <c:v>23.96</c:v>
                </c:pt>
                <c:pt idx="1897">
                  <c:v>23.97</c:v>
                </c:pt>
                <c:pt idx="1898">
                  <c:v>23.98</c:v>
                </c:pt>
                <c:pt idx="1899">
                  <c:v>23.99</c:v>
                </c:pt>
                <c:pt idx="1900">
                  <c:v>24</c:v>
                </c:pt>
                <c:pt idx="1901">
                  <c:v>24.01</c:v>
                </c:pt>
                <c:pt idx="1902">
                  <c:v>24.02</c:v>
                </c:pt>
                <c:pt idx="1903">
                  <c:v>24.03</c:v>
                </c:pt>
                <c:pt idx="1904">
                  <c:v>24.04</c:v>
                </c:pt>
                <c:pt idx="1905">
                  <c:v>24.05</c:v>
                </c:pt>
                <c:pt idx="1906">
                  <c:v>24.06</c:v>
                </c:pt>
                <c:pt idx="1907">
                  <c:v>24.07</c:v>
                </c:pt>
                <c:pt idx="1908">
                  <c:v>24.08</c:v>
                </c:pt>
                <c:pt idx="1909">
                  <c:v>24.09</c:v>
                </c:pt>
                <c:pt idx="1910">
                  <c:v>24.1</c:v>
                </c:pt>
                <c:pt idx="1911">
                  <c:v>24.11</c:v>
                </c:pt>
                <c:pt idx="1912">
                  <c:v>24.12</c:v>
                </c:pt>
                <c:pt idx="1913">
                  <c:v>24.13</c:v>
                </c:pt>
                <c:pt idx="1914">
                  <c:v>24.14</c:v>
                </c:pt>
                <c:pt idx="1915">
                  <c:v>24.15</c:v>
                </c:pt>
                <c:pt idx="1916">
                  <c:v>24.16</c:v>
                </c:pt>
                <c:pt idx="1917">
                  <c:v>24.17</c:v>
                </c:pt>
                <c:pt idx="1918">
                  <c:v>24.18</c:v>
                </c:pt>
                <c:pt idx="1919">
                  <c:v>24.19</c:v>
                </c:pt>
                <c:pt idx="1920">
                  <c:v>24.2</c:v>
                </c:pt>
                <c:pt idx="1921">
                  <c:v>24.21</c:v>
                </c:pt>
                <c:pt idx="1922">
                  <c:v>24.22</c:v>
                </c:pt>
                <c:pt idx="1923">
                  <c:v>24.23</c:v>
                </c:pt>
                <c:pt idx="1924">
                  <c:v>24.24</c:v>
                </c:pt>
                <c:pt idx="1925">
                  <c:v>24.25</c:v>
                </c:pt>
                <c:pt idx="1926">
                  <c:v>24.26</c:v>
                </c:pt>
                <c:pt idx="1927">
                  <c:v>24.27</c:v>
                </c:pt>
                <c:pt idx="1928">
                  <c:v>24.28</c:v>
                </c:pt>
                <c:pt idx="1929">
                  <c:v>24.29</c:v>
                </c:pt>
                <c:pt idx="1930">
                  <c:v>24.3</c:v>
                </c:pt>
                <c:pt idx="1931">
                  <c:v>24.31</c:v>
                </c:pt>
                <c:pt idx="1932">
                  <c:v>24.32</c:v>
                </c:pt>
                <c:pt idx="1933">
                  <c:v>24.33</c:v>
                </c:pt>
                <c:pt idx="1934">
                  <c:v>24.34</c:v>
                </c:pt>
                <c:pt idx="1935">
                  <c:v>24.35</c:v>
                </c:pt>
                <c:pt idx="1936">
                  <c:v>24.36</c:v>
                </c:pt>
                <c:pt idx="1937">
                  <c:v>24.37</c:v>
                </c:pt>
                <c:pt idx="1938">
                  <c:v>24.38</c:v>
                </c:pt>
                <c:pt idx="1939">
                  <c:v>24.39</c:v>
                </c:pt>
                <c:pt idx="1940">
                  <c:v>24.4</c:v>
                </c:pt>
                <c:pt idx="1941">
                  <c:v>24.41</c:v>
                </c:pt>
                <c:pt idx="1942">
                  <c:v>24.42</c:v>
                </c:pt>
                <c:pt idx="1943">
                  <c:v>24.43</c:v>
                </c:pt>
                <c:pt idx="1944">
                  <c:v>24.44</c:v>
                </c:pt>
                <c:pt idx="1945">
                  <c:v>24.45</c:v>
                </c:pt>
                <c:pt idx="1946">
                  <c:v>24.46</c:v>
                </c:pt>
                <c:pt idx="1947">
                  <c:v>24.47</c:v>
                </c:pt>
                <c:pt idx="1948">
                  <c:v>24.48</c:v>
                </c:pt>
                <c:pt idx="1949">
                  <c:v>24.49</c:v>
                </c:pt>
                <c:pt idx="1950">
                  <c:v>24.5</c:v>
                </c:pt>
                <c:pt idx="1951">
                  <c:v>24.51</c:v>
                </c:pt>
                <c:pt idx="1952">
                  <c:v>24.52</c:v>
                </c:pt>
                <c:pt idx="1953">
                  <c:v>24.53</c:v>
                </c:pt>
                <c:pt idx="1954">
                  <c:v>24.54</c:v>
                </c:pt>
                <c:pt idx="1955">
                  <c:v>24.55</c:v>
                </c:pt>
                <c:pt idx="1956">
                  <c:v>24.56</c:v>
                </c:pt>
                <c:pt idx="1957">
                  <c:v>24.57</c:v>
                </c:pt>
                <c:pt idx="1958">
                  <c:v>24.58</c:v>
                </c:pt>
                <c:pt idx="1959">
                  <c:v>24.59</c:v>
                </c:pt>
                <c:pt idx="1960">
                  <c:v>24.6</c:v>
                </c:pt>
                <c:pt idx="1961">
                  <c:v>24.61</c:v>
                </c:pt>
                <c:pt idx="1962">
                  <c:v>24.62</c:v>
                </c:pt>
                <c:pt idx="1963">
                  <c:v>24.63</c:v>
                </c:pt>
                <c:pt idx="1964">
                  <c:v>24.64</c:v>
                </c:pt>
                <c:pt idx="1965">
                  <c:v>24.65</c:v>
                </c:pt>
                <c:pt idx="1966">
                  <c:v>24.66</c:v>
                </c:pt>
                <c:pt idx="1967">
                  <c:v>24.67</c:v>
                </c:pt>
                <c:pt idx="1968">
                  <c:v>24.68</c:v>
                </c:pt>
                <c:pt idx="1969">
                  <c:v>24.69</c:v>
                </c:pt>
                <c:pt idx="1970">
                  <c:v>24.7</c:v>
                </c:pt>
                <c:pt idx="1971">
                  <c:v>24.71</c:v>
                </c:pt>
                <c:pt idx="1972">
                  <c:v>24.72</c:v>
                </c:pt>
                <c:pt idx="1973">
                  <c:v>24.73</c:v>
                </c:pt>
                <c:pt idx="1974">
                  <c:v>24.74</c:v>
                </c:pt>
                <c:pt idx="1975">
                  <c:v>24.75</c:v>
                </c:pt>
                <c:pt idx="1976">
                  <c:v>24.76</c:v>
                </c:pt>
                <c:pt idx="1977">
                  <c:v>24.77</c:v>
                </c:pt>
                <c:pt idx="1978">
                  <c:v>24.78</c:v>
                </c:pt>
                <c:pt idx="1979">
                  <c:v>24.79</c:v>
                </c:pt>
                <c:pt idx="1980">
                  <c:v>24.8</c:v>
                </c:pt>
                <c:pt idx="1981">
                  <c:v>24.81</c:v>
                </c:pt>
                <c:pt idx="1982">
                  <c:v>24.82</c:v>
                </c:pt>
                <c:pt idx="1983">
                  <c:v>24.83</c:v>
                </c:pt>
                <c:pt idx="1984">
                  <c:v>24.84</c:v>
                </c:pt>
                <c:pt idx="1985">
                  <c:v>24.85</c:v>
                </c:pt>
                <c:pt idx="1986">
                  <c:v>24.86</c:v>
                </c:pt>
                <c:pt idx="1987">
                  <c:v>24.87</c:v>
                </c:pt>
                <c:pt idx="1988">
                  <c:v>24.88</c:v>
                </c:pt>
                <c:pt idx="1989">
                  <c:v>24.89</c:v>
                </c:pt>
                <c:pt idx="1990">
                  <c:v>24.9</c:v>
                </c:pt>
                <c:pt idx="1991">
                  <c:v>24.91</c:v>
                </c:pt>
                <c:pt idx="1992">
                  <c:v>24.92</c:v>
                </c:pt>
                <c:pt idx="1993">
                  <c:v>24.93</c:v>
                </c:pt>
                <c:pt idx="1994">
                  <c:v>24.94</c:v>
                </c:pt>
                <c:pt idx="1995">
                  <c:v>24.95</c:v>
                </c:pt>
                <c:pt idx="1996">
                  <c:v>24.96</c:v>
                </c:pt>
                <c:pt idx="1997">
                  <c:v>24.97</c:v>
                </c:pt>
                <c:pt idx="1998">
                  <c:v>24.98</c:v>
                </c:pt>
                <c:pt idx="1999">
                  <c:v>24.99</c:v>
                </c:pt>
                <c:pt idx="2000">
                  <c:v>25</c:v>
                </c:pt>
                <c:pt idx="2001">
                  <c:v>25.01</c:v>
                </c:pt>
                <c:pt idx="2002">
                  <c:v>25.02</c:v>
                </c:pt>
                <c:pt idx="2003">
                  <c:v>25.03</c:v>
                </c:pt>
                <c:pt idx="2004">
                  <c:v>25.04</c:v>
                </c:pt>
                <c:pt idx="2005">
                  <c:v>25.05</c:v>
                </c:pt>
                <c:pt idx="2006">
                  <c:v>25.06</c:v>
                </c:pt>
                <c:pt idx="2007">
                  <c:v>25.07</c:v>
                </c:pt>
                <c:pt idx="2008">
                  <c:v>25.08</c:v>
                </c:pt>
                <c:pt idx="2009">
                  <c:v>25.09</c:v>
                </c:pt>
                <c:pt idx="2010">
                  <c:v>25.1</c:v>
                </c:pt>
                <c:pt idx="2011">
                  <c:v>25.11</c:v>
                </c:pt>
                <c:pt idx="2012">
                  <c:v>25.12</c:v>
                </c:pt>
                <c:pt idx="2013">
                  <c:v>25.13</c:v>
                </c:pt>
                <c:pt idx="2014">
                  <c:v>25.14</c:v>
                </c:pt>
                <c:pt idx="2015">
                  <c:v>25.15</c:v>
                </c:pt>
                <c:pt idx="2016">
                  <c:v>25.16</c:v>
                </c:pt>
                <c:pt idx="2017">
                  <c:v>25.17</c:v>
                </c:pt>
                <c:pt idx="2018">
                  <c:v>25.18</c:v>
                </c:pt>
                <c:pt idx="2019">
                  <c:v>25.19</c:v>
                </c:pt>
                <c:pt idx="2020">
                  <c:v>25.2</c:v>
                </c:pt>
                <c:pt idx="2021">
                  <c:v>25.21</c:v>
                </c:pt>
                <c:pt idx="2022">
                  <c:v>25.22</c:v>
                </c:pt>
                <c:pt idx="2023">
                  <c:v>25.23</c:v>
                </c:pt>
                <c:pt idx="2024">
                  <c:v>25.24</c:v>
                </c:pt>
                <c:pt idx="2025">
                  <c:v>25.25</c:v>
                </c:pt>
                <c:pt idx="2026">
                  <c:v>25.26</c:v>
                </c:pt>
                <c:pt idx="2027">
                  <c:v>25.27</c:v>
                </c:pt>
                <c:pt idx="2028">
                  <c:v>25.28</c:v>
                </c:pt>
                <c:pt idx="2029">
                  <c:v>25.29</c:v>
                </c:pt>
                <c:pt idx="2030">
                  <c:v>25.3</c:v>
                </c:pt>
                <c:pt idx="2031">
                  <c:v>25.31</c:v>
                </c:pt>
                <c:pt idx="2032">
                  <c:v>25.32</c:v>
                </c:pt>
                <c:pt idx="2033">
                  <c:v>25.33</c:v>
                </c:pt>
                <c:pt idx="2034">
                  <c:v>25.34</c:v>
                </c:pt>
                <c:pt idx="2035">
                  <c:v>25.35</c:v>
                </c:pt>
                <c:pt idx="2036">
                  <c:v>25.36</c:v>
                </c:pt>
                <c:pt idx="2037">
                  <c:v>25.37</c:v>
                </c:pt>
                <c:pt idx="2038">
                  <c:v>25.38</c:v>
                </c:pt>
                <c:pt idx="2039">
                  <c:v>25.39</c:v>
                </c:pt>
                <c:pt idx="2040">
                  <c:v>25.4</c:v>
                </c:pt>
                <c:pt idx="2041">
                  <c:v>25.41</c:v>
                </c:pt>
                <c:pt idx="2042">
                  <c:v>25.42</c:v>
                </c:pt>
                <c:pt idx="2043">
                  <c:v>25.43</c:v>
                </c:pt>
                <c:pt idx="2044">
                  <c:v>25.44</c:v>
                </c:pt>
                <c:pt idx="2045">
                  <c:v>25.45</c:v>
                </c:pt>
                <c:pt idx="2046">
                  <c:v>25.46</c:v>
                </c:pt>
                <c:pt idx="2047">
                  <c:v>25.47</c:v>
                </c:pt>
                <c:pt idx="2048">
                  <c:v>25.48</c:v>
                </c:pt>
                <c:pt idx="2049">
                  <c:v>25.49</c:v>
                </c:pt>
                <c:pt idx="2050">
                  <c:v>25.5</c:v>
                </c:pt>
                <c:pt idx="2051">
                  <c:v>25.51</c:v>
                </c:pt>
                <c:pt idx="2052">
                  <c:v>25.52</c:v>
                </c:pt>
                <c:pt idx="2053">
                  <c:v>25.53</c:v>
                </c:pt>
                <c:pt idx="2054">
                  <c:v>25.54</c:v>
                </c:pt>
                <c:pt idx="2055">
                  <c:v>25.55</c:v>
                </c:pt>
                <c:pt idx="2056">
                  <c:v>25.56</c:v>
                </c:pt>
                <c:pt idx="2057">
                  <c:v>25.57</c:v>
                </c:pt>
                <c:pt idx="2058">
                  <c:v>25.58</c:v>
                </c:pt>
                <c:pt idx="2059">
                  <c:v>25.59</c:v>
                </c:pt>
                <c:pt idx="2060">
                  <c:v>25.6</c:v>
                </c:pt>
                <c:pt idx="2061">
                  <c:v>25.61</c:v>
                </c:pt>
                <c:pt idx="2062">
                  <c:v>25.62</c:v>
                </c:pt>
                <c:pt idx="2063">
                  <c:v>25.63</c:v>
                </c:pt>
                <c:pt idx="2064">
                  <c:v>25.64</c:v>
                </c:pt>
                <c:pt idx="2065">
                  <c:v>25.65</c:v>
                </c:pt>
                <c:pt idx="2066">
                  <c:v>25.66</c:v>
                </c:pt>
                <c:pt idx="2067">
                  <c:v>25.67</c:v>
                </c:pt>
                <c:pt idx="2068">
                  <c:v>25.68</c:v>
                </c:pt>
                <c:pt idx="2069">
                  <c:v>25.69</c:v>
                </c:pt>
                <c:pt idx="2070">
                  <c:v>25.7</c:v>
                </c:pt>
                <c:pt idx="2071">
                  <c:v>25.71</c:v>
                </c:pt>
                <c:pt idx="2072">
                  <c:v>25.72</c:v>
                </c:pt>
                <c:pt idx="2073">
                  <c:v>25.73</c:v>
                </c:pt>
                <c:pt idx="2074">
                  <c:v>25.74</c:v>
                </c:pt>
                <c:pt idx="2075">
                  <c:v>25.75</c:v>
                </c:pt>
                <c:pt idx="2076">
                  <c:v>25.76</c:v>
                </c:pt>
                <c:pt idx="2077">
                  <c:v>25.77</c:v>
                </c:pt>
                <c:pt idx="2078">
                  <c:v>25.78</c:v>
                </c:pt>
                <c:pt idx="2079">
                  <c:v>25.79</c:v>
                </c:pt>
                <c:pt idx="2080">
                  <c:v>25.8</c:v>
                </c:pt>
                <c:pt idx="2081">
                  <c:v>25.81</c:v>
                </c:pt>
                <c:pt idx="2082">
                  <c:v>25.82</c:v>
                </c:pt>
                <c:pt idx="2083">
                  <c:v>25.83</c:v>
                </c:pt>
                <c:pt idx="2084">
                  <c:v>25.84</c:v>
                </c:pt>
                <c:pt idx="2085">
                  <c:v>25.85</c:v>
                </c:pt>
                <c:pt idx="2086">
                  <c:v>25.86</c:v>
                </c:pt>
                <c:pt idx="2087">
                  <c:v>25.87</c:v>
                </c:pt>
                <c:pt idx="2088">
                  <c:v>25.88</c:v>
                </c:pt>
                <c:pt idx="2089">
                  <c:v>25.89</c:v>
                </c:pt>
                <c:pt idx="2090">
                  <c:v>25.9</c:v>
                </c:pt>
                <c:pt idx="2091">
                  <c:v>25.91</c:v>
                </c:pt>
                <c:pt idx="2092">
                  <c:v>25.92</c:v>
                </c:pt>
                <c:pt idx="2093">
                  <c:v>25.93</c:v>
                </c:pt>
                <c:pt idx="2094">
                  <c:v>25.94</c:v>
                </c:pt>
                <c:pt idx="2095">
                  <c:v>25.95</c:v>
                </c:pt>
                <c:pt idx="2096">
                  <c:v>25.96</c:v>
                </c:pt>
                <c:pt idx="2097">
                  <c:v>25.97</c:v>
                </c:pt>
                <c:pt idx="2098">
                  <c:v>25.98</c:v>
                </c:pt>
                <c:pt idx="2099">
                  <c:v>25.99</c:v>
                </c:pt>
                <c:pt idx="2100">
                  <c:v>26</c:v>
                </c:pt>
                <c:pt idx="2101">
                  <c:v>26.01</c:v>
                </c:pt>
                <c:pt idx="2102">
                  <c:v>26.02</c:v>
                </c:pt>
                <c:pt idx="2103">
                  <c:v>26.03</c:v>
                </c:pt>
                <c:pt idx="2104">
                  <c:v>26.04</c:v>
                </c:pt>
                <c:pt idx="2105">
                  <c:v>26.05</c:v>
                </c:pt>
                <c:pt idx="2106">
                  <c:v>26.06</c:v>
                </c:pt>
                <c:pt idx="2107">
                  <c:v>26.07</c:v>
                </c:pt>
                <c:pt idx="2108">
                  <c:v>26.08</c:v>
                </c:pt>
                <c:pt idx="2109">
                  <c:v>26.09</c:v>
                </c:pt>
                <c:pt idx="2110">
                  <c:v>26.1</c:v>
                </c:pt>
                <c:pt idx="2111">
                  <c:v>26.11</c:v>
                </c:pt>
                <c:pt idx="2112">
                  <c:v>26.12</c:v>
                </c:pt>
                <c:pt idx="2113">
                  <c:v>26.13</c:v>
                </c:pt>
                <c:pt idx="2114">
                  <c:v>26.14</c:v>
                </c:pt>
                <c:pt idx="2115">
                  <c:v>26.15</c:v>
                </c:pt>
                <c:pt idx="2116">
                  <c:v>26.16</c:v>
                </c:pt>
                <c:pt idx="2117">
                  <c:v>26.17</c:v>
                </c:pt>
                <c:pt idx="2118">
                  <c:v>26.18</c:v>
                </c:pt>
                <c:pt idx="2119">
                  <c:v>26.19</c:v>
                </c:pt>
                <c:pt idx="2120">
                  <c:v>26.2</c:v>
                </c:pt>
                <c:pt idx="2121">
                  <c:v>26.21</c:v>
                </c:pt>
                <c:pt idx="2122">
                  <c:v>26.22</c:v>
                </c:pt>
                <c:pt idx="2123">
                  <c:v>26.23</c:v>
                </c:pt>
                <c:pt idx="2124">
                  <c:v>26.24</c:v>
                </c:pt>
                <c:pt idx="2125">
                  <c:v>26.25</c:v>
                </c:pt>
                <c:pt idx="2126">
                  <c:v>26.26</c:v>
                </c:pt>
                <c:pt idx="2127">
                  <c:v>26.27</c:v>
                </c:pt>
                <c:pt idx="2128">
                  <c:v>26.28</c:v>
                </c:pt>
                <c:pt idx="2129">
                  <c:v>26.29</c:v>
                </c:pt>
                <c:pt idx="2130">
                  <c:v>26.3</c:v>
                </c:pt>
                <c:pt idx="2131">
                  <c:v>26.31</c:v>
                </c:pt>
                <c:pt idx="2132">
                  <c:v>26.32</c:v>
                </c:pt>
                <c:pt idx="2133">
                  <c:v>26.33</c:v>
                </c:pt>
                <c:pt idx="2134">
                  <c:v>26.34</c:v>
                </c:pt>
                <c:pt idx="2135">
                  <c:v>26.35</c:v>
                </c:pt>
                <c:pt idx="2136">
                  <c:v>26.36</c:v>
                </c:pt>
                <c:pt idx="2137">
                  <c:v>26.37</c:v>
                </c:pt>
                <c:pt idx="2138">
                  <c:v>26.38</c:v>
                </c:pt>
                <c:pt idx="2139">
                  <c:v>26.39</c:v>
                </c:pt>
                <c:pt idx="2140">
                  <c:v>26.4</c:v>
                </c:pt>
                <c:pt idx="2141">
                  <c:v>26.41</c:v>
                </c:pt>
                <c:pt idx="2142">
                  <c:v>26.42</c:v>
                </c:pt>
                <c:pt idx="2143">
                  <c:v>26.43</c:v>
                </c:pt>
                <c:pt idx="2144">
                  <c:v>26.44</c:v>
                </c:pt>
                <c:pt idx="2145">
                  <c:v>26.45</c:v>
                </c:pt>
                <c:pt idx="2146">
                  <c:v>26.46</c:v>
                </c:pt>
                <c:pt idx="2147">
                  <c:v>26.47</c:v>
                </c:pt>
                <c:pt idx="2148">
                  <c:v>26.48</c:v>
                </c:pt>
                <c:pt idx="2149">
                  <c:v>26.49</c:v>
                </c:pt>
                <c:pt idx="2150">
                  <c:v>26.5</c:v>
                </c:pt>
                <c:pt idx="2151">
                  <c:v>26.51</c:v>
                </c:pt>
                <c:pt idx="2152">
                  <c:v>26.52</c:v>
                </c:pt>
                <c:pt idx="2153">
                  <c:v>26.53</c:v>
                </c:pt>
                <c:pt idx="2154">
                  <c:v>26.54</c:v>
                </c:pt>
                <c:pt idx="2155">
                  <c:v>26.55</c:v>
                </c:pt>
                <c:pt idx="2156">
                  <c:v>26.56</c:v>
                </c:pt>
                <c:pt idx="2157">
                  <c:v>26.57</c:v>
                </c:pt>
                <c:pt idx="2158">
                  <c:v>26.58</c:v>
                </c:pt>
                <c:pt idx="2159">
                  <c:v>26.59</c:v>
                </c:pt>
                <c:pt idx="2160">
                  <c:v>26.6</c:v>
                </c:pt>
                <c:pt idx="2161">
                  <c:v>26.61</c:v>
                </c:pt>
                <c:pt idx="2162">
                  <c:v>26.62</c:v>
                </c:pt>
                <c:pt idx="2163">
                  <c:v>26.63</c:v>
                </c:pt>
                <c:pt idx="2164">
                  <c:v>26.64</c:v>
                </c:pt>
                <c:pt idx="2165">
                  <c:v>26.65</c:v>
                </c:pt>
                <c:pt idx="2166">
                  <c:v>26.66</c:v>
                </c:pt>
                <c:pt idx="2167">
                  <c:v>26.67</c:v>
                </c:pt>
                <c:pt idx="2168">
                  <c:v>26.68</c:v>
                </c:pt>
                <c:pt idx="2169">
                  <c:v>26.69</c:v>
                </c:pt>
                <c:pt idx="2170">
                  <c:v>26.7</c:v>
                </c:pt>
                <c:pt idx="2171">
                  <c:v>26.71</c:v>
                </c:pt>
                <c:pt idx="2172">
                  <c:v>26.72</c:v>
                </c:pt>
                <c:pt idx="2173">
                  <c:v>26.73</c:v>
                </c:pt>
                <c:pt idx="2174">
                  <c:v>26.74</c:v>
                </c:pt>
                <c:pt idx="2175">
                  <c:v>26.75</c:v>
                </c:pt>
                <c:pt idx="2176">
                  <c:v>26.76</c:v>
                </c:pt>
                <c:pt idx="2177">
                  <c:v>26.77</c:v>
                </c:pt>
                <c:pt idx="2178">
                  <c:v>26.78</c:v>
                </c:pt>
                <c:pt idx="2179">
                  <c:v>26.79</c:v>
                </c:pt>
                <c:pt idx="2180">
                  <c:v>26.8</c:v>
                </c:pt>
                <c:pt idx="2181">
                  <c:v>26.81</c:v>
                </c:pt>
                <c:pt idx="2182">
                  <c:v>26.82</c:v>
                </c:pt>
                <c:pt idx="2183">
                  <c:v>26.83</c:v>
                </c:pt>
                <c:pt idx="2184">
                  <c:v>26.84</c:v>
                </c:pt>
                <c:pt idx="2185">
                  <c:v>26.85</c:v>
                </c:pt>
                <c:pt idx="2186">
                  <c:v>26.86</c:v>
                </c:pt>
                <c:pt idx="2187">
                  <c:v>26.87</c:v>
                </c:pt>
                <c:pt idx="2188">
                  <c:v>26.88</c:v>
                </c:pt>
                <c:pt idx="2189">
                  <c:v>26.89</c:v>
                </c:pt>
                <c:pt idx="2190">
                  <c:v>26.9</c:v>
                </c:pt>
                <c:pt idx="2191">
                  <c:v>26.91</c:v>
                </c:pt>
                <c:pt idx="2192">
                  <c:v>26.92</c:v>
                </c:pt>
                <c:pt idx="2193">
                  <c:v>26.93</c:v>
                </c:pt>
                <c:pt idx="2194">
                  <c:v>26.94</c:v>
                </c:pt>
                <c:pt idx="2195">
                  <c:v>26.95</c:v>
                </c:pt>
                <c:pt idx="2196">
                  <c:v>26.96</c:v>
                </c:pt>
                <c:pt idx="2197">
                  <c:v>26.97</c:v>
                </c:pt>
                <c:pt idx="2198">
                  <c:v>26.98</c:v>
                </c:pt>
                <c:pt idx="2199">
                  <c:v>26.99</c:v>
                </c:pt>
                <c:pt idx="2200">
                  <c:v>27</c:v>
                </c:pt>
                <c:pt idx="2201">
                  <c:v>27.01</c:v>
                </c:pt>
                <c:pt idx="2202">
                  <c:v>27.02</c:v>
                </c:pt>
                <c:pt idx="2203">
                  <c:v>27.03</c:v>
                </c:pt>
                <c:pt idx="2204">
                  <c:v>27.04</c:v>
                </c:pt>
                <c:pt idx="2205">
                  <c:v>27.05</c:v>
                </c:pt>
                <c:pt idx="2206">
                  <c:v>27.06</c:v>
                </c:pt>
                <c:pt idx="2207">
                  <c:v>27.07</c:v>
                </c:pt>
                <c:pt idx="2208">
                  <c:v>27.08</c:v>
                </c:pt>
                <c:pt idx="2209">
                  <c:v>27.09</c:v>
                </c:pt>
                <c:pt idx="2210">
                  <c:v>27.1</c:v>
                </c:pt>
                <c:pt idx="2211">
                  <c:v>27.11</c:v>
                </c:pt>
                <c:pt idx="2212">
                  <c:v>27.12</c:v>
                </c:pt>
                <c:pt idx="2213">
                  <c:v>27.13</c:v>
                </c:pt>
                <c:pt idx="2214">
                  <c:v>27.14</c:v>
                </c:pt>
                <c:pt idx="2215">
                  <c:v>27.15</c:v>
                </c:pt>
                <c:pt idx="2216">
                  <c:v>27.16</c:v>
                </c:pt>
                <c:pt idx="2217">
                  <c:v>27.17</c:v>
                </c:pt>
                <c:pt idx="2218">
                  <c:v>27.18</c:v>
                </c:pt>
                <c:pt idx="2219">
                  <c:v>27.19</c:v>
                </c:pt>
                <c:pt idx="2220">
                  <c:v>27.2</c:v>
                </c:pt>
                <c:pt idx="2221">
                  <c:v>27.21</c:v>
                </c:pt>
                <c:pt idx="2222">
                  <c:v>27.22</c:v>
                </c:pt>
                <c:pt idx="2223">
                  <c:v>27.23</c:v>
                </c:pt>
                <c:pt idx="2224">
                  <c:v>27.24</c:v>
                </c:pt>
                <c:pt idx="2225">
                  <c:v>27.25</c:v>
                </c:pt>
                <c:pt idx="2226">
                  <c:v>27.26</c:v>
                </c:pt>
                <c:pt idx="2227">
                  <c:v>27.27</c:v>
                </c:pt>
                <c:pt idx="2228">
                  <c:v>27.28</c:v>
                </c:pt>
                <c:pt idx="2229">
                  <c:v>27.29</c:v>
                </c:pt>
                <c:pt idx="2230">
                  <c:v>27.3</c:v>
                </c:pt>
                <c:pt idx="2231">
                  <c:v>27.31</c:v>
                </c:pt>
                <c:pt idx="2232">
                  <c:v>27.32</c:v>
                </c:pt>
                <c:pt idx="2233">
                  <c:v>27.33</c:v>
                </c:pt>
                <c:pt idx="2234">
                  <c:v>27.34</c:v>
                </c:pt>
                <c:pt idx="2235">
                  <c:v>27.35</c:v>
                </c:pt>
                <c:pt idx="2236">
                  <c:v>27.36</c:v>
                </c:pt>
                <c:pt idx="2237">
                  <c:v>27.37</c:v>
                </c:pt>
                <c:pt idx="2238">
                  <c:v>27.38</c:v>
                </c:pt>
                <c:pt idx="2239">
                  <c:v>27.39</c:v>
                </c:pt>
                <c:pt idx="2240">
                  <c:v>27.4</c:v>
                </c:pt>
                <c:pt idx="2241">
                  <c:v>27.41</c:v>
                </c:pt>
                <c:pt idx="2242">
                  <c:v>27.42</c:v>
                </c:pt>
                <c:pt idx="2243">
                  <c:v>27.43</c:v>
                </c:pt>
                <c:pt idx="2244">
                  <c:v>27.44</c:v>
                </c:pt>
                <c:pt idx="2245">
                  <c:v>27.45</c:v>
                </c:pt>
                <c:pt idx="2246">
                  <c:v>27.46</c:v>
                </c:pt>
                <c:pt idx="2247">
                  <c:v>27.47</c:v>
                </c:pt>
                <c:pt idx="2248">
                  <c:v>27.48</c:v>
                </c:pt>
                <c:pt idx="2249">
                  <c:v>27.49</c:v>
                </c:pt>
                <c:pt idx="2250">
                  <c:v>27.5</c:v>
                </c:pt>
                <c:pt idx="2251">
                  <c:v>27.51</c:v>
                </c:pt>
                <c:pt idx="2252">
                  <c:v>27.52</c:v>
                </c:pt>
                <c:pt idx="2253">
                  <c:v>27.53</c:v>
                </c:pt>
                <c:pt idx="2254">
                  <c:v>27.54</c:v>
                </c:pt>
                <c:pt idx="2255">
                  <c:v>27.55</c:v>
                </c:pt>
                <c:pt idx="2256">
                  <c:v>27.56</c:v>
                </c:pt>
                <c:pt idx="2257">
                  <c:v>27.57</c:v>
                </c:pt>
                <c:pt idx="2258">
                  <c:v>27.58</c:v>
                </c:pt>
                <c:pt idx="2259">
                  <c:v>27.59</c:v>
                </c:pt>
                <c:pt idx="2260">
                  <c:v>27.6</c:v>
                </c:pt>
                <c:pt idx="2261">
                  <c:v>27.61</c:v>
                </c:pt>
                <c:pt idx="2262">
                  <c:v>27.62</c:v>
                </c:pt>
                <c:pt idx="2263">
                  <c:v>27.63</c:v>
                </c:pt>
                <c:pt idx="2264">
                  <c:v>27.64</c:v>
                </c:pt>
                <c:pt idx="2265">
                  <c:v>27.65</c:v>
                </c:pt>
                <c:pt idx="2266">
                  <c:v>27.66</c:v>
                </c:pt>
                <c:pt idx="2267">
                  <c:v>27.67</c:v>
                </c:pt>
                <c:pt idx="2268">
                  <c:v>27.68</c:v>
                </c:pt>
                <c:pt idx="2269">
                  <c:v>27.69</c:v>
                </c:pt>
                <c:pt idx="2270">
                  <c:v>27.7</c:v>
                </c:pt>
                <c:pt idx="2271">
                  <c:v>27.71</c:v>
                </c:pt>
                <c:pt idx="2272">
                  <c:v>27.72</c:v>
                </c:pt>
                <c:pt idx="2273">
                  <c:v>27.73</c:v>
                </c:pt>
                <c:pt idx="2274">
                  <c:v>27.74</c:v>
                </c:pt>
                <c:pt idx="2275">
                  <c:v>27.75</c:v>
                </c:pt>
                <c:pt idx="2276">
                  <c:v>27.76</c:v>
                </c:pt>
                <c:pt idx="2277">
                  <c:v>27.77</c:v>
                </c:pt>
                <c:pt idx="2278">
                  <c:v>27.78</c:v>
                </c:pt>
                <c:pt idx="2279">
                  <c:v>27.79</c:v>
                </c:pt>
                <c:pt idx="2280">
                  <c:v>27.8</c:v>
                </c:pt>
                <c:pt idx="2281">
                  <c:v>27.81</c:v>
                </c:pt>
                <c:pt idx="2282">
                  <c:v>27.82</c:v>
                </c:pt>
                <c:pt idx="2283">
                  <c:v>27.83</c:v>
                </c:pt>
                <c:pt idx="2284">
                  <c:v>27.84</c:v>
                </c:pt>
                <c:pt idx="2285">
                  <c:v>27.85</c:v>
                </c:pt>
                <c:pt idx="2286">
                  <c:v>27.86</c:v>
                </c:pt>
                <c:pt idx="2287">
                  <c:v>27.87</c:v>
                </c:pt>
                <c:pt idx="2288">
                  <c:v>27.88</c:v>
                </c:pt>
                <c:pt idx="2289">
                  <c:v>27.89</c:v>
                </c:pt>
                <c:pt idx="2290">
                  <c:v>27.9</c:v>
                </c:pt>
                <c:pt idx="2291">
                  <c:v>27.91</c:v>
                </c:pt>
                <c:pt idx="2292">
                  <c:v>27.92</c:v>
                </c:pt>
                <c:pt idx="2293">
                  <c:v>27.93</c:v>
                </c:pt>
                <c:pt idx="2294">
                  <c:v>27.94</c:v>
                </c:pt>
                <c:pt idx="2295">
                  <c:v>27.95</c:v>
                </c:pt>
                <c:pt idx="2296">
                  <c:v>27.96</c:v>
                </c:pt>
                <c:pt idx="2297">
                  <c:v>27.97</c:v>
                </c:pt>
                <c:pt idx="2298">
                  <c:v>27.98</c:v>
                </c:pt>
                <c:pt idx="2299">
                  <c:v>27.99</c:v>
                </c:pt>
                <c:pt idx="2300">
                  <c:v>28</c:v>
                </c:pt>
                <c:pt idx="2301">
                  <c:v>28.01</c:v>
                </c:pt>
                <c:pt idx="2302">
                  <c:v>28.02</c:v>
                </c:pt>
                <c:pt idx="2303">
                  <c:v>28.03</c:v>
                </c:pt>
                <c:pt idx="2304">
                  <c:v>28.04</c:v>
                </c:pt>
                <c:pt idx="2305">
                  <c:v>28.05</c:v>
                </c:pt>
                <c:pt idx="2306">
                  <c:v>28.06</c:v>
                </c:pt>
                <c:pt idx="2307">
                  <c:v>28.07</c:v>
                </c:pt>
                <c:pt idx="2308">
                  <c:v>28.08</c:v>
                </c:pt>
                <c:pt idx="2309">
                  <c:v>28.09</c:v>
                </c:pt>
                <c:pt idx="2310">
                  <c:v>28.1</c:v>
                </c:pt>
                <c:pt idx="2311">
                  <c:v>28.11</c:v>
                </c:pt>
                <c:pt idx="2312">
                  <c:v>28.12</c:v>
                </c:pt>
                <c:pt idx="2313">
                  <c:v>28.13</c:v>
                </c:pt>
                <c:pt idx="2314">
                  <c:v>28.14</c:v>
                </c:pt>
                <c:pt idx="2315">
                  <c:v>28.15</c:v>
                </c:pt>
                <c:pt idx="2316">
                  <c:v>28.16</c:v>
                </c:pt>
                <c:pt idx="2317">
                  <c:v>28.17</c:v>
                </c:pt>
                <c:pt idx="2318">
                  <c:v>28.18</c:v>
                </c:pt>
                <c:pt idx="2319">
                  <c:v>28.19</c:v>
                </c:pt>
                <c:pt idx="2320">
                  <c:v>28.2</c:v>
                </c:pt>
                <c:pt idx="2321">
                  <c:v>28.21</c:v>
                </c:pt>
                <c:pt idx="2322">
                  <c:v>28.22</c:v>
                </c:pt>
                <c:pt idx="2323">
                  <c:v>28.23</c:v>
                </c:pt>
                <c:pt idx="2324">
                  <c:v>28.24</c:v>
                </c:pt>
                <c:pt idx="2325">
                  <c:v>28.25</c:v>
                </c:pt>
                <c:pt idx="2326">
                  <c:v>28.26</c:v>
                </c:pt>
                <c:pt idx="2327">
                  <c:v>28.27</c:v>
                </c:pt>
                <c:pt idx="2328">
                  <c:v>28.28</c:v>
                </c:pt>
                <c:pt idx="2329">
                  <c:v>28.29</c:v>
                </c:pt>
                <c:pt idx="2330">
                  <c:v>28.3</c:v>
                </c:pt>
                <c:pt idx="2331">
                  <c:v>28.31</c:v>
                </c:pt>
                <c:pt idx="2332">
                  <c:v>28.32</c:v>
                </c:pt>
                <c:pt idx="2333">
                  <c:v>28.33</c:v>
                </c:pt>
                <c:pt idx="2334">
                  <c:v>28.34</c:v>
                </c:pt>
                <c:pt idx="2335">
                  <c:v>28.35</c:v>
                </c:pt>
                <c:pt idx="2336">
                  <c:v>28.36</c:v>
                </c:pt>
                <c:pt idx="2337">
                  <c:v>28.37</c:v>
                </c:pt>
                <c:pt idx="2338">
                  <c:v>28.38</c:v>
                </c:pt>
                <c:pt idx="2339">
                  <c:v>28.39</c:v>
                </c:pt>
                <c:pt idx="2340">
                  <c:v>28.4</c:v>
                </c:pt>
                <c:pt idx="2341">
                  <c:v>28.41</c:v>
                </c:pt>
                <c:pt idx="2342">
                  <c:v>28.42</c:v>
                </c:pt>
                <c:pt idx="2343">
                  <c:v>28.43</c:v>
                </c:pt>
                <c:pt idx="2344">
                  <c:v>28.44</c:v>
                </c:pt>
                <c:pt idx="2345">
                  <c:v>28.45</c:v>
                </c:pt>
                <c:pt idx="2346">
                  <c:v>28.46</c:v>
                </c:pt>
                <c:pt idx="2347">
                  <c:v>28.47</c:v>
                </c:pt>
                <c:pt idx="2348">
                  <c:v>28.48</c:v>
                </c:pt>
                <c:pt idx="2349">
                  <c:v>28.49</c:v>
                </c:pt>
                <c:pt idx="2350">
                  <c:v>28.5</c:v>
                </c:pt>
                <c:pt idx="2351">
                  <c:v>28.51</c:v>
                </c:pt>
                <c:pt idx="2352">
                  <c:v>28.52</c:v>
                </c:pt>
                <c:pt idx="2353">
                  <c:v>28.53</c:v>
                </c:pt>
                <c:pt idx="2354">
                  <c:v>28.54</c:v>
                </c:pt>
                <c:pt idx="2355">
                  <c:v>28.55</c:v>
                </c:pt>
                <c:pt idx="2356">
                  <c:v>28.56</c:v>
                </c:pt>
                <c:pt idx="2357">
                  <c:v>28.57</c:v>
                </c:pt>
                <c:pt idx="2358">
                  <c:v>28.58</c:v>
                </c:pt>
                <c:pt idx="2359">
                  <c:v>28.59</c:v>
                </c:pt>
                <c:pt idx="2360">
                  <c:v>28.6</c:v>
                </c:pt>
                <c:pt idx="2361">
                  <c:v>28.61</c:v>
                </c:pt>
                <c:pt idx="2362">
                  <c:v>28.62</c:v>
                </c:pt>
                <c:pt idx="2363">
                  <c:v>28.63</c:v>
                </c:pt>
                <c:pt idx="2364">
                  <c:v>28.64</c:v>
                </c:pt>
                <c:pt idx="2365">
                  <c:v>28.65</c:v>
                </c:pt>
                <c:pt idx="2366">
                  <c:v>28.66</c:v>
                </c:pt>
                <c:pt idx="2367">
                  <c:v>28.67</c:v>
                </c:pt>
                <c:pt idx="2368">
                  <c:v>28.68</c:v>
                </c:pt>
                <c:pt idx="2369">
                  <c:v>28.69</c:v>
                </c:pt>
                <c:pt idx="2370">
                  <c:v>28.7</c:v>
                </c:pt>
                <c:pt idx="2371">
                  <c:v>28.71</c:v>
                </c:pt>
                <c:pt idx="2372">
                  <c:v>28.72</c:v>
                </c:pt>
                <c:pt idx="2373">
                  <c:v>28.73</c:v>
                </c:pt>
                <c:pt idx="2374">
                  <c:v>28.74</c:v>
                </c:pt>
                <c:pt idx="2375">
                  <c:v>28.75</c:v>
                </c:pt>
                <c:pt idx="2376">
                  <c:v>28.76</c:v>
                </c:pt>
                <c:pt idx="2377">
                  <c:v>28.77</c:v>
                </c:pt>
                <c:pt idx="2378">
                  <c:v>28.78</c:v>
                </c:pt>
                <c:pt idx="2379">
                  <c:v>28.79</c:v>
                </c:pt>
                <c:pt idx="2380">
                  <c:v>28.8</c:v>
                </c:pt>
                <c:pt idx="2381">
                  <c:v>28.81</c:v>
                </c:pt>
                <c:pt idx="2382">
                  <c:v>28.82</c:v>
                </c:pt>
                <c:pt idx="2383">
                  <c:v>28.83</c:v>
                </c:pt>
                <c:pt idx="2384">
                  <c:v>28.84</c:v>
                </c:pt>
                <c:pt idx="2385">
                  <c:v>28.85</c:v>
                </c:pt>
                <c:pt idx="2386">
                  <c:v>28.86</c:v>
                </c:pt>
                <c:pt idx="2387">
                  <c:v>28.87</c:v>
                </c:pt>
                <c:pt idx="2388">
                  <c:v>28.88</c:v>
                </c:pt>
                <c:pt idx="2389">
                  <c:v>28.89</c:v>
                </c:pt>
                <c:pt idx="2390">
                  <c:v>28.9</c:v>
                </c:pt>
                <c:pt idx="2391">
                  <c:v>28.91</c:v>
                </c:pt>
                <c:pt idx="2392">
                  <c:v>28.92</c:v>
                </c:pt>
                <c:pt idx="2393">
                  <c:v>28.93</c:v>
                </c:pt>
                <c:pt idx="2394">
                  <c:v>28.94</c:v>
                </c:pt>
                <c:pt idx="2395">
                  <c:v>28.95</c:v>
                </c:pt>
                <c:pt idx="2396">
                  <c:v>28.96</c:v>
                </c:pt>
                <c:pt idx="2397">
                  <c:v>28.97</c:v>
                </c:pt>
                <c:pt idx="2398">
                  <c:v>28.98</c:v>
                </c:pt>
                <c:pt idx="2399">
                  <c:v>28.99</c:v>
                </c:pt>
                <c:pt idx="2400">
                  <c:v>29</c:v>
                </c:pt>
                <c:pt idx="2401">
                  <c:v>29.01</c:v>
                </c:pt>
                <c:pt idx="2402">
                  <c:v>29.02</c:v>
                </c:pt>
                <c:pt idx="2403">
                  <c:v>29.03</c:v>
                </c:pt>
                <c:pt idx="2404">
                  <c:v>29.04</c:v>
                </c:pt>
                <c:pt idx="2405">
                  <c:v>29.05</c:v>
                </c:pt>
                <c:pt idx="2406">
                  <c:v>29.06</c:v>
                </c:pt>
                <c:pt idx="2407">
                  <c:v>29.07</c:v>
                </c:pt>
                <c:pt idx="2408">
                  <c:v>29.08</c:v>
                </c:pt>
                <c:pt idx="2409">
                  <c:v>29.09</c:v>
                </c:pt>
                <c:pt idx="2410">
                  <c:v>29.1</c:v>
                </c:pt>
                <c:pt idx="2411">
                  <c:v>29.11</c:v>
                </c:pt>
                <c:pt idx="2412">
                  <c:v>29.12</c:v>
                </c:pt>
                <c:pt idx="2413">
                  <c:v>29.13</c:v>
                </c:pt>
                <c:pt idx="2414">
                  <c:v>29.14</c:v>
                </c:pt>
                <c:pt idx="2415">
                  <c:v>29.15</c:v>
                </c:pt>
                <c:pt idx="2416">
                  <c:v>29.16</c:v>
                </c:pt>
                <c:pt idx="2417">
                  <c:v>29.17</c:v>
                </c:pt>
                <c:pt idx="2418">
                  <c:v>29.18</c:v>
                </c:pt>
                <c:pt idx="2419">
                  <c:v>29.19</c:v>
                </c:pt>
                <c:pt idx="2420">
                  <c:v>29.2</c:v>
                </c:pt>
                <c:pt idx="2421">
                  <c:v>29.21</c:v>
                </c:pt>
                <c:pt idx="2422">
                  <c:v>29.22</c:v>
                </c:pt>
                <c:pt idx="2423">
                  <c:v>29.23</c:v>
                </c:pt>
                <c:pt idx="2424">
                  <c:v>29.24</c:v>
                </c:pt>
                <c:pt idx="2425">
                  <c:v>29.25</c:v>
                </c:pt>
                <c:pt idx="2426">
                  <c:v>29.26</c:v>
                </c:pt>
                <c:pt idx="2427">
                  <c:v>29.27</c:v>
                </c:pt>
                <c:pt idx="2428">
                  <c:v>29.28</c:v>
                </c:pt>
                <c:pt idx="2429">
                  <c:v>29.29</c:v>
                </c:pt>
                <c:pt idx="2430">
                  <c:v>29.3</c:v>
                </c:pt>
                <c:pt idx="2431">
                  <c:v>29.31</c:v>
                </c:pt>
                <c:pt idx="2432">
                  <c:v>29.32</c:v>
                </c:pt>
                <c:pt idx="2433">
                  <c:v>29.33</c:v>
                </c:pt>
                <c:pt idx="2434">
                  <c:v>29.34</c:v>
                </c:pt>
                <c:pt idx="2435">
                  <c:v>29.35</c:v>
                </c:pt>
                <c:pt idx="2436">
                  <c:v>29.36</c:v>
                </c:pt>
                <c:pt idx="2437">
                  <c:v>29.37</c:v>
                </c:pt>
                <c:pt idx="2438">
                  <c:v>29.38</c:v>
                </c:pt>
                <c:pt idx="2439">
                  <c:v>29.39</c:v>
                </c:pt>
                <c:pt idx="2440">
                  <c:v>29.4</c:v>
                </c:pt>
                <c:pt idx="2441">
                  <c:v>29.41</c:v>
                </c:pt>
                <c:pt idx="2442">
                  <c:v>29.42</c:v>
                </c:pt>
                <c:pt idx="2443">
                  <c:v>29.43</c:v>
                </c:pt>
                <c:pt idx="2444">
                  <c:v>29.44</c:v>
                </c:pt>
                <c:pt idx="2445">
                  <c:v>29.45</c:v>
                </c:pt>
                <c:pt idx="2446">
                  <c:v>29.46</c:v>
                </c:pt>
                <c:pt idx="2447">
                  <c:v>29.47</c:v>
                </c:pt>
                <c:pt idx="2448">
                  <c:v>29.48</c:v>
                </c:pt>
                <c:pt idx="2449">
                  <c:v>29.49</c:v>
                </c:pt>
                <c:pt idx="2450">
                  <c:v>29.5</c:v>
                </c:pt>
                <c:pt idx="2451">
                  <c:v>29.51</c:v>
                </c:pt>
                <c:pt idx="2452">
                  <c:v>29.52</c:v>
                </c:pt>
                <c:pt idx="2453">
                  <c:v>29.53</c:v>
                </c:pt>
                <c:pt idx="2454">
                  <c:v>29.54</c:v>
                </c:pt>
                <c:pt idx="2455">
                  <c:v>29.55</c:v>
                </c:pt>
                <c:pt idx="2456">
                  <c:v>29.56</c:v>
                </c:pt>
                <c:pt idx="2457">
                  <c:v>29.57</c:v>
                </c:pt>
                <c:pt idx="2458">
                  <c:v>29.58</c:v>
                </c:pt>
                <c:pt idx="2459">
                  <c:v>29.59</c:v>
                </c:pt>
                <c:pt idx="2460">
                  <c:v>29.6</c:v>
                </c:pt>
                <c:pt idx="2461">
                  <c:v>29.61</c:v>
                </c:pt>
                <c:pt idx="2462">
                  <c:v>29.62</c:v>
                </c:pt>
                <c:pt idx="2463">
                  <c:v>29.63</c:v>
                </c:pt>
                <c:pt idx="2464">
                  <c:v>29.64</c:v>
                </c:pt>
                <c:pt idx="2465">
                  <c:v>29.65</c:v>
                </c:pt>
                <c:pt idx="2466">
                  <c:v>29.66</c:v>
                </c:pt>
                <c:pt idx="2467">
                  <c:v>29.67</c:v>
                </c:pt>
                <c:pt idx="2468">
                  <c:v>29.68</c:v>
                </c:pt>
                <c:pt idx="2469">
                  <c:v>29.69</c:v>
                </c:pt>
                <c:pt idx="2470">
                  <c:v>29.7</c:v>
                </c:pt>
                <c:pt idx="2471">
                  <c:v>29.71</c:v>
                </c:pt>
                <c:pt idx="2472">
                  <c:v>29.72</c:v>
                </c:pt>
                <c:pt idx="2473">
                  <c:v>29.73</c:v>
                </c:pt>
                <c:pt idx="2474">
                  <c:v>29.74</c:v>
                </c:pt>
                <c:pt idx="2475">
                  <c:v>29.75</c:v>
                </c:pt>
                <c:pt idx="2476">
                  <c:v>29.76</c:v>
                </c:pt>
                <c:pt idx="2477">
                  <c:v>29.77</c:v>
                </c:pt>
                <c:pt idx="2478">
                  <c:v>29.78</c:v>
                </c:pt>
                <c:pt idx="2479">
                  <c:v>29.79</c:v>
                </c:pt>
                <c:pt idx="2480">
                  <c:v>29.8</c:v>
                </c:pt>
                <c:pt idx="2481">
                  <c:v>29.81</c:v>
                </c:pt>
                <c:pt idx="2482">
                  <c:v>29.82</c:v>
                </c:pt>
                <c:pt idx="2483">
                  <c:v>29.83</c:v>
                </c:pt>
                <c:pt idx="2484">
                  <c:v>29.84</c:v>
                </c:pt>
                <c:pt idx="2485">
                  <c:v>29.85</c:v>
                </c:pt>
                <c:pt idx="2486">
                  <c:v>29.86</c:v>
                </c:pt>
                <c:pt idx="2487">
                  <c:v>29.87</c:v>
                </c:pt>
                <c:pt idx="2488">
                  <c:v>29.88</c:v>
                </c:pt>
                <c:pt idx="2489">
                  <c:v>29.89</c:v>
                </c:pt>
                <c:pt idx="2490">
                  <c:v>29.9</c:v>
                </c:pt>
                <c:pt idx="2491">
                  <c:v>29.91</c:v>
                </c:pt>
                <c:pt idx="2492">
                  <c:v>29.92</c:v>
                </c:pt>
                <c:pt idx="2493">
                  <c:v>29.93</c:v>
                </c:pt>
                <c:pt idx="2494">
                  <c:v>29.94</c:v>
                </c:pt>
                <c:pt idx="2495">
                  <c:v>29.95</c:v>
                </c:pt>
                <c:pt idx="2496">
                  <c:v>29.96</c:v>
                </c:pt>
                <c:pt idx="2497">
                  <c:v>29.97</c:v>
                </c:pt>
                <c:pt idx="2498">
                  <c:v>29.98</c:v>
                </c:pt>
                <c:pt idx="2499">
                  <c:v>29.99</c:v>
                </c:pt>
                <c:pt idx="2500">
                  <c:v>30</c:v>
                </c:pt>
                <c:pt idx="2501">
                  <c:v>30.01</c:v>
                </c:pt>
                <c:pt idx="2502">
                  <c:v>30.02</c:v>
                </c:pt>
                <c:pt idx="2503">
                  <c:v>30.03</c:v>
                </c:pt>
                <c:pt idx="2504">
                  <c:v>30.04</c:v>
                </c:pt>
                <c:pt idx="2505">
                  <c:v>30.05</c:v>
                </c:pt>
                <c:pt idx="2506">
                  <c:v>30.06</c:v>
                </c:pt>
                <c:pt idx="2507">
                  <c:v>30.07</c:v>
                </c:pt>
                <c:pt idx="2508">
                  <c:v>30.08</c:v>
                </c:pt>
                <c:pt idx="2509">
                  <c:v>30.09</c:v>
                </c:pt>
                <c:pt idx="2510">
                  <c:v>30.1</c:v>
                </c:pt>
                <c:pt idx="2511">
                  <c:v>30.11</c:v>
                </c:pt>
                <c:pt idx="2512">
                  <c:v>30.12</c:v>
                </c:pt>
                <c:pt idx="2513">
                  <c:v>30.13</c:v>
                </c:pt>
                <c:pt idx="2514">
                  <c:v>30.14</c:v>
                </c:pt>
                <c:pt idx="2515">
                  <c:v>30.15</c:v>
                </c:pt>
                <c:pt idx="2516">
                  <c:v>30.16</c:v>
                </c:pt>
                <c:pt idx="2517">
                  <c:v>30.17</c:v>
                </c:pt>
                <c:pt idx="2518">
                  <c:v>30.18</c:v>
                </c:pt>
                <c:pt idx="2519">
                  <c:v>30.19</c:v>
                </c:pt>
                <c:pt idx="2520">
                  <c:v>30.2</c:v>
                </c:pt>
                <c:pt idx="2521">
                  <c:v>30.21</c:v>
                </c:pt>
                <c:pt idx="2522">
                  <c:v>30.22</c:v>
                </c:pt>
                <c:pt idx="2523">
                  <c:v>30.23</c:v>
                </c:pt>
                <c:pt idx="2524">
                  <c:v>30.24</c:v>
                </c:pt>
                <c:pt idx="2525">
                  <c:v>30.25</c:v>
                </c:pt>
                <c:pt idx="2526">
                  <c:v>30.26</c:v>
                </c:pt>
                <c:pt idx="2527">
                  <c:v>30.27</c:v>
                </c:pt>
                <c:pt idx="2528">
                  <c:v>30.28</c:v>
                </c:pt>
                <c:pt idx="2529">
                  <c:v>30.29</c:v>
                </c:pt>
                <c:pt idx="2530">
                  <c:v>30.3</c:v>
                </c:pt>
                <c:pt idx="2531">
                  <c:v>30.31</c:v>
                </c:pt>
                <c:pt idx="2532">
                  <c:v>30.32</c:v>
                </c:pt>
                <c:pt idx="2533">
                  <c:v>30.33</c:v>
                </c:pt>
                <c:pt idx="2534">
                  <c:v>30.34</c:v>
                </c:pt>
                <c:pt idx="2535">
                  <c:v>30.35</c:v>
                </c:pt>
                <c:pt idx="2536">
                  <c:v>30.36</c:v>
                </c:pt>
                <c:pt idx="2537">
                  <c:v>30.37</c:v>
                </c:pt>
                <c:pt idx="2538">
                  <c:v>30.38</c:v>
                </c:pt>
                <c:pt idx="2539">
                  <c:v>30.39</c:v>
                </c:pt>
                <c:pt idx="2540">
                  <c:v>30.4</c:v>
                </c:pt>
                <c:pt idx="2541">
                  <c:v>30.41</c:v>
                </c:pt>
                <c:pt idx="2542">
                  <c:v>30.42</c:v>
                </c:pt>
                <c:pt idx="2543">
                  <c:v>30.43</c:v>
                </c:pt>
                <c:pt idx="2544">
                  <c:v>30.44</c:v>
                </c:pt>
                <c:pt idx="2545">
                  <c:v>30.45</c:v>
                </c:pt>
                <c:pt idx="2546">
                  <c:v>30.46</c:v>
                </c:pt>
                <c:pt idx="2547">
                  <c:v>30.47</c:v>
                </c:pt>
                <c:pt idx="2548">
                  <c:v>30.48</c:v>
                </c:pt>
                <c:pt idx="2549">
                  <c:v>30.49</c:v>
                </c:pt>
                <c:pt idx="2550">
                  <c:v>30.5</c:v>
                </c:pt>
                <c:pt idx="2551">
                  <c:v>30.51</c:v>
                </c:pt>
                <c:pt idx="2552">
                  <c:v>30.52</c:v>
                </c:pt>
                <c:pt idx="2553">
                  <c:v>30.53</c:v>
                </c:pt>
                <c:pt idx="2554">
                  <c:v>30.54</c:v>
                </c:pt>
                <c:pt idx="2555">
                  <c:v>30.55</c:v>
                </c:pt>
                <c:pt idx="2556">
                  <c:v>30.56</c:v>
                </c:pt>
                <c:pt idx="2557">
                  <c:v>30.57</c:v>
                </c:pt>
                <c:pt idx="2558">
                  <c:v>30.58</c:v>
                </c:pt>
                <c:pt idx="2559">
                  <c:v>30.59</c:v>
                </c:pt>
                <c:pt idx="2560">
                  <c:v>30.6</c:v>
                </c:pt>
                <c:pt idx="2561">
                  <c:v>30.61</c:v>
                </c:pt>
                <c:pt idx="2562">
                  <c:v>30.62</c:v>
                </c:pt>
                <c:pt idx="2563">
                  <c:v>30.63</c:v>
                </c:pt>
                <c:pt idx="2564">
                  <c:v>30.64</c:v>
                </c:pt>
                <c:pt idx="2565">
                  <c:v>30.65</c:v>
                </c:pt>
                <c:pt idx="2566">
                  <c:v>30.66</c:v>
                </c:pt>
                <c:pt idx="2567">
                  <c:v>30.67</c:v>
                </c:pt>
                <c:pt idx="2568">
                  <c:v>30.68</c:v>
                </c:pt>
                <c:pt idx="2569">
                  <c:v>30.69</c:v>
                </c:pt>
                <c:pt idx="2570">
                  <c:v>30.7</c:v>
                </c:pt>
                <c:pt idx="2571">
                  <c:v>30.71</c:v>
                </c:pt>
                <c:pt idx="2572">
                  <c:v>30.72</c:v>
                </c:pt>
                <c:pt idx="2573">
                  <c:v>30.73</c:v>
                </c:pt>
                <c:pt idx="2574">
                  <c:v>30.74</c:v>
                </c:pt>
                <c:pt idx="2575">
                  <c:v>30.75</c:v>
                </c:pt>
                <c:pt idx="2576">
                  <c:v>30.76</c:v>
                </c:pt>
                <c:pt idx="2577">
                  <c:v>30.77</c:v>
                </c:pt>
                <c:pt idx="2578">
                  <c:v>30.78</c:v>
                </c:pt>
                <c:pt idx="2579">
                  <c:v>30.79</c:v>
                </c:pt>
                <c:pt idx="2580">
                  <c:v>30.8</c:v>
                </c:pt>
                <c:pt idx="2581">
                  <c:v>30.81</c:v>
                </c:pt>
                <c:pt idx="2582">
                  <c:v>30.82</c:v>
                </c:pt>
                <c:pt idx="2583">
                  <c:v>30.83</c:v>
                </c:pt>
                <c:pt idx="2584">
                  <c:v>30.84</c:v>
                </c:pt>
                <c:pt idx="2585">
                  <c:v>30.85</c:v>
                </c:pt>
                <c:pt idx="2586">
                  <c:v>30.86</c:v>
                </c:pt>
                <c:pt idx="2587">
                  <c:v>30.87</c:v>
                </c:pt>
                <c:pt idx="2588">
                  <c:v>30.88</c:v>
                </c:pt>
                <c:pt idx="2589">
                  <c:v>30.89</c:v>
                </c:pt>
                <c:pt idx="2590">
                  <c:v>30.9</c:v>
                </c:pt>
                <c:pt idx="2591">
                  <c:v>30.91</c:v>
                </c:pt>
                <c:pt idx="2592">
                  <c:v>30.92</c:v>
                </c:pt>
                <c:pt idx="2593">
                  <c:v>30.93</c:v>
                </c:pt>
                <c:pt idx="2594">
                  <c:v>30.94</c:v>
                </c:pt>
                <c:pt idx="2595">
                  <c:v>30.95</c:v>
                </c:pt>
                <c:pt idx="2596">
                  <c:v>30.96</c:v>
                </c:pt>
                <c:pt idx="2597">
                  <c:v>30.97</c:v>
                </c:pt>
                <c:pt idx="2598">
                  <c:v>30.98</c:v>
                </c:pt>
                <c:pt idx="2599">
                  <c:v>30.99</c:v>
                </c:pt>
                <c:pt idx="2600">
                  <c:v>31</c:v>
                </c:pt>
                <c:pt idx="2601">
                  <c:v>31.01</c:v>
                </c:pt>
                <c:pt idx="2602">
                  <c:v>31.02</c:v>
                </c:pt>
                <c:pt idx="2603">
                  <c:v>31.03</c:v>
                </c:pt>
                <c:pt idx="2604">
                  <c:v>31.04</c:v>
                </c:pt>
                <c:pt idx="2605">
                  <c:v>31.05</c:v>
                </c:pt>
                <c:pt idx="2606">
                  <c:v>31.06</c:v>
                </c:pt>
                <c:pt idx="2607">
                  <c:v>31.07</c:v>
                </c:pt>
                <c:pt idx="2608">
                  <c:v>31.08</c:v>
                </c:pt>
                <c:pt idx="2609">
                  <c:v>31.09</c:v>
                </c:pt>
                <c:pt idx="2610">
                  <c:v>31.1</c:v>
                </c:pt>
                <c:pt idx="2611">
                  <c:v>31.11</c:v>
                </c:pt>
                <c:pt idx="2612">
                  <c:v>31.12</c:v>
                </c:pt>
                <c:pt idx="2613">
                  <c:v>31.13</c:v>
                </c:pt>
                <c:pt idx="2614">
                  <c:v>31.14</c:v>
                </c:pt>
                <c:pt idx="2615">
                  <c:v>31.15</c:v>
                </c:pt>
                <c:pt idx="2616">
                  <c:v>31.16</c:v>
                </c:pt>
                <c:pt idx="2617">
                  <c:v>31.17</c:v>
                </c:pt>
                <c:pt idx="2618">
                  <c:v>31.18</c:v>
                </c:pt>
                <c:pt idx="2619">
                  <c:v>31.19</c:v>
                </c:pt>
                <c:pt idx="2620">
                  <c:v>31.2</c:v>
                </c:pt>
                <c:pt idx="2621">
                  <c:v>31.21</c:v>
                </c:pt>
                <c:pt idx="2622">
                  <c:v>31.22</c:v>
                </c:pt>
                <c:pt idx="2623">
                  <c:v>31.23</c:v>
                </c:pt>
                <c:pt idx="2624">
                  <c:v>31.24</c:v>
                </c:pt>
                <c:pt idx="2625">
                  <c:v>31.25</c:v>
                </c:pt>
                <c:pt idx="2626">
                  <c:v>31.26</c:v>
                </c:pt>
                <c:pt idx="2627">
                  <c:v>31.27</c:v>
                </c:pt>
                <c:pt idx="2628">
                  <c:v>31.28</c:v>
                </c:pt>
                <c:pt idx="2629">
                  <c:v>31.29</c:v>
                </c:pt>
                <c:pt idx="2630">
                  <c:v>31.3</c:v>
                </c:pt>
                <c:pt idx="2631">
                  <c:v>31.31</c:v>
                </c:pt>
                <c:pt idx="2632">
                  <c:v>31.32</c:v>
                </c:pt>
                <c:pt idx="2633">
                  <c:v>31.33</c:v>
                </c:pt>
                <c:pt idx="2634">
                  <c:v>31.34</c:v>
                </c:pt>
                <c:pt idx="2635">
                  <c:v>31.35</c:v>
                </c:pt>
                <c:pt idx="2636">
                  <c:v>31.36</c:v>
                </c:pt>
                <c:pt idx="2637">
                  <c:v>31.37</c:v>
                </c:pt>
                <c:pt idx="2638">
                  <c:v>31.38</c:v>
                </c:pt>
                <c:pt idx="2639">
                  <c:v>31.39</c:v>
                </c:pt>
                <c:pt idx="2640">
                  <c:v>31.4</c:v>
                </c:pt>
                <c:pt idx="2641">
                  <c:v>31.41</c:v>
                </c:pt>
                <c:pt idx="2642">
                  <c:v>31.42</c:v>
                </c:pt>
                <c:pt idx="2643">
                  <c:v>31.43</c:v>
                </c:pt>
                <c:pt idx="2644">
                  <c:v>31.44</c:v>
                </c:pt>
                <c:pt idx="2645">
                  <c:v>31.45</c:v>
                </c:pt>
                <c:pt idx="2646">
                  <c:v>31.46</c:v>
                </c:pt>
                <c:pt idx="2647">
                  <c:v>31.47</c:v>
                </c:pt>
                <c:pt idx="2648">
                  <c:v>31.48</c:v>
                </c:pt>
                <c:pt idx="2649">
                  <c:v>31.49</c:v>
                </c:pt>
                <c:pt idx="2650">
                  <c:v>31.5</c:v>
                </c:pt>
                <c:pt idx="2651">
                  <c:v>31.51</c:v>
                </c:pt>
                <c:pt idx="2652">
                  <c:v>31.52</c:v>
                </c:pt>
                <c:pt idx="2653">
                  <c:v>31.53</c:v>
                </c:pt>
                <c:pt idx="2654">
                  <c:v>31.54</c:v>
                </c:pt>
                <c:pt idx="2655">
                  <c:v>31.55</c:v>
                </c:pt>
                <c:pt idx="2656">
                  <c:v>31.56</c:v>
                </c:pt>
                <c:pt idx="2657">
                  <c:v>31.57</c:v>
                </c:pt>
                <c:pt idx="2658">
                  <c:v>31.58</c:v>
                </c:pt>
                <c:pt idx="2659">
                  <c:v>31.59</c:v>
                </c:pt>
                <c:pt idx="2660">
                  <c:v>31.6</c:v>
                </c:pt>
                <c:pt idx="2661">
                  <c:v>31.61</c:v>
                </c:pt>
                <c:pt idx="2662">
                  <c:v>31.62</c:v>
                </c:pt>
                <c:pt idx="2663">
                  <c:v>31.63</c:v>
                </c:pt>
                <c:pt idx="2664">
                  <c:v>31.64</c:v>
                </c:pt>
                <c:pt idx="2665">
                  <c:v>31.65</c:v>
                </c:pt>
                <c:pt idx="2666">
                  <c:v>31.66</c:v>
                </c:pt>
                <c:pt idx="2667">
                  <c:v>31.67</c:v>
                </c:pt>
                <c:pt idx="2668">
                  <c:v>31.68</c:v>
                </c:pt>
                <c:pt idx="2669">
                  <c:v>31.69</c:v>
                </c:pt>
                <c:pt idx="2670">
                  <c:v>31.7</c:v>
                </c:pt>
                <c:pt idx="2671">
                  <c:v>31.71</c:v>
                </c:pt>
                <c:pt idx="2672">
                  <c:v>31.72</c:v>
                </c:pt>
                <c:pt idx="2673">
                  <c:v>31.73</c:v>
                </c:pt>
                <c:pt idx="2674">
                  <c:v>31.74</c:v>
                </c:pt>
                <c:pt idx="2675">
                  <c:v>31.75</c:v>
                </c:pt>
                <c:pt idx="2676">
                  <c:v>31.76</c:v>
                </c:pt>
                <c:pt idx="2677">
                  <c:v>31.77</c:v>
                </c:pt>
                <c:pt idx="2678">
                  <c:v>31.78</c:v>
                </c:pt>
                <c:pt idx="2679">
                  <c:v>31.79</c:v>
                </c:pt>
                <c:pt idx="2680">
                  <c:v>31.8</c:v>
                </c:pt>
                <c:pt idx="2681">
                  <c:v>31.81</c:v>
                </c:pt>
                <c:pt idx="2682">
                  <c:v>31.82</c:v>
                </c:pt>
                <c:pt idx="2683">
                  <c:v>31.83</c:v>
                </c:pt>
                <c:pt idx="2684">
                  <c:v>31.84</c:v>
                </c:pt>
                <c:pt idx="2685">
                  <c:v>31.85</c:v>
                </c:pt>
                <c:pt idx="2686">
                  <c:v>31.86</c:v>
                </c:pt>
                <c:pt idx="2687">
                  <c:v>31.87</c:v>
                </c:pt>
                <c:pt idx="2688">
                  <c:v>31.88</c:v>
                </c:pt>
                <c:pt idx="2689">
                  <c:v>31.89</c:v>
                </c:pt>
                <c:pt idx="2690">
                  <c:v>31.9</c:v>
                </c:pt>
                <c:pt idx="2691">
                  <c:v>31.91</c:v>
                </c:pt>
                <c:pt idx="2692">
                  <c:v>31.92</c:v>
                </c:pt>
                <c:pt idx="2693">
                  <c:v>31.93</c:v>
                </c:pt>
                <c:pt idx="2694">
                  <c:v>31.94</c:v>
                </c:pt>
                <c:pt idx="2695">
                  <c:v>31.95</c:v>
                </c:pt>
                <c:pt idx="2696">
                  <c:v>31.96</c:v>
                </c:pt>
                <c:pt idx="2697">
                  <c:v>31.97</c:v>
                </c:pt>
                <c:pt idx="2698">
                  <c:v>31.98</c:v>
                </c:pt>
                <c:pt idx="2699">
                  <c:v>31.99</c:v>
                </c:pt>
                <c:pt idx="2700">
                  <c:v>32</c:v>
                </c:pt>
                <c:pt idx="2701">
                  <c:v>32.01</c:v>
                </c:pt>
                <c:pt idx="2702">
                  <c:v>32.020000000000003</c:v>
                </c:pt>
                <c:pt idx="2703">
                  <c:v>32.03</c:v>
                </c:pt>
                <c:pt idx="2704">
                  <c:v>32.04</c:v>
                </c:pt>
                <c:pt idx="2705">
                  <c:v>32.049999999999997</c:v>
                </c:pt>
                <c:pt idx="2706">
                  <c:v>32.06</c:v>
                </c:pt>
                <c:pt idx="2707">
                  <c:v>32.07</c:v>
                </c:pt>
                <c:pt idx="2708">
                  <c:v>32.08</c:v>
                </c:pt>
                <c:pt idx="2709">
                  <c:v>32.090000000000003</c:v>
                </c:pt>
                <c:pt idx="2710">
                  <c:v>32.1</c:v>
                </c:pt>
                <c:pt idx="2711">
                  <c:v>32.11</c:v>
                </c:pt>
                <c:pt idx="2712">
                  <c:v>32.119999999999997</c:v>
                </c:pt>
                <c:pt idx="2713">
                  <c:v>32.130000000000003</c:v>
                </c:pt>
                <c:pt idx="2714">
                  <c:v>32.14</c:v>
                </c:pt>
                <c:pt idx="2715">
                  <c:v>32.15</c:v>
                </c:pt>
                <c:pt idx="2716">
                  <c:v>32.159999999999997</c:v>
                </c:pt>
                <c:pt idx="2717">
                  <c:v>32.17</c:v>
                </c:pt>
                <c:pt idx="2718">
                  <c:v>32.18</c:v>
                </c:pt>
                <c:pt idx="2719">
                  <c:v>32.19</c:v>
                </c:pt>
                <c:pt idx="2720">
                  <c:v>32.200000000000003</c:v>
                </c:pt>
                <c:pt idx="2721">
                  <c:v>32.21</c:v>
                </c:pt>
                <c:pt idx="2722">
                  <c:v>32.22</c:v>
                </c:pt>
                <c:pt idx="2723">
                  <c:v>32.229999999999997</c:v>
                </c:pt>
                <c:pt idx="2724">
                  <c:v>32.24</c:v>
                </c:pt>
                <c:pt idx="2725">
                  <c:v>32.25</c:v>
                </c:pt>
                <c:pt idx="2726">
                  <c:v>32.26</c:v>
                </c:pt>
                <c:pt idx="2727">
                  <c:v>32.270000000000003</c:v>
                </c:pt>
                <c:pt idx="2728">
                  <c:v>32.28</c:v>
                </c:pt>
                <c:pt idx="2729">
                  <c:v>32.29</c:v>
                </c:pt>
                <c:pt idx="2730">
                  <c:v>32.299999999999997</c:v>
                </c:pt>
                <c:pt idx="2731">
                  <c:v>32.31</c:v>
                </c:pt>
                <c:pt idx="2732">
                  <c:v>32.32</c:v>
                </c:pt>
                <c:pt idx="2733">
                  <c:v>32.33</c:v>
                </c:pt>
                <c:pt idx="2734">
                  <c:v>32.340000000000003</c:v>
                </c:pt>
                <c:pt idx="2735">
                  <c:v>32.35</c:v>
                </c:pt>
                <c:pt idx="2736">
                  <c:v>32.36</c:v>
                </c:pt>
                <c:pt idx="2737">
                  <c:v>32.369999999999997</c:v>
                </c:pt>
                <c:pt idx="2738">
                  <c:v>32.380000000000003</c:v>
                </c:pt>
                <c:pt idx="2739">
                  <c:v>32.39</c:v>
                </c:pt>
                <c:pt idx="2740">
                  <c:v>32.4</c:v>
                </c:pt>
                <c:pt idx="2741">
                  <c:v>32.409999999999997</c:v>
                </c:pt>
                <c:pt idx="2742">
                  <c:v>32.42</c:v>
                </c:pt>
                <c:pt idx="2743">
                  <c:v>32.43</c:v>
                </c:pt>
                <c:pt idx="2744">
                  <c:v>32.44</c:v>
                </c:pt>
                <c:pt idx="2745">
                  <c:v>32.450000000000003</c:v>
                </c:pt>
                <c:pt idx="2746">
                  <c:v>32.46</c:v>
                </c:pt>
                <c:pt idx="2747">
                  <c:v>32.47</c:v>
                </c:pt>
                <c:pt idx="2748">
                  <c:v>32.479999999999997</c:v>
                </c:pt>
                <c:pt idx="2749">
                  <c:v>32.49</c:v>
                </c:pt>
                <c:pt idx="2750">
                  <c:v>32.5</c:v>
                </c:pt>
                <c:pt idx="2751">
                  <c:v>32.51</c:v>
                </c:pt>
                <c:pt idx="2752">
                  <c:v>32.520000000000003</c:v>
                </c:pt>
                <c:pt idx="2753">
                  <c:v>32.53</c:v>
                </c:pt>
                <c:pt idx="2754">
                  <c:v>32.54</c:v>
                </c:pt>
                <c:pt idx="2755">
                  <c:v>32.549999999999997</c:v>
                </c:pt>
                <c:pt idx="2756">
                  <c:v>32.56</c:v>
                </c:pt>
                <c:pt idx="2757">
                  <c:v>32.57</c:v>
                </c:pt>
                <c:pt idx="2758">
                  <c:v>32.58</c:v>
                </c:pt>
                <c:pt idx="2759">
                  <c:v>32.590000000000003</c:v>
                </c:pt>
                <c:pt idx="2760">
                  <c:v>32.6</c:v>
                </c:pt>
                <c:pt idx="2761">
                  <c:v>32.61</c:v>
                </c:pt>
                <c:pt idx="2762">
                  <c:v>32.619999999999997</c:v>
                </c:pt>
                <c:pt idx="2763">
                  <c:v>32.630000000000003</c:v>
                </c:pt>
                <c:pt idx="2764">
                  <c:v>32.64</c:v>
                </c:pt>
                <c:pt idx="2765">
                  <c:v>32.65</c:v>
                </c:pt>
                <c:pt idx="2766">
                  <c:v>32.659999999999997</c:v>
                </c:pt>
                <c:pt idx="2767">
                  <c:v>32.67</c:v>
                </c:pt>
                <c:pt idx="2768">
                  <c:v>32.68</c:v>
                </c:pt>
                <c:pt idx="2769">
                  <c:v>32.69</c:v>
                </c:pt>
                <c:pt idx="2770">
                  <c:v>32.700000000000003</c:v>
                </c:pt>
                <c:pt idx="2771">
                  <c:v>32.71</c:v>
                </c:pt>
                <c:pt idx="2772">
                  <c:v>32.72</c:v>
                </c:pt>
                <c:pt idx="2773">
                  <c:v>32.729999999999997</c:v>
                </c:pt>
                <c:pt idx="2774">
                  <c:v>32.74</c:v>
                </c:pt>
                <c:pt idx="2775">
                  <c:v>32.75</c:v>
                </c:pt>
                <c:pt idx="2776">
                  <c:v>32.76</c:v>
                </c:pt>
                <c:pt idx="2777">
                  <c:v>32.770000000000003</c:v>
                </c:pt>
                <c:pt idx="2778">
                  <c:v>32.78</c:v>
                </c:pt>
                <c:pt idx="2779">
                  <c:v>32.79</c:v>
                </c:pt>
                <c:pt idx="2780">
                  <c:v>32.799999999999997</c:v>
                </c:pt>
                <c:pt idx="2781">
                  <c:v>32.81</c:v>
                </c:pt>
                <c:pt idx="2782">
                  <c:v>32.82</c:v>
                </c:pt>
                <c:pt idx="2783">
                  <c:v>32.83</c:v>
                </c:pt>
                <c:pt idx="2784">
                  <c:v>32.840000000000003</c:v>
                </c:pt>
                <c:pt idx="2785">
                  <c:v>32.85</c:v>
                </c:pt>
                <c:pt idx="2786">
                  <c:v>32.86</c:v>
                </c:pt>
                <c:pt idx="2787">
                  <c:v>32.869999999999997</c:v>
                </c:pt>
                <c:pt idx="2788">
                  <c:v>32.880000000000003</c:v>
                </c:pt>
                <c:pt idx="2789">
                  <c:v>32.89</c:v>
                </c:pt>
                <c:pt idx="2790">
                  <c:v>32.9</c:v>
                </c:pt>
                <c:pt idx="2791">
                  <c:v>32.909999999999997</c:v>
                </c:pt>
                <c:pt idx="2792">
                  <c:v>32.92</c:v>
                </c:pt>
                <c:pt idx="2793">
                  <c:v>32.93</c:v>
                </c:pt>
                <c:pt idx="2794">
                  <c:v>32.94</c:v>
                </c:pt>
                <c:pt idx="2795">
                  <c:v>32.950000000000003</c:v>
                </c:pt>
                <c:pt idx="2796">
                  <c:v>32.96</c:v>
                </c:pt>
                <c:pt idx="2797">
                  <c:v>32.97</c:v>
                </c:pt>
                <c:pt idx="2798">
                  <c:v>32.979999999999997</c:v>
                </c:pt>
                <c:pt idx="2799">
                  <c:v>32.99</c:v>
                </c:pt>
                <c:pt idx="2800">
                  <c:v>33</c:v>
                </c:pt>
                <c:pt idx="2801">
                  <c:v>33.01</c:v>
                </c:pt>
                <c:pt idx="2802">
                  <c:v>33.020000000000003</c:v>
                </c:pt>
                <c:pt idx="2803">
                  <c:v>33.03</c:v>
                </c:pt>
                <c:pt idx="2804">
                  <c:v>33.04</c:v>
                </c:pt>
                <c:pt idx="2805">
                  <c:v>33.049999999999997</c:v>
                </c:pt>
                <c:pt idx="2806">
                  <c:v>33.06</c:v>
                </c:pt>
                <c:pt idx="2807">
                  <c:v>33.07</c:v>
                </c:pt>
                <c:pt idx="2808">
                  <c:v>33.08</c:v>
                </c:pt>
                <c:pt idx="2809">
                  <c:v>33.090000000000003</c:v>
                </c:pt>
                <c:pt idx="2810">
                  <c:v>33.1</c:v>
                </c:pt>
                <c:pt idx="2811">
                  <c:v>33.11</c:v>
                </c:pt>
                <c:pt idx="2812">
                  <c:v>33.119999999999997</c:v>
                </c:pt>
                <c:pt idx="2813">
                  <c:v>33.130000000000003</c:v>
                </c:pt>
                <c:pt idx="2814">
                  <c:v>33.14</c:v>
                </c:pt>
                <c:pt idx="2815">
                  <c:v>33.15</c:v>
                </c:pt>
                <c:pt idx="2816">
                  <c:v>33.159999999999997</c:v>
                </c:pt>
                <c:pt idx="2817">
                  <c:v>33.17</c:v>
                </c:pt>
                <c:pt idx="2818">
                  <c:v>33.18</c:v>
                </c:pt>
                <c:pt idx="2819">
                  <c:v>33.19</c:v>
                </c:pt>
                <c:pt idx="2820">
                  <c:v>33.200000000000003</c:v>
                </c:pt>
                <c:pt idx="2821">
                  <c:v>33.21</c:v>
                </c:pt>
                <c:pt idx="2822">
                  <c:v>33.22</c:v>
                </c:pt>
                <c:pt idx="2823">
                  <c:v>33.229999999999997</c:v>
                </c:pt>
                <c:pt idx="2824">
                  <c:v>33.24</c:v>
                </c:pt>
                <c:pt idx="2825">
                  <c:v>33.25</c:v>
                </c:pt>
                <c:pt idx="2826">
                  <c:v>33.26</c:v>
                </c:pt>
                <c:pt idx="2827">
                  <c:v>33.270000000000003</c:v>
                </c:pt>
                <c:pt idx="2828">
                  <c:v>33.28</c:v>
                </c:pt>
                <c:pt idx="2829">
                  <c:v>33.29</c:v>
                </c:pt>
                <c:pt idx="2830">
                  <c:v>33.299999999999997</c:v>
                </c:pt>
                <c:pt idx="2831">
                  <c:v>33.31</c:v>
                </c:pt>
                <c:pt idx="2832">
                  <c:v>33.32</c:v>
                </c:pt>
                <c:pt idx="2833">
                  <c:v>33.33</c:v>
                </c:pt>
                <c:pt idx="2834">
                  <c:v>33.340000000000003</c:v>
                </c:pt>
                <c:pt idx="2835">
                  <c:v>33.35</c:v>
                </c:pt>
                <c:pt idx="2836">
                  <c:v>33.36</c:v>
                </c:pt>
                <c:pt idx="2837">
                  <c:v>33.369999999999997</c:v>
                </c:pt>
                <c:pt idx="2838">
                  <c:v>33.380000000000003</c:v>
                </c:pt>
                <c:pt idx="2839">
                  <c:v>33.39</c:v>
                </c:pt>
                <c:pt idx="2840">
                  <c:v>33.4</c:v>
                </c:pt>
                <c:pt idx="2841">
                  <c:v>33.409999999999997</c:v>
                </c:pt>
                <c:pt idx="2842">
                  <c:v>33.42</c:v>
                </c:pt>
                <c:pt idx="2843">
                  <c:v>33.43</c:v>
                </c:pt>
                <c:pt idx="2844">
                  <c:v>33.44</c:v>
                </c:pt>
                <c:pt idx="2845">
                  <c:v>33.450000000000003</c:v>
                </c:pt>
                <c:pt idx="2846">
                  <c:v>33.46</c:v>
                </c:pt>
                <c:pt idx="2847">
                  <c:v>33.47</c:v>
                </c:pt>
                <c:pt idx="2848">
                  <c:v>33.479999999999997</c:v>
                </c:pt>
                <c:pt idx="2849">
                  <c:v>33.49</c:v>
                </c:pt>
                <c:pt idx="2850">
                  <c:v>33.5</c:v>
                </c:pt>
                <c:pt idx="2851">
                  <c:v>33.51</c:v>
                </c:pt>
                <c:pt idx="2852">
                  <c:v>33.520000000000003</c:v>
                </c:pt>
                <c:pt idx="2853">
                  <c:v>33.53</c:v>
                </c:pt>
                <c:pt idx="2854">
                  <c:v>33.54</c:v>
                </c:pt>
                <c:pt idx="2855">
                  <c:v>33.549999999999997</c:v>
                </c:pt>
                <c:pt idx="2856">
                  <c:v>33.56</c:v>
                </c:pt>
                <c:pt idx="2857">
                  <c:v>33.57</c:v>
                </c:pt>
                <c:pt idx="2858">
                  <c:v>33.58</c:v>
                </c:pt>
                <c:pt idx="2859">
                  <c:v>33.590000000000003</c:v>
                </c:pt>
                <c:pt idx="2860">
                  <c:v>33.6</c:v>
                </c:pt>
                <c:pt idx="2861">
                  <c:v>33.61</c:v>
                </c:pt>
                <c:pt idx="2862">
                  <c:v>33.619999999999997</c:v>
                </c:pt>
                <c:pt idx="2863">
                  <c:v>33.630000000000003</c:v>
                </c:pt>
                <c:pt idx="2864">
                  <c:v>33.64</c:v>
                </c:pt>
                <c:pt idx="2865">
                  <c:v>33.65</c:v>
                </c:pt>
                <c:pt idx="2866">
                  <c:v>33.659999999999997</c:v>
                </c:pt>
                <c:pt idx="2867">
                  <c:v>33.67</c:v>
                </c:pt>
                <c:pt idx="2868">
                  <c:v>33.68</c:v>
                </c:pt>
                <c:pt idx="2869">
                  <c:v>33.69</c:v>
                </c:pt>
                <c:pt idx="2870">
                  <c:v>33.700000000000003</c:v>
                </c:pt>
                <c:pt idx="2871">
                  <c:v>33.71</c:v>
                </c:pt>
                <c:pt idx="2872">
                  <c:v>33.72</c:v>
                </c:pt>
                <c:pt idx="2873">
                  <c:v>33.729999999999997</c:v>
                </c:pt>
                <c:pt idx="2874">
                  <c:v>33.74</c:v>
                </c:pt>
                <c:pt idx="2875">
                  <c:v>33.75</c:v>
                </c:pt>
                <c:pt idx="2876">
                  <c:v>33.76</c:v>
                </c:pt>
                <c:pt idx="2877">
                  <c:v>33.770000000000003</c:v>
                </c:pt>
                <c:pt idx="2878">
                  <c:v>33.78</c:v>
                </c:pt>
                <c:pt idx="2879">
                  <c:v>33.79</c:v>
                </c:pt>
                <c:pt idx="2880">
                  <c:v>33.799999999999997</c:v>
                </c:pt>
                <c:pt idx="2881">
                  <c:v>33.81</c:v>
                </c:pt>
                <c:pt idx="2882">
                  <c:v>33.82</c:v>
                </c:pt>
                <c:pt idx="2883">
                  <c:v>33.83</c:v>
                </c:pt>
                <c:pt idx="2884">
                  <c:v>33.840000000000003</c:v>
                </c:pt>
                <c:pt idx="2885">
                  <c:v>33.85</c:v>
                </c:pt>
                <c:pt idx="2886">
                  <c:v>33.86</c:v>
                </c:pt>
                <c:pt idx="2887">
                  <c:v>33.869999999999997</c:v>
                </c:pt>
                <c:pt idx="2888">
                  <c:v>33.880000000000003</c:v>
                </c:pt>
                <c:pt idx="2889">
                  <c:v>33.89</c:v>
                </c:pt>
                <c:pt idx="2890">
                  <c:v>33.9</c:v>
                </c:pt>
                <c:pt idx="2891">
                  <c:v>33.909999999999997</c:v>
                </c:pt>
                <c:pt idx="2892">
                  <c:v>33.92</c:v>
                </c:pt>
                <c:pt idx="2893">
                  <c:v>33.93</c:v>
                </c:pt>
                <c:pt idx="2894">
                  <c:v>33.94</c:v>
                </c:pt>
                <c:pt idx="2895">
                  <c:v>33.950000000000003</c:v>
                </c:pt>
                <c:pt idx="2896">
                  <c:v>33.96</c:v>
                </c:pt>
                <c:pt idx="2897">
                  <c:v>33.97</c:v>
                </c:pt>
                <c:pt idx="2898">
                  <c:v>33.979999999999997</c:v>
                </c:pt>
                <c:pt idx="2899">
                  <c:v>33.99</c:v>
                </c:pt>
                <c:pt idx="2900">
                  <c:v>34</c:v>
                </c:pt>
                <c:pt idx="2901">
                  <c:v>34.01</c:v>
                </c:pt>
                <c:pt idx="2902">
                  <c:v>34.020000000000003</c:v>
                </c:pt>
                <c:pt idx="2903">
                  <c:v>34.03</c:v>
                </c:pt>
                <c:pt idx="2904">
                  <c:v>34.04</c:v>
                </c:pt>
                <c:pt idx="2905">
                  <c:v>34.049999999999997</c:v>
                </c:pt>
                <c:pt idx="2906">
                  <c:v>34.06</c:v>
                </c:pt>
                <c:pt idx="2907">
                  <c:v>34.07</c:v>
                </c:pt>
                <c:pt idx="2908">
                  <c:v>34.08</c:v>
                </c:pt>
                <c:pt idx="2909">
                  <c:v>34.090000000000003</c:v>
                </c:pt>
                <c:pt idx="2910">
                  <c:v>34.1</c:v>
                </c:pt>
                <c:pt idx="2911">
                  <c:v>34.11</c:v>
                </c:pt>
                <c:pt idx="2912">
                  <c:v>34.119999999999997</c:v>
                </c:pt>
                <c:pt idx="2913">
                  <c:v>34.130000000000003</c:v>
                </c:pt>
                <c:pt idx="2914">
                  <c:v>34.14</c:v>
                </c:pt>
                <c:pt idx="2915">
                  <c:v>34.15</c:v>
                </c:pt>
                <c:pt idx="2916">
                  <c:v>34.159999999999997</c:v>
                </c:pt>
                <c:pt idx="2917">
                  <c:v>34.17</c:v>
                </c:pt>
                <c:pt idx="2918">
                  <c:v>34.18</c:v>
                </c:pt>
                <c:pt idx="2919">
                  <c:v>34.19</c:v>
                </c:pt>
                <c:pt idx="2920">
                  <c:v>34.200000000000003</c:v>
                </c:pt>
                <c:pt idx="2921">
                  <c:v>34.21</c:v>
                </c:pt>
                <c:pt idx="2922">
                  <c:v>34.22</c:v>
                </c:pt>
                <c:pt idx="2923">
                  <c:v>34.229999999999997</c:v>
                </c:pt>
                <c:pt idx="2924">
                  <c:v>34.24</c:v>
                </c:pt>
                <c:pt idx="2925">
                  <c:v>34.25</c:v>
                </c:pt>
                <c:pt idx="2926">
                  <c:v>34.26</c:v>
                </c:pt>
                <c:pt idx="2927">
                  <c:v>34.270000000000003</c:v>
                </c:pt>
                <c:pt idx="2928">
                  <c:v>34.28</c:v>
                </c:pt>
                <c:pt idx="2929">
                  <c:v>34.29</c:v>
                </c:pt>
                <c:pt idx="2930">
                  <c:v>34.299999999999997</c:v>
                </c:pt>
                <c:pt idx="2931">
                  <c:v>34.31</c:v>
                </c:pt>
                <c:pt idx="2932">
                  <c:v>34.32</c:v>
                </c:pt>
                <c:pt idx="2933">
                  <c:v>34.33</c:v>
                </c:pt>
                <c:pt idx="2934">
                  <c:v>34.340000000000003</c:v>
                </c:pt>
                <c:pt idx="2935">
                  <c:v>34.35</c:v>
                </c:pt>
                <c:pt idx="2936">
                  <c:v>34.36</c:v>
                </c:pt>
                <c:pt idx="2937">
                  <c:v>34.369999999999997</c:v>
                </c:pt>
                <c:pt idx="2938">
                  <c:v>34.380000000000003</c:v>
                </c:pt>
                <c:pt idx="2939">
                  <c:v>34.39</c:v>
                </c:pt>
                <c:pt idx="2940">
                  <c:v>34.4</c:v>
                </c:pt>
                <c:pt idx="2941">
                  <c:v>34.409999999999997</c:v>
                </c:pt>
                <c:pt idx="2942">
                  <c:v>34.42</c:v>
                </c:pt>
                <c:pt idx="2943">
                  <c:v>34.43</c:v>
                </c:pt>
                <c:pt idx="2944">
                  <c:v>34.44</c:v>
                </c:pt>
                <c:pt idx="2945">
                  <c:v>34.450000000000003</c:v>
                </c:pt>
                <c:pt idx="2946">
                  <c:v>34.46</c:v>
                </c:pt>
                <c:pt idx="2947">
                  <c:v>34.47</c:v>
                </c:pt>
                <c:pt idx="2948">
                  <c:v>34.479999999999997</c:v>
                </c:pt>
                <c:pt idx="2949">
                  <c:v>34.49</c:v>
                </c:pt>
                <c:pt idx="2950">
                  <c:v>34.5</c:v>
                </c:pt>
                <c:pt idx="2951">
                  <c:v>34.51</c:v>
                </c:pt>
                <c:pt idx="2952">
                  <c:v>34.520000000000003</c:v>
                </c:pt>
                <c:pt idx="2953">
                  <c:v>34.53</c:v>
                </c:pt>
                <c:pt idx="2954">
                  <c:v>34.54</c:v>
                </c:pt>
                <c:pt idx="2955">
                  <c:v>34.549999999999997</c:v>
                </c:pt>
                <c:pt idx="2956">
                  <c:v>34.56</c:v>
                </c:pt>
                <c:pt idx="2957">
                  <c:v>34.57</c:v>
                </c:pt>
                <c:pt idx="2958">
                  <c:v>34.58</c:v>
                </c:pt>
                <c:pt idx="2959">
                  <c:v>34.590000000000003</c:v>
                </c:pt>
                <c:pt idx="2960">
                  <c:v>34.6</c:v>
                </c:pt>
                <c:pt idx="2961">
                  <c:v>34.61</c:v>
                </c:pt>
                <c:pt idx="2962">
                  <c:v>34.619999999999997</c:v>
                </c:pt>
                <c:pt idx="2963">
                  <c:v>34.630000000000003</c:v>
                </c:pt>
                <c:pt idx="2964">
                  <c:v>34.64</c:v>
                </c:pt>
                <c:pt idx="2965">
                  <c:v>34.65</c:v>
                </c:pt>
                <c:pt idx="2966">
                  <c:v>34.659999999999997</c:v>
                </c:pt>
                <c:pt idx="2967">
                  <c:v>34.67</c:v>
                </c:pt>
                <c:pt idx="2968">
                  <c:v>34.68</c:v>
                </c:pt>
                <c:pt idx="2969">
                  <c:v>34.69</c:v>
                </c:pt>
                <c:pt idx="2970">
                  <c:v>34.700000000000003</c:v>
                </c:pt>
                <c:pt idx="2971">
                  <c:v>34.71</c:v>
                </c:pt>
                <c:pt idx="2972">
                  <c:v>34.72</c:v>
                </c:pt>
                <c:pt idx="2973">
                  <c:v>34.729999999999997</c:v>
                </c:pt>
                <c:pt idx="2974">
                  <c:v>34.74</c:v>
                </c:pt>
                <c:pt idx="2975">
                  <c:v>34.75</c:v>
                </c:pt>
                <c:pt idx="2976">
                  <c:v>34.76</c:v>
                </c:pt>
                <c:pt idx="2977">
                  <c:v>34.770000000000003</c:v>
                </c:pt>
                <c:pt idx="2978">
                  <c:v>34.78</c:v>
                </c:pt>
                <c:pt idx="2979">
                  <c:v>34.79</c:v>
                </c:pt>
                <c:pt idx="2980">
                  <c:v>34.799999999999997</c:v>
                </c:pt>
                <c:pt idx="2981">
                  <c:v>34.81</c:v>
                </c:pt>
                <c:pt idx="2982">
                  <c:v>34.82</c:v>
                </c:pt>
                <c:pt idx="2983">
                  <c:v>34.83</c:v>
                </c:pt>
                <c:pt idx="2984">
                  <c:v>34.840000000000003</c:v>
                </c:pt>
                <c:pt idx="2985">
                  <c:v>34.85</c:v>
                </c:pt>
                <c:pt idx="2986">
                  <c:v>34.86</c:v>
                </c:pt>
                <c:pt idx="2987">
                  <c:v>34.869999999999997</c:v>
                </c:pt>
                <c:pt idx="2988">
                  <c:v>34.880000000000003</c:v>
                </c:pt>
                <c:pt idx="2989">
                  <c:v>34.89</c:v>
                </c:pt>
                <c:pt idx="2990">
                  <c:v>34.9</c:v>
                </c:pt>
                <c:pt idx="2991">
                  <c:v>34.909999999999997</c:v>
                </c:pt>
                <c:pt idx="2992">
                  <c:v>34.92</c:v>
                </c:pt>
                <c:pt idx="2993">
                  <c:v>34.93</c:v>
                </c:pt>
                <c:pt idx="2994">
                  <c:v>34.94</c:v>
                </c:pt>
                <c:pt idx="2995">
                  <c:v>34.950000000000003</c:v>
                </c:pt>
                <c:pt idx="2996">
                  <c:v>34.96</c:v>
                </c:pt>
                <c:pt idx="2997">
                  <c:v>34.97</c:v>
                </c:pt>
                <c:pt idx="2998">
                  <c:v>34.979999999999997</c:v>
                </c:pt>
                <c:pt idx="2999">
                  <c:v>34.99</c:v>
                </c:pt>
                <c:pt idx="3000">
                  <c:v>35</c:v>
                </c:pt>
                <c:pt idx="3001">
                  <c:v>35.01</c:v>
                </c:pt>
                <c:pt idx="3002">
                  <c:v>35.020000000000003</c:v>
                </c:pt>
                <c:pt idx="3003">
                  <c:v>35.03</c:v>
                </c:pt>
                <c:pt idx="3004">
                  <c:v>35.04</c:v>
                </c:pt>
                <c:pt idx="3005">
                  <c:v>35.049999999999997</c:v>
                </c:pt>
                <c:pt idx="3006">
                  <c:v>35.06</c:v>
                </c:pt>
                <c:pt idx="3007">
                  <c:v>35.07</c:v>
                </c:pt>
                <c:pt idx="3008">
                  <c:v>35.08</c:v>
                </c:pt>
                <c:pt idx="3009">
                  <c:v>35.090000000000003</c:v>
                </c:pt>
                <c:pt idx="3010">
                  <c:v>35.1</c:v>
                </c:pt>
                <c:pt idx="3011">
                  <c:v>35.11</c:v>
                </c:pt>
                <c:pt idx="3012">
                  <c:v>35.119999999999997</c:v>
                </c:pt>
                <c:pt idx="3013">
                  <c:v>35.130000000000003</c:v>
                </c:pt>
                <c:pt idx="3014">
                  <c:v>35.14</c:v>
                </c:pt>
                <c:pt idx="3015">
                  <c:v>35.15</c:v>
                </c:pt>
                <c:pt idx="3016">
                  <c:v>35.159999999999997</c:v>
                </c:pt>
                <c:pt idx="3017">
                  <c:v>35.17</c:v>
                </c:pt>
                <c:pt idx="3018">
                  <c:v>35.18</c:v>
                </c:pt>
                <c:pt idx="3019">
                  <c:v>35.19</c:v>
                </c:pt>
                <c:pt idx="3020">
                  <c:v>35.200000000000003</c:v>
                </c:pt>
                <c:pt idx="3021">
                  <c:v>35.21</c:v>
                </c:pt>
                <c:pt idx="3022">
                  <c:v>35.22</c:v>
                </c:pt>
                <c:pt idx="3023">
                  <c:v>35.229999999999997</c:v>
                </c:pt>
                <c:pt idx="3024">
                  <c:v>35.24</c:v>
                </c:pt>
                <c:pt idx="3025">
                  <c:v>35.25</c:v>
                </c:pt>
                <c:pt idx="3026">
                  <c:v>35.26</c:v>
                </c:pt>
                <c:pt idx="3027">
                  <c:v>35.270000000000003</c:v>
                </c:pt>
                <c:pt idx="3028">
                  <c:v>35.28</c:v>
                </c:pt>
                <c:pt idx="3029">
                  <c:v>35.29</c:v>
                </c:pt>
                <c:pt idx="3030">
                  <c:v>35.299999999999997</c:v>
                </c:pt>
                <c:pt idx="3031">
                  <c:v>35.31</c:v>
                </c:pt>
                <c:pt idx="3032">
                  <c:v>35.32</c:v>
                </c:pt>
                <c:pt idx="3033">
                  <c:v>35.33</c:v>
                </c:pt>
                <c:pt idx="3034">
                  <c:v>35.340000000000003</c:v>
                </c:pt>
                <c:pt idx="3035">
                  <c:v>35.35</c:v>
                </c:pt>
                <c:pt idx="3036">
                  <c:v>35.36</c:v>
                </c:pt>
                <c:pt idx="3037">
                  <c:v>35.369999999999997</c:v>
                </c:pt>
                <c:pt idx="3038">
                  <c:v>35.380000000000003</c:v>
                </c:pt>
                <c:pt idx="3039">
                  <c:v>35.39</c:v>
                </c:pt>
                <c:pt idx="3040">
                  <c:v>35.4</c:v>
                </c:pt>
                <c:pt idx="3041">
                  <c:v>35.409999999999997</c:v>
                </c:pt>
                <c:pt idx="3042">
                  <c:v>35.42</c:v>
                </c:pt>
                <c:pt idx="3043">
                  <c:v>35.43</c:v>
                </c:pt>
                <c:pt idx="3044">
                  <c:v>35.44</c:v>
                </c:pt>
                <c:pt idx="3045">
                  <c:v>35.450000000000003</c:v>
                </c:pt>
                <c:pt idx="3046">
                  <c:v>35.46</c:v>
                </c:pt>
                <c:pt idx="3047">
                  <c:v>35.47</c:v>
                </c:pt>
                <c:pt idx="3048">
                  <c:v>35.479999999999997</c:v>
                </c:pt>
                <c:pt idx="3049">
                  <c:v>35.49</c:v>
                </c:pt>
                <c:pt idx="3050">
                  <c:v>35.5</c:v>
                </c:pt>
                <c:pt idx="3051">
                  <c:v>35.51</c:v>
                </c:pt>
                <c:pt idx="3052">
                  <c:v>35.520000000000003</c:v>
                </c:pt>
                <c:pt idx="3053">
                  <c:v>35.53</c:v>
                </c:pt>
                <c:pt idx="3054">
                  <c:v>35.54</c:v>
                </c:pt>
                <c:pt idx="3055">
                  <c:v>35.549999999999997</c:v>
                </c:pt>
                <c:pt idx="3056">
                  <c:v>35.56</c:v>
                </c:pt>
                <c:pt idx="3057">
                  <c:v>35.57</c:v>
                </c:pt>
                <c:pt idx="3058">
                  <c:v>35.58</c:v>
                </c:pt>
                <c:pt idx="3059">
                  <c:v>35.590000000000003</c:v>
                </c:pt>
                <c:pt idx="3060">
                  <c:v>35.6</c:v>
                </c:pt>
                <c:pt idx="3061">
                  <c:v>35.61</c:v>
                </c:pt>
                <c:pt idx="3062">
                  <c:v>35.619999999999997</c:v>
                </c:pt>
                <c:pt idx="3063">
                  <c:v>35.630000000000003</c:v>
                </c:pt>
                <c:pt idx="3064">
                  <c:v>35.64</c:v>
                </c:pt>
                <c:pt idx="3065">
                  <c:v>35.65</c:v>
                </c:pt>
                <c:pt idx="3066">
                  <c:v>35.659999999999997</c:v>
                </c:pt>
                <c:pt idx="3067">
                  <c:v>35.67</c:v>
                </c:pt>
                <c:pt idx="3068">
                  <c:v>35.68</c:v>
                </c:pt>
                <c:pt idx="3069">
                  <c:v>35.69</c:v>
                </c:pt>
                <c:pt idx="3070">
                  <c:v>35.700000000000003</c:v>
                </c:pt>
                <c:pt idx="3071">
                  <c:v>35.71</c:v>
                </c:pt>
                <c:pt idx="3072">
                  <c:v>35.72</c:v>
                </c:pt>
                <c:pt idx="3073">
                  <c:v>35.729999999999997</c:v>
                </c:pt>
                <c:pt idx="3074">
                  <c:v>35.74</c:v>
                </c:pt>
                <c:pt idx="3075">
                  <c:v>35.75</c:v>
                </c:pt>
                <c:pt idx="3076">
                  <c:v>35.76</c:v>
                </c:pt>
                <c:pt idx="3077">
                  <c:v>35.770000000000003</c:v>
                </c:pt>
                <c:pt idx="3078">
                  <c:v>35.78</c:v>
                </c:pt>
                <c:pt idx="3079">
                  <c:v>35.79</c:v>
                </c:pt>
                <c:pt idx="3080">
                  <c:v>35.799999999999997</c:v>
                </c:pt>
                <c:pt idx="3081">
                  <c:v>35.81</c:v>
                </c:pt>
                <c:pt idx="3082">
                  <c:v>35.82</c:v>
                </c:pt>
                <c:pt idx="3083">
                  <c:v>35.83</c:v>
                </c:pt>
                <c:pt idx="3084">
                  <c:v>35.840000000000003</c:v>
                </c:pt>
                <c:pt idx="3085">
                  <c:v>35.85</c:v>
                </c:pt>
                <c:pt idx="3086">
                  <c:v>35.86</c:v>
                </c:pt>
                <c:pt idx="3087">
                  <c:v>35.869999999999997</c:v>
                </c:pt>
                <c:pt idx="3088">
                  <c:v>35.880000000000003</c:v>
                </c:pt>
                <c:pt idx="3089">
                  <c:v>35.89</c:v>
                </c:pt>
                <c:pt idx="3090">
                  <c:v>35.9</c:v>
                </c:pt>
                <c:pt idx="3091">
                  <c:v>35.909999999999997</c:v>
                </c:pt>
                <c:pt idx="3092">
                  <c:v>35.92</c:v>
                </c:pt>
                <c:pt idx="3093">
                  <c:v>35.93</c:v>
                </c:pt>
                <c:pt idx="3094">
                  <c:v>35.94</c:v>
                </c:pt>
                <c:pt idx="3095">
                  <c:v>35.950000000000003</c:v>
                </c:pt>
                <c:pt idx="3096">
                  <c:v>35.96</c:v>
                </c:pt>
                <c:pt idx="3097">
                  <c:v>35.97</c:v>
                </c:pt>
                <c:pt idx="3098">
                  <c:v>35.979999999999997</c:v>
                </c:pt>
                <c:pt idx="3099">
                  <c:v>35.99</c:v>
                </c:pt>
                <c:pt idx="3100">
                  <c:v>36</c:v>
                </c:pt>
                <c:pt idx="3101">
                  <c:v>36.01</c:v>
                </c:pt>
                <c:pt idx="3102">
                  <c:v>36.020000000000003</c:v>
                </c:pt>
                <c:pt idx="3103">
                  <c:v>36.03</c:v>
                </c:pt>
                <c:pt idx="3104">
                  <c:v>36.04</c:v>
                </c:pt>
                <c:pt idx="3105">
                  <c:v>36.049999999999997</c:v>
                </c:pt>
                <c:pt idx="3106">
                  <c:v>36.06</c:v>
                </c:pt>
                <c:pt idx="3107">
                  <c:v>36.07</c:v>
                </c:pt>
                <c:pt idx="3108">
                  <c:v>36.08</c:v>
                </c:pt>
                <c:pt idx="3109">
                  <c:v>36.090000000000003</c:v>
                </c:pt>
                <c:pt idx="3110">
                  <c:v>36.1</c:v>
                </c:pt>
                <c:pt idx="3111">
                  <c:v>36.11</c:v>
                </c:pt>
                <c:pt idx="3112">
                  <c:v>36.119999999999997</c:v>
                </c:pt>
                <c:pt idx="3113">
                  <c:v>36.130000000000003</c:v>
                </c:pt>
                <c:pt idx="3114">
                  <c:v>36.14</c:v>
                </c:pt>
                <c:pt idx="3115">
                  <c:v>36.15</c:v>
                </c:pt>
                <c:pt idx="3116">
                  <c:v>36.159999999999997</c:v>
                </c:pt>
                <c:pt idx="3117">
                  <c:v>36.17</c:v>
                </c:pt>
                <c:pt idx="3118">
                  <c:v>36.18</c:v>
                </c:pt>
                <c:pt idx="3119">
                  <c:v>36.19</c:v>
                </c:pt>
                <c:pt idx="3120">
                  <c:v>36.200000000000003</c:v>
                </c:pt>
                <c:pt idx="3121">
                  <c:v>36.21</c:v>
                </c:pt>
                <c:pt idx="3122">
                  <c:v>36.22</c:v>
                </c:pt>
                <c:pt idx="3123">
                  <c:v>36.229999999999997</c:v>
                </c:pt>
                <c:pt idx="3124">
                  <c:v>36.24</c:v>
                </c:pt>
                <c:pt idx="3125">
                  <c:v>36.25</c:v>
                </c:pt>
                <c:pt idx="3126">
                  <c:v>36.26</c:v>
                </c:pt>
                <c:pt idx="3127">
                  <c:v>36.270000000000003</c:v>
                </c:pt>
                <c:pt idx="3128">
                  <c:v>36.28</c:v>
                </c:pt>
                <c:pt idx="3129">
                  <c:v>36.29</c:v>
                </c:pt>
                <c:pt idx="3130">
                  <c:v>36.299999999999997</c:v>
                </c:pt>
                <c:pt idx="3131">
                  <c:v>36.31</c:v>
                </c:pt>
                <c:pt idx="3132">
                  <c:v>36.32</c:v>
                </c:pt>
                <c:pt idx="3133">
                  <c:v>36.33</c:v>
                </c:pt>
                <c:pt idx="3134">
                  <c:v>36.340000000000003</c:v>
                </c:pt>
                <c:pt idx="3135">
                  <c:v>36.35</c:v>
                </c:pt>
                <c:pt idx="3136">
                  <c:v>36.36</c:v>
                </c:pt>
                <c:pt idx="3137">
                  <c:v>36.369999999999997</c:v>
                </c:pt>
                <c:pt idx="3138">
                  <c:v>36.380000000000003</c:v>
                </c:pt>
                <c:pt idx="3139">
                  <c:v>36.39</c:v>
                </c:pt>
                <c:pt idx="3140">
                  <c:v>36.4</c:v>
                </c:pt>
                <c:pt idx="3141">
                  <c:v>36.409999999999997</c:v>
                </c:pt>
                <c:pt idx="3142">
                  <c:v>36.42</c:v>
                </c:pt>
                <c:pt idx="3143">
                  <c:v>36.43</c:v>
                </c:pt>
                <c:pt idx="3144">
                  <c:v>36.44</c:v>
                </c:pt>
                <c:pt idx="3145">
                  <c:v>36.450000000000003</c:v>
                </c:pt>
                <c:pt idx="3146">
                  <c:v>36.46</c:v>
                </c:pt>
                <c:pt idx="3147">
                  <c:v>36.47</c:v>
                </c:pt>
                <c:pt idx="3148">
                  <c:v>36.479999999999997</c:v>
                </c:pt>
                <c:pt idx="3149">
                  <c:v>36.49</c:v>
                </c:pt>
                <c:pt idx="3150">
                  <c:v>36.5</c:v>
                </c:pt>
                <c:pt idx="3151">
                  <c:v>36.51</c:v>
                </c:pt>
                <c:pt idx="3152">
                  <c:v>36.520000000000003</c:v>
                </c:pt>
                <c:pt idx="3153">
                  <c:v>36.53</c:v>
                </c:pt>
                <c:pt idx="3154">
                  <c:v>36.54</c:v>
                </c:pt>
                <c:pt idx="3155">
                  <c:v>36.549999999999997</c:v>
                </c:pt>
                <c:pt idx="3156">
                  <c:v>36.56</c:v>
                </c:pt>
                <c:pt idx="3157">
                  <c:v>36.57</c:v>
                </c:pt>
                <c:pt idx="3158">
                  <c:v>36.58</c:v>
                </c:pt>
                <c:pt idx="3159">
                  <c:v>36.590000000000003</c:v>
                </c:pt>
                <c:pt idx="3160">
                  <c:v>36.6</c:v>
                </c:pt>
                <c:pt idx="3161">
                  <c:v>36.61</c:v>
                </c:pt>
                <c:pt idx="3162">
                  <c:v>36.619999999999997</c:v>
                </c:pt>
                <c:pt idx="3163">
                  <c:v>36.630000000000003</c:v>
                </c:pt>
                <c:pt idx="3164">
                  <c:v>36.64</c:v>
                </c:pt>
                <c:pt idx="3165">
                  <c:v>36.65</c:v>
                </c:pt>
                <c:pt idx="3166">
                  <c:v>36.659999999999997</c:v>
                </c:pt>
                <c:pt idx="3167">
                  <c:v>36.67</c:v>
                </c:pt>
                <c:pt idx="3168">
                  <c:v>36.68</c:v>
                </c:pt>
                <c:pt idx="3169">
                  <c:v>36.69</c:v>
                </c:pt>
                <c:pt idx="3170">
                  <c:v>36.700000000000003</c:v>
                </c:pt>
                <c:pt idx="3171">
                  <c:v>36.71</c:v>
                </c:pt>
                <c:pt idx="3172">
                  <c:v>36.72</c:v>
                </c:pt>
                <c:pt idx="3173">
                  <c:v>36.729999999999997</c:v>
                </c:pt>
                <c:pt idx="3174">
                  <c:v>36.74</c:v>
                </c:pt>
                <c:pt idx="3175">
                  <c:v>36.75</c:v>
                </c:pt>
                <c:pt idx="3176">
                  <c:v>36.76</c:v>
                </c:pt>
                <c:pt idx="3177">
                  <c:v>36.770000000000003</c:v>
                </c:pt>
                <c:pt idx="3178">
                  <c:v>36.78</c:v>
                </c:pt>
                <c:pt idx="3179">
                  <c:v>36.79</c:v>
                </c:pt>
                <c:pt idx="3180">
                  <c:v>36.799999999999997</c:v>
                </c:pt>
                <c:pt idx="3181">
                  <c:v>36.81</c:v>
                </c:pt>
                <c:pt idx="3182">
                  <c:v>36.82</c:v>
                </c:pt>
                <c:pt idx="3183">
                  <c:v>36.83</c:v>
                </c:pt>
                <c:pt idx="3184">
                  <c:v>36.840000000000003</c:v>
                </c:pt>
                <c:pt idx="3185">
                  <c:v>36.85</c:v>
                </c:pt>
                <c:pt idx="3186">
                  <c:v>36.86</c:v>
                </c:pt>
                <c:pt idx="3187">
                  <c:v>36.869999999999997</c:v>
                </c:pt>
                <c:pt idx="3188">
                  <c:v>36.880000000000003</c:v>
                </c:pt>
                <c:pt idx="3189">
                  <c:v>36.89</c:v>
                </c:pt>
                <c:pt idx="3190">
                  <c:v>36.9</c:v>
                </c:pt>
                <c:pt idx="3191">
                  <c:v>36.909999999999997</c:v>
                </c:pt>
                <c:pt idx="3192">
                  <c:v>36.92</c:v>
                </c:pt>
                <c:pt idx="3193">
                  <c:v>36.93</c:v>
                </c:pt>
                <c:pt idx="3194">
                  <c:v>36.94</c:v>
                </c:pt>
                <c:pt idx="3195">
                  <c:v>36.950000000000003</c:v>
                </c:pt>
                <c:pt idx="3196">
                  <c:v>36.96</c:v>
                </c:pt>
                <c:pt idx="3197">
                  <c:v>36.97</c:v>
                </c:pt>
                <c:pt idx="3198">
                  <c:v>36.979999999999997</c:v>
                </c:pt>
                <c:pt idx="3199">
                  <c:v>36.99</c:v>
                </c:pt>
                <c:pt idx="3200">
                  <c:v>37</c:v>
                </c:pt>
                <c:pt idx="3201">
                  <c:v>37.01</c:v>
                </c:pt>
                <c:pt idx="3202">
                  <c:v>37.020000000000003</c:v>
                </c:pt>
                <c:pt idx="3203">
                  <c:v>37.03</c:v>
                </c:pt>
                <c:pt idx="3204">
                  <c:v>37.04</c:v>
                </c:pt>
                <c:pt idx="3205">
                  <c:v>37.049999999999997</c:v>
                </c:pt>
                <c:pt idx="3206">
                  <c:v>37.06</c:v>
                </c:pt>
                <c:pt idx="3207">
                  <c:v>37.07</c:v>
                </c:pt>
                <c:pt idx="3208">
                  <c:v>37.08</c:v>
                </c:pt>
                <c:pt idx="3209">
                  <c:v>37.090000000000003</c:v>
                </c:pt>
                <c:pt idx="3210">
                  <c:v>37.1</c:v>
                </c:pt>
                <c:pt idx="3211">
                  <c:v>37.11</c:v>
                </c:pt>
                <c:pt idx="3212">
                  <c:v>37.119999999999997</c:v>
                </c:pt>
                <c:pt idx="3213">
                  <c:v>37.130000000000003</c:v>
                </c:pt>
                <c:pt idx="3214">
                  <c:v>37.14</c:v>
                </c:pt>
                <c:pt idx="3215">
                  <c:v>37.15</c:v>
                </c:pt>
                <c:pt idx="3216">
                  <c:v>37.159999999999997</c:v>
                </c:pt>
                <c:pt idx="3217">
                  <c:v>37.17</c:v>
                </c:pt>
                <c:pt idx="3218">
                  <c:v>37.18</c:v>
                </c:pt>
                <c:pt idx="3219">
                  <c:v>37.19</c:v>
                </c:pt>
                <c:pt idx="3220">
                  <c:v>37.200000000000003</c:v>
                </c:pt>
                <c:pt idx="3221">
                  <c:v>37.21</c:v>
                </c:pt>
                <c:pt idx="3222">
                  <c:v>37.22</c:v>
                </c:pt>
                <c:pt idx="3223">
                  <c:v>37.229999999999997</c:v>
                </c:pt>
                <c:pt idx="3224">
                  <c:v>37.24</c:v>
                </c:pt>
                <c:pt idx="3225">
                  <c:v>37.25</c:v>
                </c:pt>
                <c:pt idx="3226">
                  <c:v>37.26</c:v>
                </c:pt>
                <c:pt idx="3227">
                  <c:v>37.270000000000003</c:v>
                </c:pt>
                <c:pt idx="3228">
                  <c:v>37.28</c:v>
                </c:pt>
                <c:pt idx="3229">
                  <c:v>37.29</c:v>
                </c:pt>
                <c:pt idx="3230">
                  <c:v>37.299999999999997</c:v>
                </c:pt>
                <c:pt idx="3231">
                  <c:v>37.31</c:v>
                </c:pt>
                <c:pt idx="3232">
                  <c:v>37.32</c:v>
                </c:pt>
                <c:pt idx="3233">
                  <c:v>37.33</c:v>
                </c:pt>
                <c:pt idx="3234">
                  <c:v>37.340000000000003</c:v>
                </c:pt>
                <c:pt idx="3235">
                  <c:v>37.35</c:v>
                </c:pt>
                <c:pt idx="3236">
                  <c:v>37.36</c:v>
                </c:pt>
                <c:pt idx="3237">
                  <c:v>37.369999999999997</c:v>
                </c:pt>
                <c:pt idx="3238">
                  <c:v>37.380000000000003</c:v>
                </c:pt>
                <c:pt idx="3239">
                  <c:v>37.39</c:v>
                </c:pt>
                <c:pt idx="3240">
                  <c:v>37.4</c:v>
                </c:pt>
                <c:pt idx="3241">
                  <c:v>37.409999999999997</c:v>
                </c:pt>
                <c:pt idx="3242">
                  <c:v>37.42</c:v>
                </c:pt>
                <c:pt idx="3243">
                  <c:v>37.43</c:v>
                </c:pt>
                <c:pt idx="3244">
                  <c:v>37.44</c:v>
                </c:pt>
                <c:pt idx="3245">
                  <c:v>37.450000000000003</c:v>
                </c:pt>
                <c:pt idx="3246">
                  <c:v>37.46</c:v>
                </c:pt>
                <c:pt idx="3247">
                  <c:v>37.47</c:v>
                </c:pt>
                <c:pt idx="3248">
                  <c:v>37.479999999999997</c:v>
                </c:pt>
                <c:pt idx="3249">
                  <c:v>37.49</c:v>
                </c:pt>
                <c:pt idx="3250">
                  <c:v>37.5</c:v>
                </c:pt>
                <c:pt idx="3251">
                  <c:v>37.51</c:v>
                </c:pt>
                <c:pt idx="3252">
                  <c:v>37.520000000000003</c:v>
                </c:pt>
                <c:pt idx="3253">
                  <c:v>37.53</c:v>
                </c:pt>
                <c:pt idx="3254">
                  <c:v>37.54</c:v>
                </c:pt>
                <c:pt idx="3255">
                  <c:v>37.549999999999997</c:v>
                </c:pt>
                <c:pt idx="3256">
                  <c:v>37.56</c:v>
                </c:pt>
                <c:pt idx="3257">
                  <c:v>37.57</c:v>
                </c:pt>
                <c:pt idx="3258">
                  <c:v>37.58</c:v>
                </c:pt>
                <c:pt idx="3259">
                  <c:v>37.590000000000003</c:v>
                </c:pt>
                <c:pt idx="3260">
                  <c:v>37.6</c:v>
                </c:pt>
                <c:pt idx="3261">
                  <c:v>37.61</c:v>
                </c:pt>
                <c:pt idx="3262">
                  <c:v>37.619999999999997</c:v>
                </c:pt>
                <c:pt idx="3263">
                  <c:v>37.630000000000003</c:v>
                </c:pt>
                <c:pt idx="3264">
                  <c:v>37.64</c:v>
                </c:pt>
                <c:pt idx="3265">
                  <c:v>37.65</c:v>
                </c:pt>
                <c:pt idx="3266">
                  <c:v>37.659999999999997</c:v>
                </c:pt>
                <c:pt idx="3267">
                  <c:v>37.67</c:v>
                </c:pt>
                <c:pt idx="3268">
                  <c:v>37.68</c:v>
                </c:pt>
                <c:pt idx="3269">
                  <c:v>37.69</c:v>
                </c:pt>
                <c:pt idx="3270">
                  <c:v>37.700000000000003</c:v>
                </c:pt>
                <c:pt idx="3271">
                  <c:v>37.71</c:v>
                </c:pt>
                <c:pt idx="3272">
                  <c:v>37.72</c:v>
                </c:pt>
                <c:pt idx="3273">
                  <c:v>37.729999999999997</c:v>
                </c:pt>
                <c:pt idx="3274">
                  <c:v>37.74</c:v>
                </c:pt>
                <c:pt idx="3275">
                  <c:v>37.75</c:v>
                </c:pt>
                <c:pt idx="3276">
                  <c:v>37.76</c:v>
                </c:pt>
                <c:pt idx="3277">
                  <c:v>37.770000000000003</c:v>
                </c:pt>
                <c:pt idx="3278">
                  <c:v>37.78</c:v>
                </c:pt>
                <c:pt idx="3279">
                  <c:v>37.79</c:v>
                </c:pt>
                <c:pt idx="3280">
                  <c:v>37.799999999999997</c:v>
                </c:pt>
                <c:pt idx="3281">
                  <c:v>37.81</c:v>
                </c:pt>
                <c:pt idx="3282">
                  <c:v>37.82</c:v>
                </c:pt>
                <c:pt idx="3283">
                  <c:v>37.83</c:v>
                </c:pt>
                <c:pt idx="3284">
                  <c:v>37.840000000000003</c:v>
                </c:pt>
                <c:pt idx="3285">
                  <c:v>37.85</c:v>
                </c:pt>
                <c:pt idx="3286">
                  <c:v>37.86</c:v>
                </c:pt>
                <c:pt idx="3287">
                  <c:v>37.869999999999997</c:v>
                </c:pt>
                <c:pt idx="3288">
                  <c:v>37.880000000000003</c:v>
                </c:pt>
                <c:pt idx="3289">
                  <c:v>37.89</c:v>
                </c:pt>
                <c:pt idx="3290">
                  <c:v>37.9</c:v>
                </c:pt>
                <c:pt idx="3291">
                  <c:v>37.909999999999997</c:v>
                </c:pt>
                <c:pt idx="3292">
                  <c:v>37.92</c:v>
                </c:pt>
                <c:pt idx="3293">
                  <c:v>37.93</c:v>
                </c:pt>
                <c:pt idx="3294">
                  <c:v>37.94</c:v>
                </c:pt>
                <c:pt idx="3295">
                  <c:v>37.950000000000003</c:v>
                </c:pt>
                <c:pt idx="3296">
                  <c:v>37.96</c:v>
                </c:pt>
                <c:pt idx="3297">
                  <c:v>37.97</c:v>
                </c:pt>
                <c:pt idx="3298">
                  <c:v>37.979999999999997</c:v>
                </c:pt>
                <c:pt idx="3299">
                  <c:v>37.99</c:v>
                </c:pt>
                <c:pt idx="3300">
                  <c:v>38</c:v>
                </c:pt>
                <c:pt idx="3301">
                  <c:v>38.01</c:v>
                </c:pt>
                <c:pt idx="3302">
                  <c:v>38.020000000000003</c:v>
                </c:pt>
                <c:pt idx="3303">
                  <c:v>38.03</c:v>
                </c:pt>
                <c:pt idx="3304">
                  <c:v>38.04</c:v>
                </c:pt>
                <c:pt idx="3305">
                  <c:v>38.049999999999997</c:v>
                </c:pt>
                <c:pt idx="3306">
                  <c:v>38.06</c:v>
                </c:pt>
                <c:pt idx="3307">
                  <c:v>38.07</c:v>
                </c:pt>
                <c:pt idx="3308">
                  <c:v>38.08</c:v>
                </c:pt>
                <c:pt idx="3309">
                  <c:v>38.090000000000003</c:v>
                </c:pt>
                <c:pt idx="3310">
                  <c:v>38.1</c:v>
                </c:pt>
                <c:pt idx="3311">
                  <c:v>38.11</c:v>
                </c:pt>
                <c:pt idx="3312">
                  <c:v>38.119999999999997</c:v>
                </c:pt>
                <c:pt idx="3313">
                  <c:v>38.130000000000003</c:v>
                </c:pt>
                <c:pt idx="3314">
                  <c:v>38.14</c:v>
                </c:pt>
                <c:pt idx="3315">
                  <c:v>38.15</c:v>
                </c:pt>
                <c:pt idx="3316">
                  <c:v>38.159999999999997</c:v>
                </c:pt>
                <c:pt idx="3317">
                  <c:v>38.17</c:v>
                </c:pt>
                <c:pt idx="3318">
                  <c:v>38.18</c:v>
                </c:pt>
                <c:pt idx="3319">
                  <c:v>38.19</c:v>
                </c:pt>
                <c:pt idx="3320">
                  <c:v>38.200000000000003</c:v>
                </c:pt>
                <c:pt idx="3321">
                  <c:v>38.21</c:v>
                </c:pt>
                <c:pt idx="3322">
                  <c:v>38.22</c:v>
                </c:pt>
                <c:pt idx="3323">
                  <c:v>38.229999999999997</c:v>
                </c:pt>
                <c:pt idx="3324">
                  <c:v>38.24</c:v>
                </c:pt>
                <c:pt idx="3325">
                  <c:v>38.25</c:v>
                </c:pt>
                <c:pt idx="3326">
                  <c:v>38.26</c:v>
                </c:pt>
                <c:pt idx="3327">
                  <c:v>38.270000000000003</c:v>
                </c:pt>
                <c:pt idx="3328">
                  <c:v>38.28</c:v>
                </c:pt>
                <c:pt idx="3329">
                  <c:v>38.29</c:v>
                </c:pt>
                <c:pt idx="3330">
                  <c:v>38.299999999999997</c:v>
                </c:pt>
                <c:pt idx="3331">
                  <c:v>38.31</c:v>
                </c:pt>
                <c:pt idx="3332">
                  <c:v>38.32</c:v>
                </c:pt>
                <c:pt idx="3333">
                  <c:v>38.33</c:v>
                </c:pt>
                <c:pt idx="3334">
                  <c:v>38.340000000000003</c:v>
                </c:pt>
                <c:pt idx="3335">
                  <c:v>38.35</c:v>
                </c:pt>
                <c:pt idx="3336">
                  <c:v>38.36</c:v>
                </c:pt>
                <c:pt idx="3337">
                  <c:v>38.369999999999997</c:v>
                </c:pt>
                <c:pt idx="3338">
                  <c:v>38.380000000000003</c:v>
                </c:pt>
                <c:pt idx="3339">
                  <c:v>38.39</c:v>
                </c:pt>
                <c:pt idx="3340">
                  <c:v>38.4</c:v>
                </c:pt>
                <c:pt idx="3341">
                  <c:v>38.409999999999997</c:v>
                </c:pt>
                <c:pt idx="3342">
                  <c:v>38.42</c:v>
                </c:pt>
                <c:pt idx="3343">
                  <c:v>38.43</c:v>
                </c:pt>
                <c:pt idx="3344">
                  <c:v>38.44</c:v>
                </c:pt>
                <c:pt idx="3345">
                  <c:v>38.450000000000003</c:v>
                </c:pt>
                <c:pt idx="3346">
                  <c:v>38.46</c:v>
                </c:pt>
                <c:pt idx="3347">
                  <c:v>38.47</c:v>
                </c:pt>
                <c:pt idx="3348">
                  <c:v>38.479999999999997</c:v>
                </c:pt>
                <c:pt idx="3349">
                  <c:v>38.49</c:v>
                </c:pt>
                <c:pt idx="3350">
                  <c:v>38.5</c:v>
                </c:pt>
                <c:pt idx="3351">
                  <c:v>38.51</c:v>
                </c:pt>
                <c:pt idx="3352">
                  <c:v>38.520000000000003</c:v>
                </c:pt>
                <c:pt idx="3353">
                  <c:v>38.53</c:v>
                </c:pt>
                <c:pt idx="3354">
                  <c:v>38.54</c:v>
                </c:pt>
                <c:pt idx="3355">
                  <c:v>38.549999999999997</c:v>
                </c:pt>
                <c:pt idx="3356">
                  <c:v>38.56</c:v>
                </c:pt>
                <c:pt idx="3357">
                  <c:v>38.57</c:v>
                </c:pt>
                <c:pt idx="3358">
                  <c:v>38.58</c:v>
                </c:pt>
                <c:pt idx="3359">
                  <c:v>38.590000000000003</c:v>
                </c:pt>
                <c:pt idx="3360">
                  <c:v>38.6</c:v>
                </c:pt>
                <c:pt idx="3361">
                  <c:v>38.61</c:v>
                </c:pt>
                <c:pt idx="3362">
                  <c:v>38.619999999999997</c:v>
                </c:pt>
                <c:pt idx="3363">
                  <c:v>38.630000000000003</c:v>
                </c:pt>
                <c:pt idx="3364">
                  <c:v>38.64</c:v>
                </c:pt>
                <c:pt idx="3365">
                  <c:v>38.65</c:v>
                </c:pt>
                <c:pt idx="3366">
                  <c:v>38.659999999999997</c:v>
                </c:pt>
                <c:pt idx="3367">
                  <c:v>38.67</c:v>
                </c:pt>
                <c:pt idx="3368">
                  <c:v>38.68</c:v>
                </c:pt>
                <c:pt idx="3369">
                  <c:v>38.69</c:v>
                </c:pt>
                <c:pt idx="3370">
                  <c:v>38.700000000000003</c:v>
                </c:pt>
                <c:pt idx="3371">
                  <c:v>38.71</c:v>
                </c:pt>
                <c:pt idx="3372">
                  <c:v>38.72</c:v>
                </c:pt>
                <c:pt idx="3373">
                  <c:v>38.729999999999997</c:v>
                </c:pt>
                <c:pt idx="3374">
                  <c:v>38.74</c:v>
                </c:pt>
                <c:pt idx="3375">
                  <c:v>38.75</c:v>
                </c:pt>
                <c:pt idx="3376">
                  <c:v>38.76</c:v>
                </c:pt>
                <c:pt idx="3377">
                  <c:v>38.770000000000003</c:v>
                </c:pt>
                <c:pt idx="3378">
                  <c:v>38.78</c:v>
                </c:pt>
                <c:pt idx="3379">
                  <c:v>38.79</c:v>
                </c:pt>
                <c:pt idx="3380">
                  <c:v>38.799999999999997</c:v>
                </c:pt>
                <c:pt idx="3381">
                  <c:v>38.81</c:v>
                </c:pt>
                <c:pt idx="3382">
                  <c:v>38.82</c:v>
                </c:pt>
                <c:pt idx="3383">
                  <c:v>38.83</c:v>
                </c:pt>
                <c:pt idx="3384">
                  <c:v>38.840000000000003</c:v>
                </c:pt>
                <c:pt idx="3385">
                  <c:v>38.85</c:v>
                </c:pt>
                <c:pt idx="3386">
                  <c:v>38.86</c:v>
                </c:pt>
                <c:pt idx="3387">
                  <c:v>38.869999999999997</c:v>
                </c:pt>
                <c:pt idx="3388">
                  <c:v>38.880000000000003</c:v>
                </c:pt>
                <c:pt idx="3389">
                  <c:v>38.89</c:v>
                </c:pt>
                <c:pt idx="3390">
                  <c:v>38.9</c:v>
                </c:pt>
                <c:pt idx="3391">
                  <c:v>38.909999999999997</c:v>
                </c:pt>
                <c:pt idx="3392">
                  <c:v>38.92</c:v>
                </c:pt>
                <c:pt idx="3393">
                  <c:v>38.93</c:v>
                </c:pt>
                <c:pt idx="3394">
                  <c:v>38.94</c:v>
                </c:pt>
                <c:pt idx="3395">
                  <c:v>38.950000000000003</c:v>
                </c:pt>
                <c:pt idx="3396">
                  <c:v>38.96</c:v>
                </c:pt>
                <c:pt idx="3397">
                  <c:v>38.97</c:v>
                </c:pt>
                <c:pt idx="3398">
                  <c:v>38.979999999999997</c:v>
                </c:pt>
                <c:pt idx="3399">
                  <c:v>38.99</c:v>
                </c:pt>
                <c:pt idx="3400">
                  <c:v>39</c:v>
                </c:pt>
                <c:pt idx="3401">
                  <c:v>39.01</c:v>
                </c:pt>
                <c:pt idx="3402">
                  <c:v>39.020000000000003</c:v>
                </c:pt>
                <c:pt idx="3403">
                  <c:v>39.03</c:v>
                </c:pt>
                <c:pt idx="3404">
                  <c:v>39.04</c:v>
                </c:pt>
                <c:pt idx="3405">
                  <c:v>39.049999999999997</c:v>
                </c:pt>
                <c:pt idx="3406">
                  <c:v>39.06</c:v>
                </c:pt>
                <c:pt idx="3407">
                  <c:v>39.07</c:v>
                </c:pt>
                <c:pt idx="3408">
                  <c:v>39.08</c:v>
                </c:pt>
                <c:pt idx="3409">
                  <c:v>39.090000000000003</c:v>
                </c:pt>
                <c:pt idx="3410">
                  <c:v>39.1</c:v>
                </c:pt>
                <c:pt idx="3411">
                  <c:v>39.11</c:v>
                </c:pt>
                <c:pt idx="3412">
                  <c:v>39.119999999999997</c:v>
                </c:pt>
                <c:pt idx="3413">
                  <c:v>39.130000000000003</c:v>
                </c:pt>
                <c:pt idx="3414">
                  <c:v>39.14</c:v>
                </c:pt>
                <c:pt idx="3415">
                  <c:v>39.15</c:v>
                </c:pt>
                <c:pt idx="3416">
                  <c:v>39.159999999999997</c:v>
                </c:pt>
                <c:pt idx="3417">
                  <c:v>39.17</c:v>
                </c:pt>
                <c:pt idx="3418">
                  <c:v>39.18</c:v>
                </c:pt>
                <c:pt idx="3419">
                  <c:v>39.19</c:v>
                </c:pt>
                <c:pt idx="3420">
                  <c:v>39.200000000000003</c:v>
                </c:pt>
                <c:pt idx="3421">
                  <c:v>39.21</c:v>
                </c:pt>
                <c:pt idx="3422">
                  <c:v>39.22</c:v>
                </c:pt>
                <c:pt idx="3423">
                  <c:v>39.229999999999997</c:v>
                </c:pt>
                <c:pt idx="3424">
                  <c:v>39.24</c:v>
                </c:pt>
                <c:pt idx="3425">
                  <c:v>39.25</c:v>
                </c:pt>
                <c:pt idx="3426">
                  <c:v>39.26</c:v>
                </c:pt>
                <c:pt idx="3427">
                  <c:v>39.270000000000003</c:v>
                </c:pt>
                <c:pt idx="3428">
                  <c:v>39.28</c:v>
                </c:pt>
                <c:pt idx="3429">
                  <c:v>39.29</c:v>
                </c:pt>
                <c:pt idx="3430">
                  <c:v>39.299999999999997</c:v>
                </c:pt>
                <c:pt idx="3431">
                  <c:v>39.31</c:v>
                </c:pt>
                <c:pt idx="3432">
                  <c:v>39.32</c:v>
                </c:pt>
                <c:pt idx="3433">
                  <c:v>39.33</c:v>
                </c:pt>
                <c:pt idx="3434">
                  <c:v>39.340000000000003</c:v>
                </c:pt>
                <c:pt idx="3435">
                  <c:v>39.35</c:v>
                </c:pt>
                <c:pt idx="3436">
                  <c:v>39.36</c:v>
                </c:pt>
                <c:pt idx="3437">
                  <c:v>39.369999999999997</c:v>
                </c:pt>
                <c:pt idx="3438">
                  <c:v>39.380000000000003</c:v>
                </c:pt>
                <c:pt idx="3439">
                  <c:v>39.39</c:v>
                </c:pt>
                <c:pt idx="3440">
                  <c:v>39.4</c:v>
                </c:pt>
                <c:pt idx="3441">
                  <c:v>39.409999999999997</c:v>
                </c:pt>
                <c:pt idx="3442">
                  <c:v>39.42</c:v>
                </c:pt>
                <c:pt idx="3443">
                  <c:v>39.43</c:v>
                </c:pt>
                <c:pt idx="3444">
                  <c:v>39.44</c:v>
                </c:pt>
                <c:pt idx="3445">
                  <c:v>39.450000000000003</c:v>
                </c:pt>
                <c:pt idx="3446">
                  <c:v>39.46</c:v>
                </c:pt>
                <c:pt idx="3447">
                  <c:v>39.47</c:v>
                </c:pt>
                <c:pt idx="3448">
                  <c:v>39.479999999999997</c:v>
                </c:pt>
                <c:pt idx="3449">
                  <c:v>39.49</c:v>
                </c:pt>
                <c:pt idx="3450">
                  <c:v>39.5</c:v>
                </c:pt>
                <c:pt idx="3451">
                  <c:v>39.51</c:v>
                </c:pt>
                <c:pt idx="3452">
                  <c:v>39.520000000000003</c:v>
                </c:pt>
                <c:pt idx="3453">
                  <c:v>39.53</c:v>
                </c:pt>
                <c:pt idx="3454">
                  <c:v>39.54</c:v>
                </c:pt>
                <c:pt idx="3455">
                  <c:v>39.549999999999997</c:v>
                </c:pt>
                <c:pt idx="3456">
                  <c:v>39.56</c:v>
                </c:pt>
                <c:pt idx="3457">
                  <c:v>39.57</c:v>
                </c:pt>
                <c:pt idx="3458">
                  <c:v>39.58</c:v>
                </c:pt>
                <c:pt idx="3459">
                  <c:v>39.590000000000003</c:v>
                </c:pt>
                <c:pt idx="3460">
                  <c:v>39.6</c:v>
                </c:pt>
                <c:pt idx="3461">
                  <c:v>39.61</c:v>
                </c:pt>
                <c:pt idx="3462">
                  <c:v>39.619999999999997</c:v>
                </c:pt>
                <c:pt idx="3463">
                  <c:v>39.630000000000003</c:v>
                </c:pt>
                <c:pt idx="3464">
                  <c:v>39.64</c:v>
                </c:pt>
                <c:pt idx="3465">
                  <c:v>39.65</c:v>
                </c:pt>
                <c:pt idx="3466">
                  <c:v>39.659999999999997</c:v>
                </c:pt>
                <c:pt idx="3467">
                  <c:v>39.67</c:v>
                </c:pt>
                <c:pt idx="3468">
                  <c:v>39.68</c:v>
                </c:pt>
                <c:pt idx="3469">
                  <c:v>39.69</c:v>
                </c:pt>
                <c:pt idx="3470">
                  <c:v>39.700000000000003</c:v>
                </c:pt>
                <c:pt idx="3471">
                  <c:v>39.71</c:v>
                </c:pt>
                <c:pt idx="3472">
                  <c:v>39.72</c:v>
                </c:pt>
                <c:pt idx="3473">
                  <c:v>39.729999999999997</c:v>
                </c:pt>
                <c:pt idx="3474">
                  <c:v>39.74</c:v>
                </c:pt>
                <c:pt idx="3475">
                  <c:v>39.75</c:v>
                </c:pt>
                <c:pt idx="3476">
                  <c:v>39.76</c:v>
                </c:pt>
                <c:pt idx="3477">
                  <c:v>39.770000000000003</c:v>
                </c:pt>
                <c:pt idx="3478">
                  <c:v>39.78</c:v>
                </c:pt>
                <c:pt idx="3479">
                  <c:v>39.79</c:v>
                </c:pt>
                <c:pt idx="3480">
                  <c:v>39.799999999999997</c:v>
                </c:pt>
                <c:pt idx="3481">
                  <c:v>39.81</c:v>
                </c:pt>
                <c:pt idx="3482">
                  <c:v>39.82</c:v>
                </c:pt>
                <c:pt idx="3483">
                  <c:v>39.83</c:v>
                </c:pt>
                <c:pt idx="3484">
                  <c:v>39.840000000000003</c:v>
                </c:pt>
                <c:pt idx="3485">
                  <c:v>39.85</c:v>
                </c:pt>
                <c:pt idx="3486">
                  <c:v>39.86</c:v>
                </c:pt>
                <c:pt idx="3487">
                  <c:v>39.869999999999997</c:v>
                </c:pt>
                <c:pt idx="3488">
                  <c:v>39.880000000000003</c:v>
                </c:pt>
                <c:pt idx="3489">
                  <c:v>39.89</c:v>
                </c:pt>
                <c:pt idx="3490">
                  <c:v>39.9</c:v>
                </c:pt>
                <c:pt idx="3491">
                  <c:v>39.909999999999997</c:v>
                </c:pt>
                <c:pt idx="3492">
                  <c:v>39.92</c:v>
                </c:pt>
                <c:pt idx="3493">
                  <c:v>39.93</c:v>
                </c:pt>
                <c:pt idx="3494">
                  <c:v>39.94</c:v>
                </c:pt>
                <c:pt idx="3495">
                  <c:v>39.950000000000003</c:v>
                </c:pt>
                <c:pt idx="3496">
                  <c:v>39.96</c:v>
                </c:pt>
                <c:pt idx="3497">
                  <c:v>39.97</c:v>
                </c:pt>
                <c:pt idx="3498">
                  <c:v>39.979999999999997</c:v>
                </c:pt>
                <c:pt idx="3499">
                  <c:v>39.99</c:v>
                </c:pt>
                <c:pt idx="3500">
                  <c:v>40</c:v>
                </c:pt>
                <c:pt idx="3501">
                  <c:v>40.01</c:v>
                </c:pt>
                <c:pt idx="3502">
                  <c:v>40.020000000000003</c:v>
                </c:pt>
                <c:pt idx="3503">
                  <c:v>40.03</c:v>
                </c:pt>
                <c:pt idx="3504">
                  <c:v>40.04</c:v>
                </c:pt>
                <c:pt idx="3505">
                  <c:v>40.049999999999997</c:v>
                </c:pt>
                <c:pt idx="3506">
                  <c:v>40.06</c:v>
                </c:pt>
                <c:pt idx="3507">
                  <c:v>40.07</c:v>
                </c:pt>
                <c:pt idx="3508">
                  <c:v>40.08</c:v>
                </c:pt>
                <c:pt idx="3509">
                  <c:v>40.090000000000003</c:v>
                </c:pt>
                <c:pt idx="3510">
                  <c:v>40.1</c:v>
                </c:pt>
                <c:pt idx="3511">
                  <c:v>40.11</c:v>
                </c:pt>
                <c:pt idx="3512">
                  <c:v>40.119999999999997</c:v>
                </c:pt>
                <c:pt idx="3513">
                  <c:v>40.130000000000003</c:v>
                </c:pt>
                <c:pt idx="3514">
                  <c:v>40.14</c:v>
                </c:pt>
                <c:pt idx="3515">
                  <c:v>40.15</c:v>
                </c:pt>
                <c:pt idx="3516">
                  <c:v>40.159999999999997</c:v>
                </c:pt>
                <c:pt idx="3517">
                  <c:v>40.17</c:v>
                </c:pt>
                <c:pt idx="3518">
                  <c:v>40.18</c:v>
                </c:pt>
                <c:pt idx="3519">
                  <c:v>40.19</c:v>
                </c:pt>
                <c:pt idx="3520">
                  <c:v>40.200000000000003</c:v>
                </c:pt>
                <c:pt idx="3521">
                  <c:v>40.21</c:v>
                </c:pt>
                <c:pt idx="3522">
                  <c:v>40.22</c:v>
                </c:pt>
                <c:pt idx="3523">
                  <c:v>40.229999999999997</c:v>
                </c:pt>
                <c:pt idx="3524">
                  <c:v>40.24</c:v>
                </c:pt>
                <c:pt idx="3525">
                  <c:v>40.25</c:v>
                </c:pt>
                <c:pt idx="3526">
                  <c:v>40.26</c:v>
                </c:pt>
                <c:pt idx="3527">
                  <c:v>40.270000000000003</c:v>
                </c:pt>
                <c:pt idx="3528">
                  <c:v>40.28</c:v>
                </c:pt>
                <c:pt idx="3529">
                  <c:v>40.29</c:v>
                </c:pt>
                <c:pt idx="3530">
                  <c:v>40.299999999999997</c:v>
                </c:pt>
                <c:pt idx="3531">
                  <c:v>40.31</c:v>
                </c:pt>
                <c:pt idx="3532">
                  <c:v>40.32</c:v>
                </c:pt>
                <c:pt idx="3533">
                  <c:v>40.33</c:v>
                </c:pt>
                <c:pt idx="3534">
                  <c:v>40.340000000000003</c:v>
                </c:pt>
                <c:pt idx="3535">
                  <c:v>40.35</c:v>
                </c:pt>
                <c:pt idx="3536">
                  <c:v>40.36</c:v>
                </c:pt>
                <c:pt idx="3537">
                  <c:v>40.369999999999997</c:v>
                </c:pt>
                <c:pt idx="3538">
                  <c:v>40.380000000000003</c:v>
                </c:pt>
                <c:pt idx="3539">
                  <c:v>40.39</c:v>
                </c:pt>
                <c:pt idx="3540">
                  <c:v>40.4</c:v>
                </c:pt>
                <c:pt idx="3541">
                  <c:v>40.409999999999997</c:v>
                </c:pt>
                <c:pt idx="3542">
                  <c:v>40.42</c:v>
                </c:pt>
                <c:pt idx="3543">
                  <c:v>40.43</c:v>
                </c:pt>
                <c:pt idx="3544">
                  <c:v>40.44</c:v>
                </c:pt>
                <c:pt idx="3545">
                  <c:v>40.450000000000003</c:v>
                </c:pt>
                <c:pt idx="3546">
                  <c:v>40.46</c:v>
                </c:pt>
                <c:pt idx="3547">
                  <c:v>40.47</c:v>
                </c:pt>
                <c:pt idx="3548">
                  <c:v>40.479999999999997</c:v>
                </c:pt>
                <c:pt idx="3549">
                  <c:v>40.49</c:v>
                </c:pt>
                <c:pt idx="3550">
                  <c:v>40.5</c:v>
                </c:pt>
                <c:pt idx="3551">
                  <c:v>40.51</c:v>
                </c:pt>
                <c:pt idx="3552">
                  <c:v>40.520000000000003</c:v>
                </c:pt>
                <c:pt idx="3553">
                  <c:v>40.53</c:v>
                </c:pt>
                <c:pt idx="3554">
                  <c:v>40.54</c:v>
                </c:pt>
                <c:pt idx="3555">
                  <c:v>40.549999999999997</c:v>
                </c:pt>
                <c:pt idx="3556">
                  <c:v>40.56</c:v>
                </c:pt>
                <c:pt idx="3557">
                  <c:v>40.57</c:v>
                </c:pt>
                <c:pt idx="3558">
                  <c:v>40.58</c:v>
                </c:pt>
                <c:pt idx="3559">
                  <c:v>40.590000000000003</c:v>
                </c:pt>
                <c:pt idx="3560">
                  <c:v>40.6</c:v>
                </c:pt>
                <c:pt idx="3561">
                  <c:v>40.61</c:v>
                </c:pt>
                <c:pt idx="3562">
                  <c:v>40.619999999999997</c:v>
                </c:pt>
                <c:pt idx="3563">
                  <c:v>40.630000000000003</c:v>
                </c:pt>
                <c:pt idx="3564">
                  <c:v>40.64</c:v>
                </c:pt>
                <c:pt idx="3565">
                  <c:v>40.65</c:v>
                </c:pt>
                <c:pt idx="3566">
                  <c:v>40.659999999999997</c:v>
                </c:pt>
                <c:pt idx="3567">
                  <c:v>40.67</c:v>
                </c:pt>
                <c:pt idx="3568">
                  <c:v>40.68</c:v>
                </c:pt>
                <c:pt idx="3569">
                  <c:v>40.69</c:v>
                </c:pt>
                <c:pt idx="3570">
                  <c:v>40.700000000000003</c:v>
                </c:pt>
                <c:pt idx="3571">
                  <c:v>40.71</c:v>
                </c:pt>
                <c:pt idx="3572">
                  <c:v>40.72</c:v>
                </c:pt>
                <c:pt idx="3573">
                  <c:v>40.729999999999997</c:v>
                </c:pt>
                <c:pt idx="3574">
                  <c:v>40.74</c:v>
                </c:pt>
                <c:pt idx="3575">
                  <c:v>40.75</c:v>
                </c:pt>
                <c:pt idx="3576">
                  <c:v>40.76</c:v>
                </c:pt>
                <c:pt idx="3577">
                  <c:v>40.770000000000003</c:v>
                </c:pt>
                <c:pt idx="3578">
                  <c:v>40.78</c:v>
                </c:pt>
                <c:pt idx="3579">
                  <c:v>40.79</c:v>
                </c:pt>
                <c:pt idx="3580">
                  <c:v>40.799999999999997</c:v>
                </c:pt>
                <c:pt idx="3581">
                  <c:v>40.81</c:v>
                </c:pt>
                <c:pt idx="3582">
                  <c:v>40.82</c:v>
                </c:pt>
                <c:pt idx="3583">
                  <c:v>40.83</c:v>
                </c:pt>
                <c:pt idx="3584">
                  <c:v>40.840000000000003</c:v>
                </c:pt>
                <c:pt idx="3585">
                  <c:v>40.85</c:v>
                </c:pt>
                <c:pt idx="3586">
                  <c:v>40.86</c:v>
                </c:pt>
                <c:pt idx="3587">
                  <c:v>40.869999999999997</c:v>
                </c:pt>
                <c:pt idx="3588">
                  <c:v>40.880000000000003</c:v>
                </c:pt>
                <c:pt idx="3589">
                  <c:v>40.89</c:v>
                </c:pt>
                <c:pt idx="3590">
                  <c:v>40.9</c:v>
                </c:pt>
                <c:pt idx="3591">
                  <c:v>40.909999999999997</c:v>
                </c:pt>
                <c:pt idx="3592">
                  <c:v>40.92</c:v>
                </c:pt>
                <c:pt idx="3593">
                  <c:v>40.93</c:v>
                </c:pt>
                <c:pt idx="3594">
                  <c:v>40.94</c:v>
                </c:pt>
                <c:pt idx="3595">
                  <c:v>40.950000000000003</c:v>
                </c:pt>
                <c:pt idx="3596">
                  <c:v>40.96</c:v>
                </c:pt>
                <c:pt idx="3597">
                  <c:v>40.97</c:v>
                </c:pt>
                <c:pt idx="3598">
                  <c:v>40.98</c:v>
                </c:pt>
                <c:pt idx="3599">
                  <c:v>40.99</c:v>
                </c:pt>
                <c:pt idx="3600">
                  <c:v>41</c:v>
                </c:pt>
                <c:pt idx="3601">
                  <c:v>41.01</c:v>
                </c:pt>
                <c:pt idx="3602">
                  <c:v>41.02</c:v>
                </c:pt>
                <c:pt idx="3603">
                  <c:v>41.03</c:v>
                </c:pt>
                <c:pt idx="3604">
                  <c:v>41.04</c:v>
                </c:pt>
                <c:pt idx="3605">
                  <c:v>41.05</c:v>
                </c:pt>
                <c:pt idx="3606">
                  <c:v>41.06</c:v>
                </c:pt>
                <c:pt idx="3607">
                  <c:v>41.07</c:v>
                </c:pt>
                <c:pt idx="3608">
                  <c:v>41.08</c:v>
                </c:pt>
                <c:pt idx="3609">
                  <c:v>41.09</c:v>
                </c:pt>
                <c:pt idx="3610">
                  <c:v>41.1</c:v>
                </c:pt>
                <c:pt idx="3611">
                  <c:v>41.11</c:v>
                </c:pt>
                <c:pt idx="3612">
                  <c:v>41.12</c:v>
                </c:pt>
                <c:pt idx="3613">
                  <c:v>41.13</c:v>
                </c:pt>
                <c:pt idx="3614">
                  <c:v>41.14</c:v>
                </c:pt>
                <c:pt idx="3615">
                  <c:v>41.15</c:v>
                </c:pt>
                <c:pt idx="3616">
                  <c:v>41.16</c:v>
                </c:pt>
                <c:pt idx="3617">
                  <c:v>41.17</c:v>
                </c:pt>
                <c:pt idx="3618">
                  <c:v>41.18</c:v>
                </c:pt>
                <c:pt idx="3619">
                  <c:v>41.19</c:v>
                </c:pt>
                <c:pt idx="3620">
                  <c:v>41.2</c:v>
                </c:pt>
                <c:pt idx="3621">
                  <c:v>41.21</c:v>
                </c:pt>
                <c:pt idx="3622">
                  <c:v>41.22</c:v>
                </c:pt>
                <c:pt idx="3623">
                  <c:v>41.23</c:v>
                </c:pt>
                <c:pt idx="3624">
                  <c:v>41.24</c:v>
                </c:pt>
                <c:pt idx="3625">
                  <c:v>41.25</c:v>
                </c:pt>
                <c:pt idx="3626">
                  <c:v>41.26</c:v>
                </c:pt>
                <c:pt idx="3627">
                  <c:v>41.27</c:v>
                </c:pt>
                <c:pt idx="3628">
                  <c:v>41.28</c:v>
                </c:pt>
                <c:pt idx="3629">
                  <c:v>41.29</c:v>
                </c:pt>
                <c:pt idx="3630">
                  <c:v>41.3</c:v>
                </c:pt>
                <c:pt idx="3631">
                  <c:v>41.31</c:v>
                </c:pt>
                <c:pt idx="3632">
                  <c:v>41.32</c:v>
                </c:pt>
                <c:pt idx="3633">
                  <c:v>41.33</c:v>
                </c:pt>
                <c:pt idx="3634">
                  <c:v>41.34</c:v>
                </c:pt>
                <c:pt idx="3635">
                  <c:v>41.35</c:v>
                </c:pt>
                <c:pt idx="3636">
                  <c:v>41.36</c:v>
                </c:pt>
                <c:pt idx="3637">
                  <c:v>41.37</c:v>
                </c:pt>
                <c:pt idx="3638">
                  <c:v>41.38</c:v>
                </c:pt>
                <c:pt idx="3639">
                  <c:v>41.39</c:v>
                </c:pt>
                <c:pt idx="3640">
                  <c:v>41.4</c:v>
                </c:pt>
                <c:pt idx="3641">
                  <c:v>41.41</c:v>
                </c:pt>
                <c:pt idx="3642">
                  <c:v>41.42</c:v>
                </c:pt>
                <c:pt idx="3643">
                  <c:v>41.43</c:v>
                </c:pt>
                <c:pt idx="3644">
                  <c:v>41.44</c:v>
                </c:pt>
                <c:pt idx="3645">
                  <c:v>41.45</c:v>
                </c:pt>
                <c:pt idx="3646">
                  <c:v>41.46</c:v>
                </c:pt>
                <c:pt idx="3647">
                  <c:v>41.47</c:v>
                </c:pt>
                <c:pt idx="3648">
                  <c:v>41.48</c:v>
                </c:pt>
                <c:pt idx="3649">
                  <c:v>41.49</c:v>
                </c:pt>
                <c:pt idx="3650">
                  <c:v>41.5</c:v>
                </c:pt>
                <c:pt idx="3651">
                  <c:v>41.51</c:v>
                </c:pt>
                <c:pt idx="3652">
                  <c:v>41.52</c:v>
                </c:pt>
                <c:pt idx="3653">
                  <c:v>41.53</c:v>
                </c:pt>
                <c:pt idx="3654">
                  <c:v>41.54</c:v>
                </c:pt>
                <c:pt idx="3655">
                  <c:v>41.55</c:v>
                </c:pt>
                <c:pt idx="3656">
                  <c:v>41.56</c:v>
                </c:pt>
                <c:pt idx="3657">
                  <c:v>41.57</c:v>
                </c:pt>
                <c:pt idx="3658">
                  <c:v>41.58</c:v>
                </c:pt>
                <c:pt idx="3659">
                  <c:v>41.59</c:v>
                </c:pt>
                <c:pt idx="3660">
                  <c:v>41.6</c:v>
                </c:pt>
                <c:pt idx="3661">
                  <c:v>41.61</c:v>
                </c:pt>
                <c:pt idx="3662">
                  <c:v>41.62</c:v>
                </c:pt>
                <c:pt idx="3663">
                  <c:v>41.63</c:v>
                </c:pt>
                <c:pt idx="3664">
                  <c:v>41.64</c:v>
                </c:pt>
                <c:pt idx="3665">
                  <c:v>41.65</c:v>
                </c:pt>
                <c:pt idx="3666">
                  <c:v>41.66</c:v>
                </c:pt>
                <c:pt idx="3667">
                  <c:v>41.67</c:v>
                </c:pt>
                <c:pt idx="3668">
                  <c:v>41.68</c:v>
                </c:pt>
                <c:pt idx="3669">
                  <c:v>41.69</c:v>
                </c:pt>
                <c:pt idx="3670">
                  <c:v>41.7</c:v>
                </c:pt>
                <c:pt idx="3671">
                  <c:v>41.71</c:v>
                </c:pt>
                <c:pt idx="3672">
                  <c:v>41.72</c:v>
                </c:pt>
                <c:pt idx="3673">
                  <c:v>41.73</c:v>
                </c:pt>
                <c:pt idx="3674">
                  <c:v>41.74</c:v>
                </c:pt>
                <c:pt idx="3675">
                  <c:v>41.75</c:v>
                </c:pt>
                <c:pt idx="3676">
                  <c:v>41.76</c:v>
                </c:pt>
                <c:pt idx="3677">
                  <c:v>41.77</c:v>
                </c:pt>
                <c:pt idx="3678">
                  <c:v>41.78</c:v>
                </c:pt>
                <c:pt idx="3679">
                  <c:v>41.79</c:v>
                </c:pt>
                <c:pt idx="3680">
                  <c:v>41.8</c:v>
                </c:pt>
                <c:pt idx="3681">
                  <c:v>41.81</c:v>
                </c:pt>
                <c:pt idx="3682">
                  <c:v>41.82</c:v>
                </c:pt>
                <c:pt idx="3683">
                  <c:v>41.83</c:v>
                </c:pt>
                <c:pt idx="3684">
                  <c:v>41.84</c:v>
                </c:pt>
                <c:pt idx="3685">
                  <c:v>41.85</c:v>
                </c:pt>
                <c:pt idx="3686">
                  <c:v>41.86</c:v>
                </c:pt>
                <c:pt idx="3687">
                  <c:v>41.87</c:v>
                </c:pt>
                <c:pt idx="3688">
                  <c:v>41.88</c:v>
                </c:pt>
                <c:pt idx="3689">
                  <c:v>41.89</c:v>
                </c:pt>
                <c:pt idx="3690">
                  <c:v>41.9</c:v>
                </c:pt>
                <c:pt idx="3691">
                  <c:v>41.91</c:v>
                </c:pt>
                <c:pt idx="3692">
                  <c:v>41.92</c:v>
                </c:pt>
                <c:pt idx="3693">
                  <c:v>41.93</c:v>
                </c:pt>
                <c:pt idx="3694">
                  <c:v>41.94</c:v>
                </c:pt>
                <c:pt idx="3695">
                  <c:v>41.95</c:v>
                </c:pt>
                <c:pt idx="3696">
                  <c:v>41.96</c:v>
                </c:pt>
                <c:pt idx="3697">
                  <c:v>41.97</c:v>
                </c:pt>
                <c:pt idx="3698">
                  <c:v>41.98</c:v>
                </c:pt>
                <c:pt idx="3699">
                  <c:v>41.99</c:v>
                </c:pt>
                <c:pt idx="3700">
                  <c:v>42</c:v>
                </c:pt>
                <c:pt idx="3701">
                  <c:v>42.01</c:v>
                </c:pt>
                <c:pt idx="3702">
                  <c:v>42.02</c:v>
                </c:pt>
                <c:pt idx="3703">
                  <c:v>42.03</c:v>
                </c:pt>
                <c:pt idx="3704">
                  <c:v>42.04</c:v>
                </c:pt>
                <c:pt idx="3705">
                  <c:v>42.05</c:v>
                </c:pt>
                <c:pt idx="3706">
                  <c:v>42.06</c:v>
                </c:pt>
                <c:pt idx="3707">
                  <c:v>42.07</c:v>
                </c:pt>
                <c:pt idx="3708">
                  <c:v>42.08</c:v>
                </c:pt>
                <c:pt idx="3709">
                  <c:v>42.09</c:v>
                </c:pt>
                <c:pt idx="3710">
                  <c:v>42.1</c:v>
                </c:pt>
                <c:pt idx="3711">
                  <c:v>42.11</c:v>
                </c:pt>
                <c:pt idx="3712">
                  <c:v>42.12</c:v>
                </c:pt>
                <c:pt idx="3713">
                  <c:v>42.13</c:v>
                </c:pt>
                <c:pt idx="3714">
                  <c:v>42.14</c:v>
                </c:pt>
                <c:pt idx="3715">
                  <c:v>42.15</c:v>
                </c:pt>
                <c:pt idx="3716">
                  <c:v>42.16</c:v>
                </c:pt>
                <c:pt idx="3717">
                  <c:v>42.17</c:v>
                </c:pt>
                <c:pt idx="3718">
                  <c:v>42.18</c:v>
                </c:pt>
                <c:pt idx="3719">
                  <c:v>42.19</c:v>
                </c:pt>
                <c:pt idx="3720">
                  <c:v>42.2</c:v>
                </c:pt>
                <c:pt idx="3721">
                  <c:v>42.21</c:v>
                </c:pt>
                <c:pt idx="3722">
                  <c:v>42.22</c:v>
                </c:pt>
                <c:pt idx="3723">
                  <c:v>42.23</c:v>
                </c:pt>
                <c:pt idx="3724">
                  <c:v>42.24</c:v>
                </c:pt>
                <c:pt idx="3725">
                  <c:v>42.25</c:v>
                </c:pt>
                <c:pt idx="3726">
                  <c:v>42.26</c:v>
                </c:pt>
                <c:pt idx="3727">
                  <c:v>42.27</c:v>
                </c:pt>
                <c:pt idx="3728">
                  <c:v>42.28</c:v>
                </c:pt>
                <c:pt idx="3729">
                  <c:v>42.29</c:v>
                </c:pt>
                <c:pt idx="3730">
                  <c:v>42.3</c:v>
                </c:pt>
                <c:pt idx="3731">
                  <c:v>42.31</c:v>
                </c:pt>
                <c:pt idx="3732">
                  <c:v>42.32</c:v>
                </c:pt>
                <c:pt idx="3733">
                  <c:v>42.33</c:v>
                </c:pt>
                <c:pt idx="3734">
                  <c:v>42.34</c:v>
                </c:pt>
                <c:pt idx="3735">
                  <c:v>42.35</c:v>
                </c:pt>
                <c:pt idx="3736">
                  <c:v>42.36</c:v>
                </c:pt>
                <c:pt idx="3737">
                  <c:v>42.37</c:v>
                </c:pt>
                <c:pt idx="3738">
                  <c:v>42.38</c:v>
                </c:pt>
                <c:pt idx="3739">
                  <c:v>42.39</c:v>
                </c:pt>
                <c:pt idx="3740">
                  <c:v>42.4</c:v>
                </c:pt>
                <c:pt idx="3741">
                  <c:v>42.41</c:v>
                </c:pt>
                <c:pt idx="3742">
                  <c:v>42.42</c:v>
                </c:pt>
                <c:pt idx="3743">
                  <c:v>42.43</c:v>
                </c:pt>
                <c:pt idx="3744">
                  <c:v>42.44</c:v>
                </c:pt>
                <c:pt idx="3745">
                  <c:v>42.45</c:v>
                </c:pt>
                <c:pt idx="3746">
                  <c:v>42.46</c:v>
                </c:pt>
                <c:pt idx="3747">
                  <c:v>42.47</c:v>
                </c:pt>
                <c:pt idx="3748">
                  <c:v>42.48</c:v>
                </c:pt>
                <c:pt idx="3749">
                  <c:v>42.49</c:v>
                </c:pt>
                <c:pt idx="3750">
                  <c:v>42.5</c:v>
                </c:pt>
                <c:pt idx="3751">
                  <c:v>42.51</c:v>
                </c:pt>
                <c:pt idx="3752">
                  <c:v>42.52</c:v>
                </c:pt>
                <c:pt idx="3753">
                  <c:v>42.53</c:v>
                </c:pt>
                <c:pt idx="3754">
                  <c:v>42.54</c:v>
                </c:pt>
                <c:pt idx="3755">
                  <c:v>42.55</c:v>
                </c:pt>
                <c:pt idx="3756">
                  <c:v>42.56</c:v>
                </c:pt>
                <c:pt idx="3757">
                  <c:v>42.57</c:v>
                </c:pt>
                <c:pt idx="3758">
                  <c:v>42.58</c:v>
                </c:pt>
                <c:pt idx="3759">
                  <c:v>42.59</c:v>
                </c:pt>
                <c:pt idx="3760">
                  <c:v>42.6</c:v>
                </c:pt>
                <c:pt idx="3761">
                  <c:v>42.61</c:v>
                </c:pt>
                <c:pt idx="3762">
                  <c:v>42.62</c:v>
                </c:pt>
                <c:pt idx="3763">
                  <c:v>42.63</c:v>
                </c:pt>
                <c:pt idx="3764">
                  <c:v>42.64</c:v>
                </c:pt>
                <c:pt idx="3765">
                  <c:v>42.65</c:v>
                </c:pt>
                <c:pt idx="3766">
                  <c:v>42.66</c:v>
                </c:pt>
                <c:pt idx="3767">
                  <c:v>42.67</c:v>
                </c:pt>
                <c:pt idx="3768">
                  <c:v>42.68</c:v>
                </c:pt>
                <c:pt idx="3769">
                  <c:v>42.69</c:v>
                </c:pt>
                <c:pt idx="3770">
                  <c:v>42.7</c:v>
                </c:pt>
                <c:pt idx="3771">
                  <c:v>42.71</c:v>
                </c:pt>
                <c:pt idx="3772">
                  <c:v>42.72</c:v>
                </c:pt>
                <c:pt idx="3773">
                  <c:v>42.73</c:v>
                </c:pt>
                <c:pt idx="3774">
                  <c:v>42.74</c:v>
                </c:pt>
                <c:pt idx="3775">
                  <c:v>42.75</c:v>
                </c:pt>
                <c:pt idx="3776">
                  <c:v>42.76</c:v>
                </c:pt>
                <c:pt idx="3777">
                  <c:v>42.77</c:v>
                </c:pt>
                <c:pt idx="3778">
                  <c:v>42.78</c:v>
                </c:pt>
                <c:pt idx="3779">
                  <c:v>42.79</c:v>
                </c:pt>
                <c:pt idx="3780">
                  <c:v>42.8</c:v>
                </c:pt>
                <c:pt idx="3781">
                  <c:v>42.81</c:v>
                </c:pt>
                <c:pt idx="3782">
                  <c:v>42.82</c:v>
                </c:pt>
                <c:pt idx="3783">
                  <c:v>42.83</c:v>
                </c:pt>
                <c:pt idx="3784">
                  <c:v>42.84</c:v>
                </c:pt>
                <c:pt idx="3785">
                  <c:v>42.85</c:v>
                </c:pt>
                <c:pt idx="3786">
                  <c:v>42.86</c:v>
                </c:pt>
                <c:pt idx="3787">
                  <c:v>42.87</c:v>
                </c:pt>
                <c:pt idx="3788">
                  <c:v>42.88</c:v>
                </c:pt>
                <c:pt idx="3789">
                  <c:v>42.89</c:v>
                </c:pt>
                <c:pt idx="3790">
                  <c:v>42.9</c:v>
                </c:pt>
                <c:pt idx="3791">
                  <c:v>42.91</c:v>
                </c:pt>
                <c:pt idx="3792">
                  <c:v>42.92</c:v>
                </c:pt>
                <c:pt idx="3793">
                  <c:v>42.93</c:v>
                </c:pt>
                <c:pt idx="3794">
                  <c:v>42.94</c:v>
                </c:pt>
                <c:pt idx="3795">
                  <c:v>42.95</c:v>
                </c:pt>
                <c:pt idx="3796">
                  <c:v>42.96</c:v>
                </c:pt>
                <c:pt idx="3797">
                  <c:v>42.97</c:v>
                </c:pt>
                <c:pt idx="3798">
                  <c:v>42.98</c:v>
                </c:pt>
                <c:pt idx="3799">
                  <c:v>42.99</c:v>
                </c:pt>
                <c:pt idx="3800">
                  <c:v>43</c:v>
                </c:pt>
                <c:pt idx="3801">
                  <c:v>43.01</c:v>
                </c:pt>
                <c:pt idx="3802">
                  <c:v>43.02</c:v>
                </c:pt>
                <c:pt idx="3803">
                  <c:v>43.03</c:v>
                </c:pt>
                <c:pt idx="3804">
                  <c:v>43.04</c:v>
                </c:pt>
                <c:pt idx="3805">
                  <c:v>43.05</c:v>
                </c:pt>
                <c:pt idx="3806">
                  <c:v>43.06</c:v>
                </c:pt>
                <c:pt idx="3807">
                  <c:v>43.07</c:v>
                </c:pt>
                <c:pt idx="3808">
                  <c:v>43.08</c:v>
                </c:pt>
                <c:pt idx="3809">
                  <c:v>43.09</c:v>
                </c:pt>
                <c:pt idx="3810">
                  <c:v>43.1</c:v>
                </c:pt>
                <c:pt idx="3811">
                  <c:v>43.11</c:v>
                </c:pt>
                <c:pt idx="3812">
                  <c:v>43.12</c:v>
                </c:pt>
                <c:pt idx="3813">
                  <c:v>43.13</c:v>
                </c:pt>
                <c:pt idx="3814">
                  <c:v>43.14</c:v>
                </c:pt>
                <c:pt idx="3815">
                  <c:v>43.15</c:v>
                </c:pt>
                <c:pt idx="3816">
                  <c:v>43.16</c:v>
                </c:pt>
                <c:pt idx="3817">
                  <c:v>43.17</c:v>
                </c:pt>
                <c:pt idx="3818">
                  <c:v>43.18</c:v>
                </c:pt>
                <c:pt idx="3819">
                  <c:v>43.19</c:v>
                </c:pt>
                <c:pt idx="3820">
                  <c:v>43.2</c:v>
                </c:pt>
                <c:pt idx="3821">
                  <c:v>43.21</c:v>
                </c:pt>
                <c:pt idx="3822">
                  <c:v>43.22</c:v>
                </c:pt>
                <c:pt idx="3823">
                  <c:v>43.23</c:v>
                </c:pt>
                <c:pt idx="3824">
                  <c:v>43.24</c:v>
                </c:pt>
                <c:pt idx="3825">
                  <c:v>43.25</c:v>
                </c:pt>
                <c:pt idx="3826">
                  <c:v>43.26</c:v>
                </c:pt>
                <c:pt idx="3827">
                  <c:v>43.27</c:v>
                </c:pt>
                <c:pt idx="3828">
                  <c:v>43.28</c:v>
                </c:pt>
                <c:pt idx="3829">
                  <c:v>43.29</c:v>
                </c:pt>
                <c:pt idx="3830">
                  <c:v>43.3</c:v>
                </c:pt>
                <c:pt idx="3831">
                  <c:v>43.31</c:v>
                </c:pt>
                <c:pt idx="3832">
                  <c:v>43.32</c:v>
                </c:pt>
                <c:pt idx="3833">
                  <c:v>43.33</c:v>
                </c:pt>
                <c:pt idx="3834">
                  <c:v>43.34</c:v>
                </c:pt>
                <c:pt idx="3835">
                  <c:v>43.35</c:v>
                </c:pt>
                <c:pt idx="3836">
                  <c:v>43.36</c:v>
                </c:pt>
                <c:pt idx="3837">
                  <c:v>43.37</c:v>
                </c:pt>
                <c:pt idx="3838">
                  <c:v>43.38</c:v>
                </c:pt>
                <c:pt idx="3839">
                  <c:v>43.39</c:v>
                </c:pt>
                <c:pt idx="3840">
                  <c:v>43.4</c:v>
                </c:pt>
                <c:pt idx="3841">
                  <c:v>43.41</c:v>
                </c:pt>
                <c:pt idx="3842">
                  <c:v>43.42</c:v>
                </c:pt>
                <c:pt idx="3843">
                  <c:v>43.43</c:v>
                </c:pt>
                <c:pt idx="3844">
                  <c:v>43.44</c:v>
                </c:pt>
                <c:pt idx="3845">
                  <c:v>43.45</c:v>
                </c:pt>
                <c:pt idx="3846">
                  <c:v>43.46</c:v>
                </c:pt>
                <c:pt idx="3847">
                  <c:v>43.47</c:v>
                </c:pt>
                <c:pt idx="3848">
                  <c:v>43.48</c:v>
                </c:pt>
                <c:pt idx="3849">
                  <c:v>43.49</c:v>
                </c:pt>
                <c:pt idx="3850">
                  <c:v>43.5</c:v>
                </c:pt>
                <c:pt idx="3851">
                  <c:v>43.51</c:v>
                </c:pt>
                <c:pt idx="3852">
                  <c:v>43.52</c:v>
                </c:pt>
                <c:pt idx="3853">
                  <c:v>43.53</c:v>
                </c:pt>
                <c:pt idx="3854">
                  <c:v>43.54</c:v>
                </c:pt>
                <c:pt idx="3855">
                  <c:v>43.55</c:v>
                </c:pt>
                <c:pt idx="3856">
                  <c:v>43.56</c:v>
                </c:pt>
                <c:pt idx="3857">
                  <c:v>43.57</c:v>
                </c:pt>
                <c:pt idx="3858">
                  <c:v>43.58</c:v>
                </c:pt>
                <c:pt idx="3859">
                  <c:v>43.59</c:v>
                </c:pt>
                <c:pt idx="3860">
                  <c:v>43.6</c:v>
                </c:pt>
                <c:pt idx="3861">
                  <c:v>43.61</c:v>
                </c:pt>
                <c:pt idx="3862">
                  <c:v>43.62</c:v>
                </c:pt>
                <c:pt idx="3863">
                  <c:v>43.63</c:v>
                </c:pt>
                <c:pt idx="3864">
                  <c:v>43.64</c:v>
                </c:pt>
                <c:pt idx="3865">
                  <c:v>43.65</c:v>
                </c:pt>
                <c:pt idx="3866">
                  <c:v>43.66</c:v>
                </c:pt>
                <c:pt idx="3867">
                  <c:v>43.67</c:v>
                </c:pt>
                <c:pt idx="3868">
                  <c:v>43.68</c:v>
                </c:pt>
                <c:pt idx="3869">
                  <c:v>43.69</c:v>
                </c:pt>
                <c:pt idx="3870">
                  <c:v>43.7</c:v>
                </c:pt>
                <c:pt idx="3871">
                  <c:v>43.71</c:v>
                </c:pt>
                <c:pt idx="3872">
                  <c:v>43.72</c:v>
                </c:pt>
                <c:pt idx="3873">
                  <c:v>43.73</c:v>
                </c:pt>
                <c:pt idx="3874">
                  <c:v>43.74</c:v>
                </c:pt>
                <c:pt idx="3875">
                  <c:v>43.75</c:v>
                </c:pt>
                <c:pt idx="3876">
                  <c:v>43.76</c:v>
                </c:pt>
                <c:pt idx="3877">
                  <c:v>43.77</c:v>
                </c:pt>
                <c:pt idx="3878">
                  <c:v>43.78</c:v>
                </c:pt>
                <c:pt idx="3879">
                  <c:v>43.79</c:v>
                </c:pt>
                <c:pt idx="3880">
                  <c:v>43.8</c:v>
                </c:pt>
                <c:pt idx="3881">
                  <c:v>43.81</c:v>
                </c:pt>
                <c:pt idx="3882">
                  <c:v>43.82</c:v>
                </c:pt>
                <c:pt idx="3883">
                  <c:v>43.83</c:v>
                </c:pt>
                <c:pt idx="3884">
                  <c:v>43.84</c:v>
                </c:pt>
                <c:pt idx="3885">
                  <c:v>43.85</c:v>
                </c:pt>
                <c:pt idx="3886">
                  <c:v>43.86</c:v>
                </c:pt>
                <c:pt idx="3887">
                  <c:v>43.87</c:v>
                </c:pt>
                <c:pt idx="3888">
                  <c:v>43.88</c:v>
                </c:pt>
                <c:pt idx="3889">
                  <c:v>43.89</c:v>
                </c:pt>
                <c:pt idx="3890">
                  <c:v>43.9</c:v>
                </c:pt>
                <c:pt idx="3891">
                  <c:v>43.91</c:v>
                </c:pt>
                <c:pt idx="3892">
                  <c:v>43.92</c:v>
                </c:pt>
                <c:pt idx="3893">
                  <c:v>43.93</c:v>
                </c:pt>
                <c:pt idx="3894">
                  <c:v>43.94</c:v>
                </c:pt>
                <c:pt idx="3895">
                  <c:v>43.95</c:v>
                </c:pt>
                <c:pt idx="3896">
                  <c:v>43.96</c:v>
                </c:pt>
                <c:pt idx="3897">
                  <c:v>43.97</c:v>
                </c:pt>
                <c:pt idx="3898">
                  <c:v>43.98</c:v>
                </c:pt>
                <c:pt idx="3899">
                  <c:v>43.99</c:v>
                </c:pt>
                <c:pt idx="3900">
                  <c:v>44</c:v>
                </c:pt>
                <c:pt idx="3901">
                  <c:v>44.01</c:v>
                </c:pt>
                <c:pt idx="3902">
                  <c:v>44.02</c:v>
                </c:pt>
                <c:pt idx="3903">
                  <c:v>44.03</c:v>
                </c:pt>
                <c:pt idx="3904">
                  <c:v>44.04</c:v>
                </c:pt>
                <c:pt idx="3905">
                  <c:v>44.05</c:v>
                </c:pt>
                <c:pt idx="3906">
                  <c:v>44.06</c:v>
                </c:pt>
                <c:pt idx="3907">
                  <c:v>44.07</c:v>
                </c:pt>
                <c:pt idx="3908">
                  <c:v>44.08</c:v>
                </c:pt>
                <c:pt idx="3909">
                  <c:v>44.09</c:v>
                </c:pt>
                <c:pt idx="3910">
                  <c:v>44.1</c:v>
                </c:pt>
                <c:pt idx="3911">
                  <c:v>44.11</c:v>
                </c:pt>
                <c:pt idx="3912">
                  <c:v>44.12</c:v>
                </c:pt>
                <c:pt idx="3913">
                  <c:v>44.13</c:v>
                </c:pt>
                <c:pt idx="3914">
                  <c:v>44.14</c:v>
                </c:pt>
                <c:pt idx="3915">
                  <c:v>44.15</c:v>
                </c:pt>
                <c:pt idx="3916">
                  <c:v>44.16</c:v>
                </c:pt>
                <c:pt idx="3917">
                  <c:v>44.17</c:v>
                </c:pt>
                <c:pt idx="3918">
                  <c:v>44.18</c:v>
                </c:pt>
                <c:pt idx="3919">
                  <c:v>44.19</c:v>
                </c:pt>
                <c:pt idx="3920">
                  <c:v>44.2</c:v>
                </c:pt>
                <c:pt idx="3921">
                  <c:v>44.21</c:v>
                </c:pt>
                <c:pt idx="3922">
                  <c:v>44.22</c:v>
                </c:pt>
                <c:pt idx="3923">
                  <c:v>44.23</c:v>
                </c:pt>
                <c:pt idx="3924">
                  <c:v>44.24</c:v>
                </c:pt>
                <c:pt idx="3925">
                  <c:v>44.25</c:v>
                </c:pt>
                <c:pt idx="3926">
                  <c:v>44.26</c:v>
                </c:pt>
                <c:pt idx="3927">
                  <c:v>44.27</c:v>
                </c:pt>
                <c:pt idx="3928">
                  <c:v>44.28</c:v>
                </c:pt>
                <c:pt idx="3929">
                  <c:v>44.29</c:v>
                </c:pt>
                <c:pt idx="3930">
                  <c:v>44.3</c:v>
                </c:pt>
                <c:pt idx="3931">
                  <c:v>44.31</c:v>
                </c:pt>
                <c:pt idx="3932">
                  <c:v>44.32</c:v>
                </c:pt>
                <c:pt idx="3933">
                  <c:v>44.33</c:v>
                </c:pt>
                <c:pt idx="3934">
                  <c:v>44.34</c:v>
                </c:pt>
                <c:pt idx="3935">
                  <c:v>44.35</c:v>
                </c:pt>
                <c:pt idx="3936">
                  <c:v>44.36</c:v>
                </c:pt>
                <c:pt idx="3937">
                  <c:v>44.37</c:v>
                </c:pt>
                <c:pt idx="3938">
                  <c:v>44.38</c:v>
                </c:pt>
                <c:pt idx="3939">
                  <c:v>44.39</c:v>
                </c:pt>
                <c:pt idx="3940">
                  <c:v>44.4</c:v>
                </c:pt>
                <c:pt idx="3941">
                  <c:v>44.41</c:v>
                </c:pt>
                <c:pt idx="3942">
                  <c:v>44.42</c:v>
                </c:pt>
                <c:pt idx="3943">
                  <c:v>44.43</c:v>
                </c:pt>
                <c:pt idx="3944">
                  <c:v>44.44</c:v>
                </c:pt>
                <c:pt idx="3945">
                  <c:v>44.45</c:v>
                </c:pt>
                <c:pt idx="3946">
                  <c:v>44.46</c:v>
                </c:pt>
                <c:pt idx="3947">
                  <c:v>44.47</c:v>
                </c:pt>
                <c:pt idx="3948">
                  <c:v>44.48</c:v>
                </c:pt>
                <c:pt idx="3949">
                  <c:v>44.49</c:v>
                </c:pt>
                <c:pt idx="3950">
                  <c:v>44.5</c:v>
                </c:pt>
                <c:pt idx="3951">
                  <c:v>44.51</c:v>
                </c:pt>
                <c:pt idx="3952">
                  <c:v>44.52</c:v>
                </c:pt>
                <c:pt idx="3953">
                  <c:v>44.53</c:v>
                </c:pt>
                <c:pt idx="3954">
                  <c:v>44.54</c:v>
                </c:pt>
                <c:pt idx="3955">
                  <c:v>44.55</c:v>
                </c:pt>
                <c:pt idx="3956">
                  <c:v>44.56</c:v>
                </c:pt>
                <c:pt idx="3957">
                  <c:v>44.57</c:v>
                </c:pt>
                <c:pt idx="3958">
                  <c:v>44.58</c:v>
                </c:pt>
                <c:pt idx="3959">
                  <c:v>44.59</c:v>
                </c:pt>
                <c:pt idx="3960">
                  <c:v>44.6</c:v>
                </c:pt>
                <c:pt idx="3961">
                  <c:v>44.61</c:v>
                </c:pt>
                <c:pt idx="3962">
                  <c:v>44.62</c:v>
                </c:pt>
                <c:pt idx="3963">
                  <c:v>44.63</c:v>
                </c:pt>
                <c:pt idx="3964">
                  <c:v>44.64</c:v>
                </c:pt>
                <c:pt idx="3965">
                  <c:v>44.65</c:v>
                </c:pt>
                <c:pt idx="3966">
                  <c:v>44.66</c:v>
                </c:pt>
                <c:pt idx="3967">
                  <c:v>44.67</c:v>
                </c:pt>
                <c:pt idx="3968">
                  <c:v>44.68</c:v>
                </c:pt>
                <c:pt idx="3969">
                  <c:v>44.69</c:v>
                </c:pt>
                <c:pt idx="3970">
                  <c:v>44.7</c:v>
                </c:pt>
                <c:pt idx="3971">
                  <c:v>44.71</c:v>
                </c:pt>
                <c:pt idx="3972">
                  <c:v>44.72</c:v>
                </c:pt>
                <c:pt idx="3973">
                  <c:v>44.73</c:v>
                </c:pt>
                <c:pt idx="3974">
                  <c:v>44.74</c:v>
                </c:pt>
                <c:pt idx="3975">
                  <c:v>44.75</c:v>
                </c:pt>
                <c:pt idx="3976">
                  <c:v>44.76</c:v>
                </c:pt>
                <c:pt idx="3977">
                  <c:v>44.77</c:v>
                </c:pt>
                <c:pt idx="3978">
                  <c:v>44.78</c:v>
                </c:pt>
                <c:pt idx="3979">
                  <c:v>44.79</c:v>
                </c:pt>
                <c:pt idx="3980">
                  <c:v>44.8</c:v>
                </c:pt>
                <c:pt idx="3981">
                  <c:v>44.81</c:v>
                </c:pt>
                <c:pt idx="3982">
                  <c:v>44.82</c:v>
                </c:pt>
                <c:pt idx="3983">
                  <c:v>44.83</c:v>
                </c:pt>
                <c:pt idx="3984">
                  <c:v>44.84</c:v>
                </c:pt>
                <c:pt idx="3985">
                  <c:v>44.85</c:v>
                </c:pt>
                <c:pt idx="3986">
                  <c:v>44.86</c:v>
                </c:pt>
                <c:pt idx="3987">
                  <c:v>44.87</c:v>
                </c:pt>
                <c:pt idx="3988">
                  <c:v>44.88</c:v>
                </c:pt>
                <c:pt idx="3989">
                  <c:v>44.89</c:v>
                </c:pt>
                <c:pt idx="3990">
                  <c:v>44.9</c:v>
                </c:pt>
                <c:pt idx="3991">
                  <c:v>44.91</c:v>
                </c:pt>
                <c:pt idx="3992">
                  <c:v>44.92</c:v>
                </c:pt>
                <c:pt idx="3993">
                  <c:v>44.93</c:v>
                </c:pt>
                <c:pt idx="3994">
                  <c:v>44.94</c:v>
                </c:pt>
                <c:pt idx="3995">
                  <c:v>44.95</c:v>
                </c:pt>
                <c:pt idx="3996">
                  <c:v>44.96</c:v>
                </c:pt>
                <c:pt idx="3997">
                  <c:v>44.97</c:v>
                </c:pt>
                <c:pt idx="3998">
                  <c:v>44.98</c:v>
                </c:pt>
                <c:pt idx="3999">
                  <c:v>44.99</c:v>
                </c:pt>
                <c:pt idx="4000">
                  <c:v>45</c:v>
                </c:pt>
                <c:pt idx="4001">
                  <c:v>45.01</c:v>
                </c:pt>
                <c:pt idx="4002">
                  <c:v>45.02</c:v>
                </c:pt>
                <c:pt idx="4003">
                  <c:v>45.03</c:v>
                </c:pt>
                <c:pt idx="4004">
                  <c:v>45.04</c:v>
                </c:pt>
                <c:pt idx="4005">
                  <c:v>45.05</c:v>
                </c:pt>
                <c:pt idx="4006">
                  <c:v>45.06</c:v>
                </c:pt>
                <c:pt idx="4007">
                  <c:v>45.07</c:v>
                </c:pt>
                <c:pt idx="4008">
                  <c:v>45.08</c:v>
                </c:pt>
                <c:pt idx="4009">
                  <c:v>45.09</c:v>
                </c:pt>
                <c:pt idx="4010">
                  <c:v>45.1</c:v>
                </c:pt>
                <c:pt idx="4011">
                  <c:v>45.11</c:v>
                </c:pt>
                <c:pt idx="4012">
                  <c:v>45.12</c:v>
                </c:pt>
                <c:pt idx="4013">
                  <c:v>45.13</c:v>
                </c:pt>
                <c:pt idx="4014">
                  <c:v>45.14</c:v>
                </c:pt>
                <c:pt idx="4015">
                  <c:v>45.15</c:v>
                </c:pt>
                <c:pt idx="4016">
                  <c:v>45.16</c:v>
                </c:pt>
                <c:pt idx="4017">
                  <c:v>45.17</c:v>
                </c:pt>
                <c:pt idx="4018">
                  <c:v>45.18</c:v>
                </c:pt>
                <c:pt idx="4019">
                  <c:v>45.19</c:v>
                </c:pt>
                <c:pt idx="4020">
                  <c:v>45.2</c:v>
                </c:pt>
                <c:pt idx="4021">
                  <c:v>45.21</c:v>
                </c:pt>
                <c:pt idx="4022">
                  <c:v>45.22</c:v>
                </c:pt>
                <c:pt idx="4023">
                  <c:v>45.23</c:v>
                </c:pt>
                <c:pt idx="4024">
                  <c:v>45.24</c:v>
                </c:pt>
                <c:pt idx="4025">
                  <c:v>45.25</c:v>
                </c:pt>
                <c:pt idx="4026">
                  <c:v>45.26</c:v>
                </c:pt>
                <c:pt idx="4027">
                  <c:v>45.27</c:v>
                </c:pt>
                <c:pt idx="4028">
                  <c:v>45.28</c:v>
                </c:pt>
                <c:pt idx="4029">
                  <c:v>45.29</c:v>
                </c:pt>
                <c:pt idx="4030">
                  <c:v>45.3</c:v>
                </c:pt>
                <c:pt idx="4031">
                  <c:v>45.31</c:v>
                </c:pt>
                <c:pt idx="4032">
                  <c:v>45.32</c:v>
                </c:pt>
                <c:pt idx="4033">
                  <c:v>45.33</c:v>
                </c:pt>
                <c:pt idx="4034">
                  <c:v>45.34</c:v>
                </c:pt>
                <c:pt idx="4035">
                  <c:v>45.35</c:v>
                </c:pt>
                <c:pt idx="4036">
                  <c:v>45.36</c:v>
                </c:pt>
                <c:pt idx="4037">
                  <c:v>45.37</c:v>
                </c:pt>
                <c:pt idx="4038">
                  <c:v>45.38</c:v>
                </c:pt>
                <c:pt idx="4039">
                  <c:v>45.39</c:v>
                </c:pt>
                <c:pt idx="4040">
                  <c:v>45.4</c:v>
                </c:pt>
                <c:pt idx="4041">
                  <c:v>45.41</c:v>
                </c:pt>
                <c:pt idx="4042">
                  <c:v>45.42</c:v>
                </c:pt>
                <c:pt idx="4043">
                  <c:v>45.43</c:v>
                </c:pt>
                <c:pt idx="4044">
                  <c:v>45.44</c:v>
                </c:pt>
                <c:pt idx="4045">
                  <c:v>45.45</c:v>
                </c:pt>
                <c:pt idx="4046">
                  <c:v>45.46</c:v>
                </c:pt>
                <c:pt idx="4047">
                  <c:v>45.47</c:v>
                </c:pt>
                <c:pt idx="4048">
                  <c:v>45.48</c:v>
                </c:pt>
                <c:pt idx="4049">
                  <c:v>45.49</c:v>
                </c:pt>
                <c:pt idx="4050">
                  <c:v>45.5</c:v>
                </c:pt>
                <c:pt idx="4051">
                  <c:v>45.51</c:v>
                </c:pt>
                <c:pt idx="4052">
                  <c:v>45.52</c:v>
                </c:pt>
                <c:pt idx="4053">
                  <c:v>45.53</c:v>
                </c:pt>
                <c:pt idx="4054">
                  <c:v>45.54</c:v>
                </c:pt>
                <c:pt idx="4055">
                  <c:v>45.55</c:v>
                </c:pt>
                <c:pt idx="4056">
                  <c:v>45.56</c:v>
                </c:pt>
                <c:pt idx="4057">
                  <c:v>45.57</c:v>
                </c:pt>
                <c:pt idx="4058">
                  <c:v>45.58</c:v>
                </c:pt>
                <c:pt idx="4059">
                  <c:v>45.59</c:v>
                </c:pt>
                <c:pt idx="4060">
                  <c:v>45.6</c:v>
                </c:pt>
                <c:pt idx="4061">
                  <c:v>45.61</c:v>
                </c:pt>
                <c:pt idx="4062">
                  <c:v>45.62</c:v>
                </c:pt>
                <c:pt idx="4063">
                  <c:v>45.63</c:v>
                </c:pt>
                <c:pt idx="4064">
                  <c:v>45.64</c:v>
                </c:pt>
                <c:pt idx="4065">
                  <c:v>45.65</c:v>
                </c:pt>
                <c:pt idx="4066">
                  <c:v>45.66</c:v>
                </c:pt>
                <c:pt idx="4067">
                  <c:v>45.67</c:v>
                </c:pt>
                <c:pt idx="4068">
                  <c:v>45.68</c:v>
                </c:pt>
                <c:pt idx="4069">
                  <c:v>45.69</c:v>
                </c:pt>
                <c:pt idx="4070">
                  <c:v>45.7</c:v>
                </c:pt>
                <c:pt idx="4071">
                  <c:v>45.71</c:v>
                </c:pt>
                <c:pt idx="4072">
                  <c:v>45.72</c:v>
                </c:pt>
                <c:pt idx="4073">
                  <c:v>45.73</c:v>
                </c:pt>
                <c:pt idx="4074">
                  <c:v>45.74</c:v>
                </c:pt>
                <c:pt idx="4075">
                  <c:v>45.75</c:v>
                </c:pt>
                <c:pt idx="4076">
                  <c:v>45.76</c:v>
                </c:pt>
                <c:pt idx="4077">
                  <c:v>45.77</c:v>
                </c:pt>
                <c:pt idx="4078">
                  <c:v>45.78</c:v>
                </c:pt>
                <c:pt idx="4079">
                  <c:v>45.79</c:v>
                </c:pt>
                <c:pt idx="4080">
                  <c:v>45.8</c:v>
                </c:pt>
                <c:pt idx="4081">
                  <c:v>45.81</c:v>
                </c:pt>
                <c:pt idx="4082">
                  <c:v>45.82</c:v>
                </c:pt>
                <c:pt idx="4083">
                  <c:v>45.83</c:v>
                </c:pt>
                <c:pt idx="4084">
                  <c:v>45.84</c:v>
                </c:pt>
                <c:pt idx="4085">
                  <c:v>45.85</c:v>
                </c:pt>
                <c:pt idx="4086">
                  <c:v>45.86</c:v>
                </c:pt>
                <c:pt idx="4087">
                  <c:v>45.87</c:v>
                </c:pt>
                <c:pt idx="4088">
                  <c:v>45.88</c:v>
                </c:pt>
                <c:pt idx="4089">
                  <c:v>45.89</c:v>
                </c:pt>
                <c:pt idx="4090">
                  <c:v>45.9</c:v>
                </c:pt>
                <c:pt idx="4091">
                  <c:v>45.91</c:v>
                </c:pt>
                <c:pt idx="4092">
                  <c:v>45.92</c:v>
                </c:pt>
                <c:pt idx="4093">
                  <c:v>45.93</c:v>
                </c:pt>
                <c:pt idx="4094">
                  <c:v>45.94</c:v>
                </c:pt>
                <c:pt idx="4095">
                  <c:v>45.95</c:v>
                </c:pt>
                <c:pt idx="4096">
                  <c:v>45.96</c:v>
                </c:pt>
                <c:pt idx="4097">
                  <c:v>45.97</c:v>
                </c:pt>
                <c:pt idx="4098">
                  <c:v>45.98</c:v>
                </c:pt>
                <c:pt idx="4099">
                  <c:v>45.99</c:v>
                </c:pt>
                <c:pt idx="4100">
                  <c:v>46</c:v>
                </c:pt>
                <c:pt idx="4101">
                  <c:v>46.01</c:v>
                </c:pt>
                <c:pt idx="4102">
                  <c:v>46.02</c:v>
                </c:pt>
                <c:pt idx="4103">
                  <c:v>46.03</c:v>
                </c:pt>
                <c:pt idx="4104">
                  <c:v>46.04</c:v>
                </c:pt>
                <c:pt idx="4105">
                  <c:v>46.05</c:v>
                </c:pt>
                <c:pt idx="4106">
                  <c:v>46.06</c:v>
                </c:pt>
                <c:pt idx="4107">
                  <c:v>46.07</c:v>
                </c:pt>
                <c:pt idx="4108">
                  <c:v>46.08</c:v>
                </c:pt>
                <c:pt idx="4109">
                  <c:v>46.09</c:v>
                </c:pt>
                <c:pt idx="4110">
                  <c:v>46.1</c:v>
                </c:pt>
                <c:pt idx="4111">
                  <c:v>46.11</c:v>
                </c:pt>
                <c:pt idx="4112">
                  <c:v>46.12</c:v>
                </c:pt>
                <c:pt idx="4113">
                  <c:v>46.13</c:v>
                </c:pt>
                <c:pt idx="4114">
                  <c:v>46.14</c:v>
                </c:pt>
                <c:pt idx="4115">
                  <c:v>46.15</c:v>
                </c:pt>
                <c:pt idx="4116">
                  <c:v>46.16</c:v>
                </c:pt>
                <c:pt idx="4117">
                  <c:v>46.17</c:v>
                </c:pt>
                <c:pt idx="4118">
                  <c:v>46.18</c:v>
                </c:pt>
                <c:pt idx="4119">
                  <c:v>46.19</c:v>
                </c:pt>
                <c:pt idx="4120">
                  <c:v>46.2</c:v>
                </c:pt>
                <c:pt idx="4121">
                  <c:v>46.21</c:v>
                </c:pt>
                <c:pt idx="4122">
                  <c:v>46.22</c:v>
                </c:pt>
                <c:pt idx="4123">
                  <c:v>46.23</c:v>
                </c:pt>
                <c:pt idx="4124">
                  <c:v>46.24</c:v>
                </c:pt>
                <c:pt idx="4125">
                  <c:v>46.25</c:v>
                </c:pt>
                <c:pt idx="4126">
                  <c:v>46.26</c:v>
                </c:pt>
                <c:pt idx="4127">
                  <c:v>46.27</c:v>
                </c:pt>
                <c:pt idx="4128">
                  <c:v>46.28</c:v>
                </c:pt>
                <c:pt idx="4129">
                  <c:v>46.29</c:v>
                </c:pt>
                <c:pt idx="4130">
                  <c:v>46.3</c:v>
                </c:pt>
                <c:pt idx="4131">
                  <c:v>46.31</c:v>
                </c:pt>
                <c:pt idx="4132">
                  <c:v>46.32</c:v>
                </c:pt>
                <c:pt idx="4133">
                  <c:v>46.33</c:v>
                </c:pt>
                <c:pt idx="4134">
                  <c:v>46.34</c:v>
                </c:pt>
                <c:pt idx="4135">
                  <c:v>46.35</c:v>
                </c:pt>
                <c:pt idx="4136">
                  <c:v>46.36</c:v>
                </c:pt>
                <c:pt idx="4137">
                  <c:v>46.37</c:v>
                </c:pt>
                <c:pt idx="4138">
                  <c:v>46.38</c:v>
                </c:pt>
                <c:pt idx="4139">
                  <c:v>46.39</c:v>
                </c:pt>
                <c:pt idx="4140">
                  <c:v>46.4</c:v>
                </c:pt>
                <c:pt idx="4141">
                  <c:v>46.41</c:v>
                </c:pt>
                <c:pt idx="4142">
                  <c:v>46.42</c:v>
                </c:pt>
                <c:pt idx="4143">
                  <c:v>46.43</c:v>
                </c:pt>
                <c:pt idx="4144">
                  <c:v>46.44</c:v>
                </c:pt>
                <c:pt idx="4145">
                  <c:v>46.45</c:v>
                </c:pt>
                <c:pt idx="4146">
                  <c:v>46.46</c:v>
                </c:pt>
                <c:pt idx="4147">
                  <c:v>46.47</c:v>
                </c:pt>
                <c:pt idx="4148">
                  <c:v>46.48</c:v>
                </c:pt>
                <c:pt idx="4149">
                  <c:v>46.49</c:v>
                </c:pt>
                <c:pt idx="4150">
                  <c:v>46.5</c:v>
                </c:pt>
                <c:pt idx="4151">
                  <c:v>46.51</c:v>
                </c:pt>
                <c:pt idx="4152">
                  <c:v>46.52</c:v>
                </c:pt>
                <c:pt idx="4153">
                  <c:v>46.53</c:v>
                </c:pt>
                <c:pt idx="4154">
                  <c:v>46.54</c:v>
                </c:pt>
                <c:pt idx="4155">
                  <c:v>46.55</c:v>
                </c:pt>
                <c:pt idx="4156">
                  <c:v>46.56</c:v>
                </c:pt>
                <c:pt idx="4157">
                  <c:v>46.57</c:v>
                </c:pt>
                <c:pt idx="4158">
                  <c:v>46.58</c:v>
                </c:pt>
                <c:pt idx="4159">
                  <c:v>46.59</c:v>
                </c:pt>
                <c:pt idx="4160">
                  <c:v>46.6</c:v>
                </c:pt>
                <c:pt idx="4161">
                  <c:v>46.61</c:v>
                </c:pt>
                <c:pt idx="4162">
                  <c:v>46.62</c:v>
                </c:pt>
                <c:pt idx="4163">
                  <c:v>46.63</c:v>
                </c:pt>
                <c:pt idx="4164">
                  <c:v>46.64</c:v>
                </c:pt>
                <c:pt idx="4165">
                  <c:v>46.65</c:v>
                </c:pt>
                <c:pt idx="4166">
                  <c:v>46.66</c:v>
                </c:pt>
                <c:pt idx="4167">
                  <c:v>46.67</c:v>
                </c:pt>
                <c:pt idx="4168">
                  <c:v>46.68</c:v>
                </c:pt>
                <c:pt idx="4169">
                  <c:v>46.69</c:v>
                </c:pt>
                <c:pt idx="4170">
                  <c:v>46.7</c:v>
                </c:pt>
                <c:pt idx="4171">
                  <c:v>46.71</c:v>
                </c:pt>
                <c:pt idx="4172">
                  <c:v>46.72</c:v>
                </c:pt>
                <c:pt idx="4173">
                  <c:v>46.73</c:v>
                </c:pt>
                <c:pt idx="4174">
                  <c:v>46.74</c:v>
                </c:pt>
                <c:pt idx="4175">
                  <c:v>46.75</c:v>
                </c:pt>
                <c:pt idx="4176">
                  <c:v>46.76</c:v>
                </c:pt>
                <c:pt idx="4177">
                  <c:v>46.77</c:v>
                </c:pt>
                <c:pt idx="4178">
                  <c:v>46.78</c:v>
                </c:pt>
                <c:pt idx="4179">
                  <c:v>46.79</c:v>
                </c:pt>
                <c:pt idx="4180">
                  <c:v>46.8</c:v>
                </c:pt>
                <c:pt idx="4181">
                  <c:v>46.81</c:v>
                </c:pt>
                <c:pt idx="4182">
                  <c:v>46.82</c:v>
                </c:pt>
                <c:pt idx="4183">
                  <c:v>46.83</c:v>
                </c:pt>
                <c:pt idx="4184">
                  <c:v>46.84</c:v>
                </c:pt>
                <c:pt idx="4185">
                  <c:v>46.85</c:v>
                </c:pt>
                <c:pt idx="4186">
                  <c:v>46.86</c:v>
                </c:pt>
                <c:pt idx="4187">
                  <c:v>46.87</c:v>
                </c:pt>
                <c:pt idx="4188">
                  <c:v>46.88</c:v>
                </c:pt>
                <c:pt idx="4189">
                  <c:v>46.89</c:v>
                </c:pt>
                <c:pt idx="4190">
                  <c:v>46.9</c:v>
                </c:pt>
                <c:pt idx="4191">
                  <c:v>46.91</c:v>
                </c:pt>
                <c:pt idx="4192">
                  <c:v>46.92</c:v>
                </c:pt>
                <c:pt idx="4193">
                  <c:v>46.93</c:v>
                </c:pt>
                <c:pt idx="4194">
                  <c:v>46.94</c:v>
                </c:pt>
                <c:pt idx="4195">
                  <c:v>46.95</c:v>
                </c:pt>
                <c:pt idx="4196">
                  <c:v>46.96</c:v>
                </c:pt>
                <c:pt idx="4197">
                  <c:v>46.97</c:v>
                </c:pt>
                <c:pt idx="4198">
                  <c:v>46.98</c:v>
                </c:pt>
                <c:pt idx="4199">
                  <c:v>46.99</c:v>
                </c:pt>
                <c:pt idx="4200">
                  <c:v>47</c:v>
                </c:pt>
                <c:pt idx="4201">
                  <c:v>47.01</c:v>
                </c:pt>
                <c:pt idx="4202">
                  <c:v>47.02</c:v>
                </c:pt>
                <c:pt idx="4203">
                  <c:v>47.03</c:v>
                </c:pt>
                <c:pt idx="4204">
                  <c:v>47.04</c:v>
                </c:pt>
                <c:pt idx="4205">
                  <c:v>47.05</c:v>
                </c:pt>
                <c:pt idx="4206">
                  <c:v>47.06</c:v>
                </c:pt>
                <c:pt idx="4207">
                  <c:v>47.07</c:v>
                </c:pt>
                <c:pt idx="4208">
                  <c:v>47.08</c:v>
                </c:pt>
                <c:pt idx="4209">
                  <c:v>47.09</c:v>
                </c:pt>
                <c:pt idx="4210">
                  <c:v>47.1</c:v>
                </c:pt>
                <c:pt idx="4211">
                  <c:v>47.11</c:v>
                </c:pt>
                <c:pt idx="4212">
                  <c:v>47.12</c:v>
                </c:pt>
                <c:pt idx="4213">
                  <c:v>47.13</c:v>
                </c:pt>
                <c:pt idx="4214">
                  <c:v>47.14</c:v>
                </c:pt>
                <c:pt idx="4215">
                  <c:v>47.15</c:v>
                </c:pt>
                <c:pt idx="4216">
                  <c:v>47.16</c:v>
                </c:pt>
                <c:pt idx="4217">
                  <c:v>47.17</c:v>
                </c:pt>
                <c:pt idx="4218">
                  <c:v>47.18</c:v>
                </c:pt>
                <c:pt idx="4219">
                  <c:v>47.19</c:v>
                </c:pt>
                <c:pt idx="4220">
                  <c:v>47.2</c:v>
                </c:pt>
                <c:pt idx="4221">
                  <c:v>47.21</c:v>
                </c:pt>
                <c:pt idx="4222">
                  <c:v>47.22</c:v>
                </c:pt>
                <c:pt idx="4223">
                  <c:v>47.23</c:v>
                </c:pt>
                <c:pt idx="4224">
                  <c:v>47.24</c:v>
                </c:pt>
                <c:pt idx="4225">
                  <c:v>47.25</c:v>
                </c:pt>
                <c:pt idx="4226">
                  <c:v>47.26</c:v>
                </c:pt>
                <c:pt idx="4227">
                  <c:v>47.27</c:v>
                </c:pt>
                <c:pt idx="4228">
                  <c:v>47.28</c:v>
                </c:pt>
                <c:pt idx="4229">
                  <c:v>47.29</c:v>
                </c:pt>
                <c:pt idx="4230">
                  <c:v>47.3</c:v>
                </c:pt>
                <c:pt idx="4231">
                  <c:v>47.31</c:v>
                </c:pt>
                <c:pt idx="4232">
                  <c:v>47.32</c:v>
                </c:pt>
                <c:pt idx="4233">
                  <c:v>47.33</c:v>
                </c:pt>
                <c:pt idx="4234">
                  <c:v>47.34</c:v>
                </c:pt>
                <c:pt idx="4235">
                  <c:v>47.35</c:v>
                </c:pt>
                <c:pt idx="4236">
                  <c:v>47.36</c:v>
                </c:pt>
                <c:pt idx="4237">
                  <c:v>47.37</c:v>
                </c:pt>
                <c:pt idx="4238">
                  <c:v>47.38</c:v>
                </c:pt>
                <c:pt idx="4239">
                  <c:v>47.39</c:v>
                </c:pt>
                <c:pt idx="4240">
                  <c:v>47.4</c:v>
                </c:pt>
                <c:pt idx="4241">
                  <c:v>47.41</c:v>
                </c:pt>
                <c:pt idx="4242">
                  <c:v>47.42</c:v>
                </c:pt>
                <c:pt idx="4243">
                  <c:v>47.43</c:v>
                </c:pt>
                <c:pt idx="4244">
                  <c:v>47.44</c:v>
                </c:pt>
                <c:pt idx="4245">
                  <c:v>47.45</c:v>
                </c:pt>
                <c:pt idx="4246">
                  <c:v>47.46</c:v>
                </c:pt>
                <c:pt idx="4247">
                  <c:v>47.47</c:v>
                </c:pt>
                <c:pt idx="4248">
                  <c:v>47.48</c:v>
                </c:pt>
                <c:pt idx="4249">
                  <c:v>47.49</c:v>
                </c:pt>
                <c:pt idx="4250">
                  <c:v>47.5</c:v>
                </c:pt>
                <c:pt idx="4251">
                  <c:v>47.51</c:v>
                </c:pt>
                <c:pt idx="4252">
                  <c:v>47.52</c:v>
                </c:pt>
                <c:pt idx="4253">
                  <c:v>47.53</c:v>
                </c:pt>
                <c:pt idx="4254">
                  <c:v>47.54</c:v>
                </c:pt>
                <c:pt idx="4255">
                  <c:v>47.55</c:v>
                </c:pt>
                <c:pt idx="4256">
                  <c:v>47.56</c:v>
                </c:pt>
                <c:pt idx="4257">
                  <c:v>47.57</c:v>
                </c:pt>
                <c:pt idx="4258">
                  <c:v>47.58</c:v>
                </c:pt>
                <c:pt idx="4259">
                  <c:v>47.59</c:v>
                </c:pt>
                <c:pt idx="4260">
                  <c:v>47.6</c:v>
                </c:pt>
                <c:pt idx="4261">
                  <c:v>47.61</c:v>
                </c:pt>
                <c:pt idx="4262">
                  <c:v>47.62</c:v>
                </c:pt>
                <c:pt idx="4263">
                  <c:v>47.63</c:v>
                </c:pt>
                <c:pt idx="4264">
                  <c:v>47.64</c:v>
                </c:pt>
                <c:pt idx="4265">
                  <c:v>47.65</c:v>
                </c:pt>
                <c:pt idx="4266">
                  <c:v>47.66</c:v>
                </c:pt>
                <c:pt idx="4267">
                  <c:v>47.67</c:v>
                </c:pt>
                <c:pt idx="4268">
                  <c:v>47.68</c:v>
                </c:pt>
                <c:pt idx="4269">
                  <c:v>47.69</c:v>
                </c:pt>
                <c:pt idx="4270">
                  <c:v>47.7</c:v>
                </c:pt>
                <c:pt idx="4271">
                  <c:v>47.71</c:v>
                </c:pt>
                <c:pt idx="4272">
                  <c:v>47.72</c:v>
                </c:pt>
                <c:pt idx="4273">
                  <c:v>47.73</c:v>
                </c:pt>
                <c:pt idx="4274">
                  <c:v>47.74</c:v>
                </c:pt>
                <c:pt idx="4275">
                  <c:v>47.75</c:v>
                </c:pt>
                <c:pt idx="4276">
                  <c:v>47.76</c:v>
                </c:pt>
                <c:pt idx="4277">
                  <c:v>47.77</c:v>
                </c:pt>
                <c:pt idx="4278">
                  <c:v>47.78</c:v>
                </c:pt>
                <c:pt idx="4279">
                  <c:v>47.79</c:v>
                </c:pt>
                <c:pt idx="4280">
                  <c:v>47.8</c:v>
                </c:pt>
                <c:pt idx="4281">
                  <c:v>47.81</c:v>
                </c:pt>
                <c:pt idx="4282">
                  <c:v>47.82</c:v>
                </c:pt>
                <c:pt idx="4283">
                  <c:v>47.83</c:v>
                </c:pt>
                <c:pt idx="4284">
                  <c:v>47.84</c:v>
                </c:pt>
                <c:pt idx="4285">
                  <c:v>47.85</c:v>
                </c:pt>
                <c:pt idx="4286">
                  <c:v>47.86</c:v>
                </c:pt>
                <c:pt idx="4287">
                  <c:v>47.87</c:v>
                </c:pt>
                <c:pt idx="4288">
                  <c:v>47.88</c:v>
                </c:pt>
                <c:pt idx="4289">
                  <c:v>47.89</c:v>
                </c:pt>
                <c:pt idx="4290">
                  <c:v>47.9</c:v>
                </c:pt>
                <c:pt idx="4291">
                  <c:v>47.91</c:v>
                </c:pt>
                <c:pt idx="4292">
                  <c:v>47.92</c:v>
                </c:pt>
                <c:pt idx="4293">
                  <c:v>47.93</c:v>
                </c:pt>
                <c:pt idx="4294">
                  <c:v>47.94</c:v>
                </c:pt>
                <c:pt idx="4295">
                  <c:v>47.95</c:v>
                </c:pt>
                <c:pt idx="4296">
                  <c:v>47.96</c:v>
                </c:pt>
                <c:pt idx="4297">
                  <c:v>47.97</c:v>
                </c:pt>
                <c:pt idx="4298">
                  <c:v>47.98</c:v>
                </c:pt>
                <c:pt idx="4299">
                  <c:v>47.99</c:v>
                </c:pt>
                <c:pt idx="4300">
                  <c:v>48</c:v>
                </c:pt>
                <c:pt idx="4301">
                  <c:v>48.01</c:v>
                </c:pt>
                <c:pt idx="4302">
                  <c:v>48.02</c:v>
                </c:pt>
                <c:pt idx="4303">
                  <c:v>48.03</c:v>
                </c:pt>
                <c:pt idx="4304">
                  <c:v>48.04</c:v>
                </c:pt>
                <c:pt idx="4305">
                  <c:v>48.05</c:v>
                </c:pt>
                <c:pt idx="4306">
                  <c:v>48.06</c:v>
                </c:pt>
                <c:pt idx="4307">
                  <c:v>48.07</c:v>
                </c:pt>
                <c:pt idx="4308">
                  <c:v>48.08</c:v>
                </c:pt>
                <c:pt idx="4309">
                  <c:v>48.09</c:v>
                </c:pt>
                <c:pt idx="4310">
                  <c:v>48.1</c:v>
                </c:pt>
                <c:pt idx="4311">
                  <c:v>48.11</c:v>
                </c:pt>
                <c:pt idx="4312">
                  <c:v>48.12</c:v>
                </c:pt>
                <c:pt idx="4313">
                  <c:v>48.13</c:v>
                </c:pt>
                <c:pt idx="4314">
                  <c:v>48.14</c:v>
                </c:pt>
                <c:pt idx="4315">
                  <c:v>48.15</c:v>
                </c:pt>
                <c:pt idx="4316">
                  <c:v>48.16</c:v>
                </c:pt>
                <c:pt idx="4317">
                  <c:v>48.17</c:v>
                </c:pt>
                <c:pt idx="4318">
                  <c:v>48.18</c:v>
                </c:pt>
                <c:pt idx="4319">
                  <c:v>48.19</c:v>
                </c:pt>
                <c:pt idx="4320">
                  <c:v>48.2</c:v>
                </c:pt>
                <c:pt idx="4321">
                  <c:v>48.21</c:v>
                </c:pt>
                <c:pt idx="4322">
                  <c:v>48.22</c:v>
                </c:pt>
                <c:pt idx="4323">
                  <c:v>48.23</c:v>
                </c:pt>
                <c:pt idx="4324">
                  <c:v>48.24</c:v>
                </c:pt>
                <c:pt idx="4325">
                  <c:v>48.25</c:v>
                </c:pt>
                <c:pt idx="4326">
                  <c:v>48.26</c:v>
                </c:pt>
                <c:pt idx="4327">
                  <c:v>48.27</c:v>
                </c:pt>
                <c:pt idx="4328">
                  <c:v>48.28</c:v>
                </c:pt>
                <c:pt idx="4329">
                  <c:v>48.29</c:v>
                </c:pt>
                <c:pt idx="4330">
                  <c:v>48.3</c:v>
                </c:pt>
                <c:pt idx="4331">
                  <c:v>48.31</c:v>
                </c:pt>
                <c:pt idx="4332">
                  <c:v>48.32</c:v>
                </c:pt>
                <c:pt idx="4333">
                  <c:v>48.33</c:v>
                </c:pt>
                <c:pt idx="4334">
                  <c:v>48.34</c:v>
                </c:pt>
                <c:pt idx="4335">
                  <c:v>48.35</c:v>
                </c:pt>
                <c:pt idx="4336">
                  <c:v>48.36</c:v>
                </c:pt>
                <c:pt idx="4337">
                  <c:v>48.37</c:v>
                </c:pt>
                <c:pt idx="4338">
                  <c:v>48.38</c:v>
                </c:pt>
                <c:pt idx="4339">
                  <c:v>48.39</c:v>
                </c:pt>
                <c:pt idx="4340">
                  <c:v>48.4</c:v>
                </c:pt>
                <c:pt idx="4341">
                  <c:v>48.41</c:v>
                </c:pt>
                <c:pt idx="4342">
                  <c:v>48.42</c:v>
                </c:pt>
                <c:pt idx="4343">
                  <c:v>48.43</c:v>
                </c:pt>
                <c:pt idx="4344">
                  <c:v>48.44</c:v>
                </c:pt>
                <c:pt idx="4345">
                  <c:v>48.45</c:v>
                </c:pt>
                <c:pt idx="4346">
                  <c:v>48.46</c:v>
                </c:pt>
                <c:pt idx="4347">
                  <c:v>48.47</c:v>
                </c:pt>
                <c:pt idx="4348">
                  <c:v>48.48</c:v>
                </c:pt>
                <c:pt idx="4349">
                  <c:v>48.49</c:v>
                </c:pt>
                <c:pt idx="4350">
                  <c:v>48.5</c:v>
                </c:pt>
                <c:pt idx="4351">
                  <c:v>48.51</c:v>
                </c:pt>
                <c:pt idx="4352">
                  <c:v>48.52</c:v>
                </c:pt>
                <c:pt idx="4353">
                  <c:v>48.53</c:v>
                </c:pt>
                <c:pt idx="4354">
                  <c:v>48.54</c:v>
                </c:pt>
                <c:pt idx="4355">
                  <c:v>48.55</c:v>
                </c:pt>
                <c:pt idx="4356">
                  <c:v>48.56</c:v>
                </c:pt>
                <c:pt idx="4357">
                  <c:v>48.57</c:v>
                </c:pt>
                <c:pt idx="4358">
                  <c:v>48.58</c:v>
                </c:pt>
                <c:pt idx="4359">
                  <c:v>48.59</c:v>
                </c:pt>
                <c:pt idx="4360">
                  <c:v>48.6</c:v>
                </c:pt>
                <c:pt idx="4361">
                  <c:v>48.61</c:v>
                </c:pt>
                <c:pt idx="4362">
                  <c:v>48.62</c:v>
                </c:pt>
                <c:pt idx="4363">
                  <c:v>48.63</c:v>
                </c:pt>
                <c:pt idx="4364">
                  <c:v>48.64</c:v>
                </c:pt>
                <c:pt idx="4365">
                  <c:v>48.65</c:v>
                </c:pt>
                <c:pt idx="4366">
                  <c:v>48.66</c:v>
                </c:pt>
                <c:pt idx="4367">
                  <c:v>48.67</c:v>
                </c:pt>
                <c:pt idx="4368">
                  <c:v>48.68</c:v>
                </c:pt>
                <c:pt idx="4369">
                  <c:v>48.69</c:v>
                </c:pt>
                <c:pt idx="4370">
                  <c:v>48.7</c:v>
                </c:pt>
                <c:pt idx="4371">
                  <c:v>48.71</c:v>
                </c:pt>
                <c:pt idx="4372">
                  <c:v>48.72</c:v>
                </c:pt>
                <c:pt idx="4373">
                  <c:v>48.73</c:v>
                </c:pt>
                <c:pt idx="4374">
                  <c:v>48.74</c:v>
                </c:pt>
                <c:pt idx="4375">
                  <c:v>48.75</c:v>
                </c:pt>
                <c:pt idx="4376">
                  <c:v>48.76</c:v>
                </c:pt>
                <c:pt idx="4377">
                  <c:v>48.77</c:v>
                </c:pt>
                <c:pt idx="4378">
                  <c:v>48.78</c:v>
                </c:pt>
                <c:pt idx="4379">
                  <c:v>48.79</c:v>
                </c:pt>
                <c:pt idx="4380">
                  <c:v>48.8</c:v>
                </c:pt>
                <c:pt idx="4381">
                  <c:v>48.81</c:v>
                </c:pt>
                <c:pt idx="4382">
                  <c:v>48.82</c:v>
                </c:pt>
                <c:pt idx="4383">
                  <c:v>48.83</c:v>
                </c:pt>
                <c:pt idx="4384">
                  <c:v>48.84</c:v>
                </c:pt>
                <c:pt idx="4385">
                  <c:v>48.85</c:v>
                </c:pt>
                <c:pt idx="4386">
                  <c:v>48.86</c:v>
                </c:pt>
                <c:pt idx="4387">
                  <c:v>48.87</c:v>
                </c:pt>
                <c:pt idx="4388">
                  <c:v>48.88</c:v>
                </c:pt>
                <c:pt idx="4389">
                  <c:v>48.89</c:v>
                </c:pt>
                <c:pt idx="4390">
                  <c:v>48.9</c:v>
                </c:pt>
                <c:pt idx="4391">
                  <c:v>48.91</c:v>
                </c:pt>
                <c:pt idx="4392">
                  <c:v>48.92</c:v>
                </c:pt>
                <c:pt idx="4393">
                  <c:v>48.93</c:v>
                </c:pt>
                <c:pt idx="4394">
                  <c:v>48.94</c:v>
                </c:pt>
                <c:pt idx="4395">
                  <c:v>48.95</c:v>
                </c:pt>
                <c:pt idx="4396">
                  <c:v>48.96</c:v>
                </c:pt>
                <c:pt idx="4397">
                  <c:v>48.97</c:v>
                </c:pt>
                <c:pt idx="4398">
                  <c:v>48.98</c:v>
                </c:pt>
                <c:pt idx="4399">
                  <c:v>48.99</c:v>
                </c:pt>
                <c:pt idx="4400">
                  <c:v>49</c:v>
                </c:pt>
                <c:pt idx="4401">
                  <c:v>49.01</c:v>
                </c:pt>
                <c:pt idx="4402">
                  <c:v>49.02</c:v>
                </c:pt>
                <c:pt idx="4403">
                  <c:v>49.03</c:v>
                </c:pt>
                <c:pt idx="4404">
                  <c:v>49.04</c:v>
                </c:pt>
                <c:pt idx="4405">
                  <c:v>49.05</c:v>
                </c:pt>
                <c:pt idx="4406">
                  <c:v>49.06</c:v>
                </c:pt>
                <c:pt idx="4407">
                  <c:v>49.07</c:v>
                </c:pt>
                <c:pt idx="4408">
                  <c:v>49.08</c:v>
                </c:pt>
                <c:pt idx="4409">
                  <c:v>49.09</c:v>
                </c:pt>
                <c:pt idx="4410">
                  <c:v>49.1</c:v>
                </c:pt>
                <c:pt idx="4411">
                  <c:v>49.11</c:v>
                </c:pt>
                <c:pt idx="4412">
                  <c:v>49.12</c:v>
                </c:pt>
                <c:pt idx="4413">
                  <c:v>49.13</c:v>
                </c:pt>
                <c:pt idx="4414">
                  <c:v>49.14</c:v>
                </c:pt>
                <c:pt idx="4415">
                  <c:v>49.15</c:v>
                </c:pt>
                <c:pt idx="4416">
                  <c:v>49.16</c:v>
                </c:pt>
                <c:pt idx="4417">
                  <c:v>49.17</c:v>
                </c:pt>
                <c:pt idx="4418">
                  <c:v>49.18</c:v>
                </c:pt>
                <c:pt idx="4419">
                  <c:v>49.19</c:v>
                </c:pt>
                <c:pt idx="4420">
                  <c:v>49.2</c:v>
                </c:pt>
                <c:pt idx="4421">
                  <c:v>49.21</c:v>
                </c:pt>
                <c:pt idx="4422">
                  <c:v>49.22</c:v>
                </c:pt>
                <c:pt idx="4423">
                  <c:v>49.23</c:v>
                </c:pt>
                <c:pt idx="4424">
                  <c:v>49.24</c:v>
                </c:pt>
                <c:pt idx="4425">
                  <c:v>49.25</c:v>
                </c:pt>
                <c:pt idx="4426">
                  <c:v>49.26</c:v>
                </c:pt>
                <c:pt idx="4427">
                  <c:v>49.27</c:v>
                </c:pt>
                <c:pt idx="4428">
                  <c:v>49.28</c:v>
                </c:pt>
                <c:pt idx="4429">
                  <c:v>49.29</c:v>
                </c:pt>
                <c:pt idx="4430">
                  <c:v>49.3</c:v>
                </c:pt>
                <c:pt idx="4431">
                  <c:v>49.31</c:v>
                </c:pt>
                <c:pt idx="4432">
                  <c:v>49.32</c:v>
                </c:pt>
                <c:pt idx="4433">
                  <c:v>49.33</c:v>
                </c:pt>
                <c:pt idx="4434">
                  <c:v>49.34</c:v>
                </c:pt>
                <c:pt idx="4435">
                  <c:v>49.35</c:v>
                </c:pt>
                <c:pt idx="4436">
                  <c:v>49.36</c:v>
                </c:pt>
                <c:pt idx="4437">
                  <c:v>49.37</c:v>
                </c:pt>
                <c:pt idx="4438">
                  <c:v>49.38</c:v>
                </c:pt>
                <c:pt idx="4439">
                  <c:v>49.39</c:v>
                </c:pt>
                <c:pt idx="4440">
                  <c:v>49.4</c:v>
                </c:pt>
                <c:pt idx="4441">
                  <c:v>49.41</c:v>
                </c:pt>
                <c:pt idx="4442">
                  <c:v>49.42</c:v>
                </c:pt>
                <c:pt idx="4443">
                  <c:v>49.43</c:v>
                </c:pt>
                <c:pt idx="4444">
                  <c:v>49.44</c:v>
                </c:pt>
                <c:pt idx="4445">
                  <c:v>49.45</c:v>
                </c:pt>
                <c:pt idx="4446">
                  <c:v>49.46</c:v>
                </c:pt>
                <c:pt idx="4447">
                  <c:v>49.47</c:v>
                </c:pt>
                <c:pt idx="4448">
                  <c:v>49.48</c:v>
                </c:pt>
                <c:pt idx="4449">
                  <c:v>49.49</c:v>
                </c:pt>
                <c:pt idx="4450">
                  <c:v>49.5</c:v>
                </c:pt>
                <c:pt idx="4451">
                  <c:v>49.51</c:v>
                </c:pt>
                <c:pt idx="4452">
                  <c:v>49.52</c:v>
                </c:pt>
                <c:pt idx="4453">
                  <c:v>49.53</c:v>
                </c:pt>
                <c:pt idx="4454">
                  <c:v>49.54</c:v>
                </c:pt>
                <c:pt idx="4455">
                  <c:v>49.55</c:v>
                </c:pt>
                <c:pt idx="4456">
                  <c:v>49.56</c:v>
                </c:pt>
                <c:pt idx="4457">
                  <c:v>49.57</c:v>
                </c:pt>
                <c:pt idx="4458">
                  <c:v>49.58</c:v>
                </c:pt>
                <c:pt idx="4459">
                  <c:v>49.59</c:v>
                </c:pt>
                <c:pt idx="4460">
                  <c:v>49.6</c:v>
                </c:pt>
                <c:pt idx="4461">
                  <c:v>49.61</c:v>
                </c:pt>
                <c:pt idx="4462">
                  <c:v>49.62</c:v>
                </c:pt>
                <c:pt idx="4463">
                  <c:v>49.63</c:v>
                </c:pt>
                <c:pt idx="4464">
                  <c:v>49.64</c:v>
                </c:pt>
                <c:pt idx="4465">
                  <c:v>49.65</c:v>
                </c:pt>
                <c:pt idx="4466">
                  <c:v>49.66</c:v>
                </c:pt>
                <c:pt idx="4467">
                  <c:v>49.67</c:v>
                </c:pt>
                <c:pt idx="4468">
                  <c:v>49.68</c:v>
                </c:pt>
                <c:pt idx="4469">
                  <c:v>49.69</c:v>
                </c:pt>
                <c:pt idx="4470">
                  <c:v>49.7</c:v>
                </c:pt>
                <c:pt idx="4471">
                  <c:v>49.71</c:v>
                </c:pt>
                <c:pt idx="4472">
                  <c:v>49.72</c:v>
                </c:pt>
                <c:pt idx="4473">
                  <c:v>49.73</c:v>
                </c:pt>
                <c:pt idx="4474">
                  <c:v>49.74</c:v>
                </c:pt>
                <c:pt idx="4475">
                  <c:v>49.75</c:v>
                </c:pt>
                <c:pt idx="4476">
                  <c:v>49.76</c:v>
                </c:pt>
                <c:pt idx="4477">
                  <c:v>49.77</c:v>
                </c:pt>
                <c:pt idx="4478">
                  <c:v>49.78</c:v>
                </c:pt>
                <c:pt idx="4479">
                  <c:v>49.79</c:v>
                </c:pt>
              </c:numCache>
            </c:numRef>
          </c:xVal>
          <c:yVal>
            <c:numRef>
              <c:f>Sheet1!$C$1:$C$4480</c:f>
              <c:numCache>
                <c:formatCode>General</c:formatCode>
                <c:ptCount val="4480"/>
                <c:pt idx="0">
                  <c:v>1089</c:v>
                </c:pt>
                <c:pt idx="1">
                  <c:v>1085</c:v>
                </c:pt>
                <c:pt idx="2">
                  <c:v>1105</c:v>
                </c:pt>
                <c:pt idx="3">
                  <c:v>1096</c:v>
                </c:pt>
                <c:pt idx="4">
                  <c:v>1021</c:v>
                </c:pt>
                <c:pt idx="5">
                  <c:v>1169</c:v>
                </c:pt>
                <c:pt idx="6">
                  <c:v>1124</c:v>
                </c:pt>
                <c:pt idx="7">
                  <c:v>1133</c:v>
                </c:pt>
                <c:pt idx="8">
                  <c:v>1089</c:v>
                </c:pt>
                <c:pt idx="9">
                  <c:v>1086</c:v>
                </c:pt>
                <c:pt idx="10">
                  <c:v>1030</c:v>
                </c:pt>
                <c:pt idx="11">
                  <c:v>1131</c:v>
                </c:pt>
                <c:pt idx="12">
                  <c:v>1076</c:v>
                </c:pt>
                <c:pt idx="13">
                  <c:v>1062</c:v>
                </c:pt>
                <c:pt idx="14">
                  <c:v>1048</c:v>
                </c:pt>
                <c:pt idx="15">
                  <c:v>1131</c:v>
                </c:pt>
                <c:pt idx="16">
                  <c:v>1136</c:v>
                </c:pt>
                <c:pt idx="17">
                  <c:v>1087</c:v>
                </c:pt>
                <c:pt idx="18">
                  <c:v>1114</c:v>
                </c:pt>
                <c:pt idx="19">
                  <c:v>1068</c:v>
                </c:pt>
                <c:pt idx="20">
                  <c:v>1064</c:v>
                </c:pt>
                <c:pt idx="21">
                  <c:v>1127</c:v>
                </c:pt>
                <c:pt idx="22">
                  <c:v>1123</c:v>
                </c:pt>
                <c:pt idx="23">
                  <c:v>1085</c:v>
                </c:pt>
                <c:pt idx="24">
                  <c:v>1070</c:v>
                </c:pt>
                <c:pt idx="25">
                  <c:v>1103</c:v>
                </c:pt>
                <c:pt idx="26">
                  <c:v>1121</c:v>
                </c:pt>
                <c:pt idx="27">
                  <c:v>1129</c:v>
                </c:pt>
                <c:pt idx="28">
                  <c:v>1138</c:v>
                </c:pt>
                <c:pt idx="29">
                  <c:v>1069</c:v>
                </c:pt>
                <c:pt idx="30">
                  <c:v>1071</c:v>
                </c:pt>
                <c:pt idx="31">
                  <c:v>1077</c:v>
                </c:pt>
                <c:pt idx="32">
                  <c:v>1079</c:v>
                </c:pt>
                <c:pt idx="33">
                  <c:v>1086</c:v>
                </c:pt>
                <c:pt idx="34">
                  <c:v>1105</c:v>
                </c:pt>
                <c:pt idx="35">
                  <c:v>1118</c:v>
                </c:pt>
                <c:pt idx="36">
                  <c:v>1107</c:v>
                </c:pt>
                <c:pt idx="37">
                  <c:v>1095</c:v>
                </c:pt>
                <c:pt idx="38">
                  <c:v>1099</c:v>
                </c:pt>
                <c:pt idx="39">
                  <c:v>1064</c:v>
                </c:pt>
                <c:pt idx="40">
                  <c:v>1092</c:v>
                </c:pt>
                <c:pt idx="41">
                  <c:v>1104</c:v>
                </c:pt>
                <c:pt idx="42">
                  <c:v>1061</c:v>
                </c:pt>
                <c:pt idx="43">
                  <c:v>1099</c:v>
                </c:pt>
                <c:pt idx="44">
                  <c:v>1086</c:v>
                </c:pt>
                <c:pt idx="45">
                  <c:v>1135</c:v>
                </c:pt>
                <c:pt idx="46">
                  <c:v>1074</c:v>
                </c:pt>
                <c:pt idx="47">
                  <c:v>1159</c:v>
                </c:pt>
                <c:pt idx="48">
                  <c:v>1113</c:v>
                </c:pt>
                <c:pt idx="49">
                  <c:v>1115</c:v>
                </c:pt>
                <c:pt idx="50">
                  <c:v>1164</c:v>
                </c:pt>
                <c:pt idx="51">
                  <c:v>1095</c:v>
                </c:pt>
                <c:pt idx="52">
                  <c:v>1136</c:v>
                </c:pt>
                <c:pt idx="53">
                  <c:v>1129</c:v>
                </c:pt>
                <c:pt idx="54">
                  <c:v>1147</c:v>
                </c:pt>
                <c:pt idx="55">
                  <c:v>1060</c:v>
                </c:pt>
                <c:pt idx="56">
                  <c:v>1112</c:v>
                </c:pt>
                <c:pt idx="57">
                  <c:v>1194</c:v>
                </c:pt>
                <c:pt idx="58">
                  <c:v>1089</c:v>
                </c:pt>
                <c:pt idx="59">
                  <c:v>1169</c:v>
                </c:pt>
                <c:pt idx="60">
                  <c:v>1163</c:v>
                </c:pt>
                <c:pt idx="61">
                  <c:v>1058</c:v>
                </c:pt>
                <c:pt idx="62">
                  <c:v>1137</c:v>
                </c:pt>
                <c:pt idx="63">
                  <c:v>1108</c:v>
                </c:pt>
                <c:pt idx="64">
                  <c:v>1073</c:v>
                </c:pt>
                <c:pt idx="65">
                  <c:v>1120</c:v>
                </c:pt>
                <c:pt idx="66">
                  <c:v>1132</c:v>
                </c:pt>
                <c:pt idx="67">
                  <c:v>1153</c:v>
                </c:pt>
                <c:pt idx="68">
                  <c:v>1109</c:v>
                </c:pt>
                <c:pt idx="69">
                  <c:v>1093</c:v>
                </c:pt>
                <c:pt idx="70">
                  <c:v>1088</c:v>
                </c:pt>
                <c:pt idx="71">
                  <c:v>1074</c:v>
                </c:pt>
                <c:pt idx="72">
                  <c:v>1060</c:v>
                </c:pt>
                <c:pt idx="73">
                  <c:v>1105</c:v>
                </c:pt>
                <c:pt idx="74">
                  <c:v>1095</c:v>
                </c:pt>
                <c:pt idx="75">
                  <c:v>1062</c:v>
                </c:pt>
                <c:pt idx="76">
                  <c:v>1104</c:v>
                </c:pt>
                <c:pt idx="77">
                  <c:v>1116</c:v>
                </c:pt>
                <c:pt idx="78">
                  <c:v>1131</c:v>
                </c:pt>
                <c:pt idx="79">
                  <c:v>1075</c:v>
                </c:pt>
                <c:pt idx="80">
                  <c:v>1071</c:v>
                </c:pt>
                <c:pt idx="81">
                  <c:v>1127</c:v>
                </c:pt>
                <c:pt idx="82">
                  <c:v>1081</c:v>
                </c:pt>
                <c:pt idx="83">
                  <c:v>1119</c:v>
                </c:pt>
                <c:pt idx="84">
                  <c:v>1122</c:v>
                </c:pt>
                <c:pt idx="85">
                  <c:v>1081</c:v>
                </c:pt>
                <c:pt idx="86">
                  <c:v>1105</c:v>
                </c:pt>
                <c:pt idx="87">
                  <c:v>1110</c:v>
                </c:pt>
                <c:pt idx="88">
                  <c:v>1159</c:v>
                </c:pt>
                <c:pt idx="89">
                  <c:v>1135</c:v>
                </c:pt>
                <c:pt idx="90">
                  <c:v>1107</c:v>
                </c:pt>
                <c:pt idx="91">
                  <c:v>1171</c:v>
                </c:pt>
                <c:pt idx="92">
                  <c:v>1072</c:v>
                </c:pt>
                <c:pt idx="93">
                  <c:v>1108</c:v>
                </c:pt>
                <c:pt idx="94">
                  <c:v>1109</c:v>
                </c:pt>
                <c:pt idx="95">
                  <c:v>1138</c:v>
                </c:pt>
                <c:pt idx="96">
                  <c:v>1129</c:v>
                </c:pt>
                <c:pt idx="97">
                  <c:v>1129</c:v>
                </c:pt>
                <c:pt idx="98">
                  <c:v>1131</c:v>
                </c:pt>
                <c:pt idx="99">
                  <c:v>1088</c:v>
                </c:pt>
                <c:pt idx="100">
                  <c:v>1141</c:v>
                </c:pt>
                <c:pt idx="101">
                  <c:v>1125</c:v>
                </c:pt>
                <c:pt idx="102">
                  <c:v>1153</c:v>
                </c:pt>
                <c:pt idx="103">
                  <c:v>1086</c:v>
                </c:pt>
                <c:pt idx="104">
                  <c:v>1116</c:v>
                </c:pt>
                <c:pt idx="105">
                  <c:v>1114</c:v>
                </c:pt>
                <c:pt idx="106">
                  <c:v>1128</c:v>
                </c:pt>
                <c:pt idx="107">
                  <c:v>1057</c:v>
                </c:pt>
                <c:pt idx="108">
                  <c:v>1100</c:v>
                </c:pt>
                <c:pt idx="109">
                  <c:v>1119</c:v>
                </c:pt>
                <c:pt idx="110">
                  <c:v>1070</c:v>
                </c:pt>
                <c:pt idx="111">
                  <c:v>1116</c:v>
                </c:pt>
                <c:pt idx="112">
                  <c:v>1102</c:v>
                </c:pt>
                <c:pt idx="113">
                  <c:v>1111</c:v>
                </c:pt>
                <c:pt idx="114">
                  <c:v>1167</c:v>
                </c:pt>
                <c:pt idx="115">
                  <c:v>1047</c:v>
                </c:pt>
                <c:pt idx="116">
                  <c:v>1132</c:v>
                </c:pt>
                <c:pt idx="117">
                  <c:v>1158</c:v>
                </c:pt>
                <c:pt idx="118">
                  <c:v>1112</c:v>
                </c:pt>
                <c:pt idx="119">
                  <c:v>1070</c:v>
                </c:pt>
                <c:pt idx="120">
                  <c:v>1139</c:v>
                </c:pt>
                <c:pt idx="121">
                  <c:v>1112</c:v>
                </c:pt>
                <c:pt idx="122">
                  <c:v>1147</c:v>
                </c:pt>
                <c:pt idx="123">
                  <c:v>1091</c:v>
                </c:pt>
                <c:pt idx="124">
                  <c:v>1111</c:v>
                </c:pt>
                <c:pt idx="125">
                  <c:v>1134</c:v>
                </c:pt>
                <c:pt idx="126">
                  <c:v>1114</c:v>
                </c:pt>
                <c:pt idx="127">
                  <c:v>1093</c:v>
                </c:pt>
                <c:pt idx="128">
                  <c:v>1104</c:v>
                </c:pt>
                <c:pt idx="129">
                  <c:v>1111</c:v>
                </c:pt>
                <c:pt idx="130">
                  <c:v>1135</c:v>
                </c:pt>
                <c:pt idx="131">
                  <c:v>1112</c:v>
                </c:pt>
                <c:pt idx="132">
                  <c:v>1110</c:v>
                </c:pt>
                <c:pt idx="133">
                  <c:v>1104</c:v>
                </c:pt>
                <c:pt idx="134">
                  <c:v>1142</c:v>
                </c:pt>
                <c:pt idx="135">
                  <c:v>1077</c:v>
                </c:pt>
                <c:pt idx="136">
                  <c:v>1101</c:v>
                </c:pt>
                <c:pt idx="137">
                  <c:v>1132</c:v>
                </c:pt>
                <c:pt idx="138">
                  <c:v>1129</c:v>
                </c:pt>
                <c:pt idx="139">
                  <c:v>1140</c:v>
                </c:pt>
                <c:pt idx="140">
                  <c:v>1129</c:v>
                </c:pt>
                <c:pt idx="141">
                  <c:v>1082</c:v>
                </c:pt>
                <c:pt idx="142">
                  <c:v>1092</c:v>
                </c:pt>
                <c:pt idx="143">
                  <c:v>1116</c:v>
                </c:pt>
                <c:pt idx="144">
                  <c:v>1125</c:v>
                </c:pt>
                <c:pt idx="145">
                  <c:v>1137</c:v>
                </c:pt>
                <c:pt idx="146">
                  <c:v>1157</c:v>
                </c:pt>
                <c:pt idx="147">
                  <c:v>1106</c:v>
                </c:pt>
                <c:pt idx="148">
                  <c:v>1140</c:v>
                </c:pt>
                <c:pt idx="149">
                  <c:v>1085</c:v>
                </c:pt>
                <c:pt idx="150">
                  <c:v>1142</c:v>
                </c:pt>
                <c:pt idx="151">
                  <c:v>1156</c:v>
                </c:pt>
                <c:pt idx="152">
                  <c:v>1077</c:v>
                </c:pt>
                <c:pt idx="153">
                  <c:v>1079</c:v>
                </c:pt>
                <c:pt idx="154">
                  <c:v>1080</c:v>
                </c:pt>
                <c:pt idx="155">
                  <c:v>1102</c:v>
                </c:pt>
                <c:pt idx="156">
                  <c:v>1144</c:v>
                </c:pt>
                <c:pt idx="157">
                  <c:v>1106</c:v>
                </c:pt>
                <c:pt idx="158">
                  <c:v>1096</c:v>
                </c:pt>
                <c:pt idx="159">
                  <c:v>1062</c:v>
                </c:pt>
                <c:pt idx="160">
                  <c:v>1140</c:v>
                </c:pt>
                <c:pt idx="161">
                  <c:v>1097</c:v>
                </c:pt>
                <c:pt idx="162">
                  <c:v>1171</c:v>
                </c:pt>
                <c:pt idx="163">
                  <c:v>1155</c:v>
                </c:pt>
                <c:pt idx="164">
                  <c:v>1140</c:v>
                </c:pt>
                <c:pt idx="165">
                  <c:v>1116</c:v>
                </c:pt>
                <c:pt idx="166">
                  <c:v>1147</c:v>
                </c:pt>
                <c:pt idx="167">
                  <c:v>1140</c:v>
                </c:pt>
                <c:pt idx="168">
                  <c:v>1128</c:v>
                </c:pt>
                <c:pt idx="169">
                  <c:v>1154</c:v>
                </c:pt>
                <c:pt idx="170">
                  <c:v>1159</c:v>
                </c:pt>
                <c:pt idx="171">
                  <c:v>1119</c:v>
                </c:pt>
                <c:pt idx="172">
                  <c:v>1097</c:v>
                </c:pt>
                <c:pt idx="173">
                  <c:v>1116</c:v>
                </c:pt>
                <c:pt idx="174">
                  <c:v>1127</c:v>
                </c:pt>
                <c:pt idx="175">
                  <c:v>1095</c:v>
                </c:pt>
                <c:pt idx="176">
                  <c:v>1109</c:v>
                </c:pt>
                <c:pt idx="177">
                  <c:v>1112</c:v>
                </c:pt>
                <c:pt idx="178">
                  <c:v>1080</c:v>
                </c:pt>
                <c:pt idx="179">
                  <c:v>1098</c:v>
                </c:pt>
                <c:pt idx="180">
                  <c:v>1127</c:v>
                </c:pt>
                <c:pt idx="181">
                  <c:v>1117</c:v>
                </c:pt>
                <c:pt idx="182">
                  <c:v>1088</c:v>
                </c:pt>
                <c:pt idx="183">
                  <c:v>1104</c:v>
                </c:pt>
                <c:pt idx="184">
                  <c:v>1120</c:v>
                </c:pt>
                <c:pt idx="185">
                  <c:v>1148</c:v>
                </c:pt>
                <c:pt idx="186">
                  <c:v>1104</c:v>
                </c:pt>
                <c:pt idx="187">
                  <c:v>1161</c:v>
                </c:pt>
                <c:pt idx="188">
                  <c:v>1114</c:v>
                </c:pt>
                <c:pt idx="189">
                  <c:v>1052</c:v>
                </c:pt>
                <c:pt idx="190">
                  <c:v>1132</c:v>
                </c:pt>
                <c:pt idx="191">
                  <c:v>1084</c:v>
                </c:pt>
                <c:pt idx="192">
                  <c:v>1007</c:v>
                </c:pt>
                <c:pt idx="193">
                  <c:v>1172</c:v>
                </c:pt>
                <c:pt idx="194">
                  <c:v>1079</c:v>
                </c:pt>
                <c:pt idx="195">
                  <c:v>1098</c:v>
                </c:pt>
                <c:pt idx="196">
                  <c:v>1174</c:v>
                </c:pt>
                <c:pt idx="197">
                  <c:v>1125</c:v>
                </c:pt>
                <c:pt idx="198">
                  <c:v>1062</c:v>
                </c:pt>
                <c:pt idx="199">
                  <c:v>1095</c:v>
                </c:pt>
                <c:pt idx="200">
                  <c:v>1117</c:v>
                </c:pt>
                <c:pt idx="201">
                  <c:v>1071</c:v>
                </c:pt>
                <c:pt idx="202">
                  <c:v>1086</c:v>
                </c:pt>
                <c:pt idx="203">
                  <c:v>1069</c:v>
                </c:pt>
                <c:pt idx="204">
                  <c:v>1132</c:v>
                </c:pt>
                <c:pt idx="205">
                  <c:v>1108</c:v>
                </c:pt>
                <c:pt idx="206">
                  <c:v>1147</c:v>
                </c:pt>
                <c:pt idx="207">
                  <c:v>1087</c:v>
                </c:pt>
                <c:pt idx="208">
                  <c:v>1123</c:v>
                </c:pt>
                <c:pt idx="209">
                  <c:v>1144</c:v>
                </c:pt>
                <c:pt idx="210">
                  <c:v>1113</c:v>
                </c:pt>
                <c:pt idx="211">
                  <c:v>1079</c:v>
                </c:pt>
                <c:pt idx="212">
                  <c:v>1122</c:v>
                </c:pt>
                <c:pt idx="213">
                  <c:v>1135</c:v>
                </c:pt>
                <c:pt idx="214">
                  <c:v>1144</c:v>
                </c:pt>
                <c:pt idx="215">
                  <c:v>1120</c:v>
                </c:pt>
                <c:pt idx="216">
                  <c:v>1093</c:v>
                </c:pt>
                <c:pt idx="217">
                  <c:v>1068</c:v>
                </c:pt>
                <c:pt idx="218">
                  <c:v>1092</c:v>
                </c:pt>
                <c:pt idx="219">
                  <c:v>1142</c:v>
                </c:pt>
                <c:pt idx="220">
                  <c:v>1060</c:v>
                </c:pt>
                <c:pt idx="221">
                  <c:v>1112</c:v>
                </c:pt>
                <c:pt idx="222">
                  <c:v>1097</c:v>
                </c:pt>
                <c:pt idx="223">
                  <c:v>1033</c:v>
                </c:pt>
                <c:pt idx="224">
                  <c:v>1118</c:v>
                </c:pt>
                <c:pt idx="225">
                  <c:v>1115</c:v>
                </c:pt>
                <c:pt idx="226">
                  <c:v>1092</c:v>
                </c:pt>
                <c:pt idx="227">
                  <c:v>1108</c:v>
                </c:pt>
                <c:pt idx="228">
                  <c:v>1077</c:v>
                </c:pt>
                <c:pt idx="229">
                  <c:v>1044</c:v>
                </c:pt>
                <c:pt idx="230">
                  <c:v>997</c:v>
                </c:pt>
                <c:pt idx="231">
                  <c:v>1088</c:v>
                </c:pt>
                <c:pt idx="232">
                  <c:v>1071</c:v>
                </c:pt>
                <c:pt idx="233">
                  <c:v>1146</c:v>
                </c:pt>
                <c:pt idx="234">
                  <c:v>1144</c:v>
                </c:pt>
                <c:pt idx="235">
                  <c:v>1096</c:v>
                </c:pt>
                <c:pt idx="236">
                  <c:v>1096</c:v>
                </c:pt>
                <c:pt idx="237">
                  <c:v>1066</c:v>
                </c:pt>
                <c:pt idx="238">
                  <c:v>1111</c:v>
                </c:pt>
                <c:pt idx="239">
                  <c:v>1102</c:v>
                </c:pt>
                <c:pt idx="240">
                  <c:v>1066</c:v>
                </c:pt>
                <c:pt idx="241">
                  <c:v>1101</c:v>
                </c:pt>
                <c:pt idx="242">
                  <c:v>1184</c:v>
                </c:pt>
                <c:pt idx="243">
                  <c:v>1171</c:v>
                </c:pt>
                <c:pt idx="244">
                  <c:v>1090</c:v>
                </c:pt>
                <c:pt idx="245">
                  <c:v>1107</c:v>
                </c:pt>
                <c:pt idx="246">
                  <c:v>1088</c:v>
                </c:pt>
                <c:pt idx="247">
                  <c:v>1098</c:v>
                </c:pt>
                <c:pt idx="248">
                  <c:v>1175</c:v>
                </c:pt>
                <c:pt idx="249">
                  <c:v>1152</c:v>
                </c:pt>
                <c:pt idx="250">
                  <c:v>1074</c:v>
                </c:pt>
                <c:pt idx="251">
                  <c:v>1074</c:v>
                </c:pt>
                <c:pt idx="252">
                  <c:v>1071</c:v>
                </c:pt>
                <c:pt idx="253">
                  <c:v>1119</c:v>
                </c:pt>
                <c:pt idx="254">
                  <c:v>1110</c:v>
                </c:pt>
                <c:pt idx="255">
                  <c:v>1067</c:v>
                </c:pt>
                <c:pt idx="256">
                  <c:v>1089</c:v>
                </c:pt>
                <c:pt idx="257">
                  <c:v>1115</c:v>
                </c:pt>
                <c:pt idx="258">
                  <c:v>1089</c:v>
                </c:pt>
                <c:pt idx="259">
                  <c:v>1091</c:v>
                </c:pt>
                <c:pt idx="260">
                  <c:v>1134</c:v>
                </c:pt>
                <c:pt idx="261">
                  <c:v>1116</c:v>
                </c:pt>
                <c:pt idx="262">
                  <c:v>1196</c:v>
                </c:pt>
                <c:pt idx="263">
                  <c:v>1090</c:v>
                </c:pt>
                <c:pt idx="264">
                  <c:v>1145</c:v>
                </c:pt>
                <c:pt idx="265">
                  <c:v>1209</c:v>
                </c:pt>
                <c:pt idx="266">
                  <c:v>1080</c:v>
                </c:pt>
                <c:pt idx="267">
                  <c:v>1160</c:v>
                </c:pt>
                <c:pt idx="268">
                  <c:v>1122</c:v>
                </c:pt>
                <c:pt idx="269">
                  <c:v>1133</c:v>
                </c:pt>
                <c:pt idx="270">
                  <c:v>1084</c:v>
                </c:pt>
                <c:pt idx="271">
                  <c:v>1052</c:v>
                </c:pt>
                <c:pt idx="272">
                  <c:v>1132</c:v>
                </c:pt>
                <c:pt idx="273">
                  <c:v>1108</c:v>
                </c:pt>
                <c:pt idx="274">
                  <c:v>1094</c:v>
                </c:pt>
                <c:pt idx="275">
                  <c:v>1158</c:v>
                </c:pt>
                <c:pt idx="276">
                  <c:v>1175</c:v>
                </c:pt>
                <c:pt idx="277">
                  <c:v>1099</c:v>
                </c:pt>
                <c:pt idx="278">
                  <c:v>1104</c:v>
                </c:pt>
                <c:pt idx="279">
                  <c:v>1116</c:v>
                </c:pt>
                <c:pt idx="280">
                  <c:v>1130</c:v>
                </c:pt>
                <c:pt idx="281">
                  <c:v>1103</c:v>
                </c:pt>
                <c:pt idx="282">
                  <c:v>1086</c:v>
                </c:pt>
                <c:pt idx="283">
                  <c:v>1126</c:v>
                </c:pt>
                <c:pt idx="284">
                  <c:v>1161</c:v>
                </c:pt>
                <c:pt idx="285">
                  <c:v>1177</c:v>
                </c:pt>
                <c:pt idx="286">
                  <c:v>1200</c:v>
                </c:pt>
                <c:pt idx="287">
                  <c:v>1124</c:v>
                </c:pt>
                <c:pt idx="288">
                  <c:v>1102</c:v>
                </c:pt>
                <c:pt idx="289">
                  <c:v>1095</c:v>
                </c:pt>
                <c:pt idx="290">
                  <c:v>1130</c:v>
                </c:pt>
                <c:pt idx="291">
                  <c:v>1172</c:v>
                </c:pt>
                <c:pt idx="292">
                  <c:v>1145</c:v>
                </c:pt>
                <c:pt idx="293">
                  <c:v>1095</c:v>
                </c:pt>
                <c:pt idx="294">
                  <c:v>1095</c:v>
                </c:pt>
                <c:pt idx="295">
                  <c:v>1131</c:v>
                </c:pt>
                <c:pt idx="296">
                  <c:v>1072</c:v>
                </c:pt>
                <c:pt idx="297">
                  <c:v>1174</c:v>
                </c:pt>
                <c:pt idx="298">
                  <c:v>1145</c:v>
                </c:pt>
                <c:pt idx="299">
                  <c:v>1092</c:v>
                </c:pt>
                <c:pt idx="300">
                  <c:v>1055</c:v>
                </c:pt>
                <c:pt idx="301">
                  <c:v>1088</c:v>
                </c:pt>
                <c:pt idx="302">
                  <c:v>1101</c:v>
                </c:pt>
                <c:pt idx="303">
                  <c:v>1093</c:v>
                </c:pt>
                <c:pt idx="304">
                  <c:v>1059</c:v>
                </c:pt>
                <c:pt idx="305">
                  <c:v>1136</c:v>
                </c:pt>
                <c:pt idx="306">
                  <c:v>1065</c:v>
                </c:pt>
                <c:pt idx="307">
                  <c:v>1092</c:v>
                </c:pt>
                <c:pt idx="308">
                  <c:v>1129</c:v>
                </c:pt>
                <c:pt idx="309">
                  <c:v>1171</c:v>
                </c:pt>
                <c:pt idx="310">
                  <c:v>1123</c:v>
                </c:pt>
                <c:pt idx="311">
                  <c:v>1054</c:v>
                </c:pt>
                <c:pt idx="312">
                  <c:v>1111</c:v>
                </c:pt>
                <c:pt idx="313">
                  <c:v>1136</c:v>
                </c:pt>
                <c:pt idx="314">
                  <c:v>1082</c:v>
                </c:pt>
                <c:pt idx="315">
                  <c:v>1154</c:v>
                </c:pt>
                <c:pt idx="316">
                  <c:v>1151</c:v>
                </c:pt>
                <c:pt idx="317">
                  <c:v>1133</c:v>
                </c:pt>
                <c:pt idx="318">
                  <c:v>1134</c:v>
                </c:pt>
                <c:pt idx="319">
                  <c:v>1107</c:v>
                </c:pt>
                <c:pt idx="320">
                  <c:v>1131</c:v>
                </c:pt>
                <c:pt idx="321">
                  <c:v>1133</c:v>
                </c:pt>
                <c:pt idx="322">
                  <c:v>1136</c:v>
                </c:pt>
                <c:pt idx="323">
                  <c:v>1136</c:v>
                </c:pt>
                <c:pt idx="324">
                  <c:v>1115</c:v>
                </c:pt>
                <c:pt idx="325">
                  <c:v>1079</c:v>
                </c:pt>
                <c:pt idx="326">
                  <c:v>1034</c:v>
                </c:pt>
                <c:pt idx="327">
                  <c:v>1093</c:v>
                </c:pt>
                <c:pt idx="328">
                  <c:v>1104</c:v>
                </c:pt>
                <c:pt idx="329">
                  <c:v>1133</c:v>
                </c:pt>
                <c:pt idx="330">
                  <c:v>1120</c:v>
                </c:pt>
                <c:pt idx="331">
                  <c:v>1084</c:v>
                </c:pt>
                <c:pt idx="332">
                  <c:v>1121</c:v>
                </c:pt>
                <c:pt idx="333">
                  <c:v>1183</c:v>
                </c:pt>
                <c:pt idx="334">
                  <c:v>1128</c:v>
                </c:pt>
                <c:pt idx="335">
                  <c:v>1025</c:v>
                </c:pt>
                <c:pt idx="336">
                  <c:v>1148</c:v>
                </c:pt>
                <c:pt idx="337">
                  <c:v>1164</c:v>
                </c:pt>
                <c:pt idx="338">
                  <c:v>1167</c:v>
                </c:pt>
                <c:pt idx="339">
                  <c:v>1141</c:v>
                </c:pt>
                <c:pt idx="340">
                  <c:v>1104</c:v>
                </c:pt>
                <c:pt idx="341">
                  <c:v>1086</c:v>
                </c:pt>
                <c:pt idx="342">
                  <c:v>1122</c:v>
                </c:pt>
                <c:pt idx="343">
                  <c:v>1112</c:v>
                </c:pt>
                <c:pt idx="344">
                  <c:v>1108</c:v>
                </c:pt>
                <c:pt idx="345">
                  <c:v>1110</c:v>
                </c:pt>
                <c:pt idx="346">
                  <c:v>1104</c:v>
                </c:pt>
                <c:pt idx="347">
                  <c:v>1117</c:v>
                </c:pt>
                <c:pt idx="348">
                  <c:v>1142</c:v>
                </c:pt>
                <c:pt idx="349">
                  <c:v>1172</c:v>
                </c:pt>
                <c:pt idx="350">
                  <c:v>1173</c:v>
                </c:pt>
                <c:pt idx="351">
                  <c:v>1084</c:v>
                </c:pt>
                <c:pt idx="352">
                  <c:v>1143</c:v>
                </c:pt>
                <c:pt idx="353">
                  <c:v>1074</c:v>
                </c:pt>
                <c:pt idx="354">
                  <c:v>1148</c:v>
                </c:pt>
                <c:pt idx="355">
                  <c:v>1075</c:v>
                </c:pt>
                <c:pt idx="356">
                  <c:v>1150</c:v>
                </c:pt>
                <c:pt idx="357">
                  <c:v>1147</c:v>
                </c:pt>
                <c:pt idx="358">
                  <c:v>1167</c:v>
                </c:pt>
                <c:pt idx="359">
                  <c:v>1116</c:v>
                </c:pt>
                <c:pt idx="360">
                  <c:v>1114</c:v>
                </c:pt>
                <c:pt idx="361">
                  <c:v>1157</c:v>
                </c:pt>
                <c:pt idx="362">
                  <c:v>1162</c:v>
                </c:pt>
                <c:pt idx="363">
                  <c:v>1120</c:v>
                </c:pt>
                <c:pt idx="364">
                  <c:v>1170</c:v>
                </c:pt>
                <c:pt idx="365">
                  <c:v>1121</c:v>
                </c:pt>
                <c:pt idx="366">
                  <c:v>1153</c:v>
                </c:pt>
                <c:pt idx="367">
                  <c:v>1093</c:v>
                </c:pt>
                <c:pt idx="368">
                  <c:v>1171</c:v>
                </c:pt>
                <c:pt idx="369">
                  <c:v>1175</c:v>
                </c:pt>
                <c:pt idx="370">
                  <c:v>1158</c:v>
                </c:pt>
                <c:pt idx="371">
                  <c:v>1076</c:v>
                </c:pt>
                <c:pt idx="372">
                  <c:v>1120</c:v>
                </c:pt>
                <c:pt idx="373">
                  <c:v>1083</c:v>
                </c:pt>
                <c:pt idx="374">
                  <c:v>1127</c:v>
                </c:pt>
                <c:pt idx="375">
                  <c:v>1098</c:v>
                </c:pt>
                <c:pt idx="376">
                  <c:v>1104</c:v>
                </c:pt>
                <c:pt idx="377">
                  <c:v>1167</c:v>
                </c:pt>
                <c:pt idx="378">
                  <c:v>1174</c:v>
                </c:pt>
                <c:pt idx="379">
                  <c:v>1103</c:v>
                </c:pt>
                <c:pt idx="380">
                  <c:v>1129</c:v>
                </c:pt>
                <c:pt idx="381">
                  <c:v>1107</c:v>
                </c:pt>
                <c:pt idx="382">
                  <c:v>1066</c:v>
                </c:pt>
                <c:pt idx="383">
                  <c:v>1051</c:v>
                </c:pt>
                <c:pt idx="384">
                  <c:v>1073</c:v>
                </c:pt>
                <c:pt idx="385">
                  <c:v>1094</c:v>
                </c:pt>
                <c:pt idx="386">
                  <c:v>1106</c:v>
                </c:pt>
                <c:pt idx="387">
                  <c:v>1122</c:v>
                </c:pt>
                <c:pt idx="388">
                  <c:v>1091</c:v>
                </c:pt>
                <c:pt idx="389">
                  <c:v>1096</c:v>
                </c:pt>
                <c:pt idx="390">
                  <c:v>1123</c:v>
                </c:pt>
                <c:pt idx="391">
                  <c:v>1056</c:v>
                </c:pt>
                <c:pt idx="392">
                  <c:v>1127</c:v>
                </c:pt>
                <c:pt idx="393">
                  <c:v>1120</c:v>
                </c:pt>
                <c:pt idx="394">
                  <c:v>1188</c:v>
                </c:pt>
                <c:pt idx="395">
                  <c:v>1126</c:v>
                </c:pt>
                <c:pt idx="396">
                  <c:v>1164</c:v>
                </c:pt>
                <c:pt idx="397">
                  <c:v>1172</c:v>
                </c:pt>
                <c:pt idx="398">
                  <c:v>1155</c:v>
                </c:pt>
                <c:pt idx="399">
                  <c:v>1090</c:v>
                </c:pt>
                <c:pt idx="400">
                  <c:v>1078</c:v>
                </c:pt>
                <c:pt idx="401">
                  <c:v>1115</c:v>
                </c:pt>
                <c:pt idx="402">
                  <c:v>1067</c:v>
                </c:pt>
                <c:pt idx="403">
                  <c:v>1153</c:v>
                </c:pt>
                <c:pt idx="404">
                  <c:v>1192</c:v>
                </c:pt>
                <c:pt idx="405">
                  <c:v>1097</c:v>
                </c:pt>
                <c:pt idx="406">
                  <c:v>1110</c:v>
                </c:pt>
                <c:pt idx="407">
                  <c:v>1124</c:v>
                </c:pt>
                <c:pt idx="408">
                  <c:v>1044</c:v>
                </c:pt>
                <c:pt idx="409">
                  <c:v>1133</c:v>
                </c:pt>
                <c:pt idx="410">
                  <c:v>1102</c:v>
                </c:pt>
                <c:pt idx="411">
                  <c:v>1080</c:v>
                </c:pt>
                <c:pt idx="412">
                  <c:v>1070</c:v>
                </c:pt>
                <c:pt idx="413">
                  <c:v>1106</c:v>
                </c:pt>
                <c:pt idx="414">
                  <c:v>1122</c:v>
                </c:pt>
                <c:pt idx="415">
                  <c:v>1064</c:v>
                </c:pt>
                <c:pt idx="416">
                  <c:v>1089</c:v>
                </c:pt>
                <c:pt idx="417">
                  <c:v>1109</c:v>
                </c:pt>
                <c:pt idx="418">
                  <c:v>1160</c:v>
                </c:pt>
                <c:pt idx="419">
                  <c:v>1122</c:v>
                </c:pt>
                <c:pt idx="420">
                  <c:v>1137</c:v>
                </c:pt>
                <c:pt idx="421">
                  <c:v>1065</c:v>
                </c:pt>
                <c:pt idx="422">
                  <c:v>1084</c:v>
                </c:pt>
                <c:pt idx="423">
                  <c:v>1038</c:v>
                </c:pt>
                <c:pt idx="424">
                  <c:v>1070</c:v>
                </c:pt>
                <c:pt idx="425">
                  <c:v>1130</c:v>
                </c:pt>
                <c:pt idx="426">
                  <c:v>1100</c:v>
                </c:pt>
                <c:pt idx="427">
                  <c:v>1095</c:v>
                </c:pt>
                <c:pt idx="428">
                  <c:v>1091</c:v>
                </c:pt>
                <c:pt idx="429">
                  <c:v>1141</c:v>
                </c:pt>
                <c:pt idx="430">
                  <c:v>1142</c:v>
                </c:pt>
                <c:pt idx="431">
                  <c:v>1082</c:v>
                </c:pt>
                <c:pt idx="432">
                  <c:v>1099</c:v>
                </c:pt>
                <c:pt idx="433">
                  <c:v>1049</c:v>
                </c:pt>
                <c:pt idx="434">
                  <c:v>1145</c:v>
                </c:pt>
                <c:pt idx="435">
                  <c:v>1106</c:v>
                </c:pt>
                <c:pt idx="436">
                  <c:v>1147</c:v>
                </c:pt>
                <c:pt idx="437">
                  <c:v>1101</c:v>
                </c:pt>
                <c:pt idx="438">
                  <c:v>1137</c:v>
                </c:pt>
                <c:pt idx="439">
                  <c:v>1062</c:v>
                </c:pt>
                <c:pt idx="440">
                  <c:v>1095</c:v>
                </c:pt>
                <c:pt idx="441">
                  <c:v>1103</c:v>
                </c:pt>
                <c:pt idx="442">
                  <c:v>1071</c:v>
                </c:pt>
                <c:pt idx="443">
                  <c:v>1108</c:v>
                </c:pt>
                <c:pt idx="444">
                  <c:v>1135</c:v>
                </c:pt>
                <c:pt idx="445">
                  <c:v>1116</c:v>
                </c:pt>
                <c:pt idx="446">
                  <c:v>1109</c:v>
                </c:pt>
                <c:pt idx="447">
                  <c:v>1089</c:v>
                </c:pt>
                <c:pt idx="448">
                  <c:v>1093</c:v>
                </c:pt>
                <c:pt idx="449">
                  <c:v>1131</c:v>
                </c:pt>
                <c:pt idx="450">
                  <c:v>1145</c:v>
                </c:pt>
                <c:pt idx="451">
                  <c:v>1153</c:v>
                </c:pt>
                <c:pt idx="452">
                  <c:v>1148</c:v>
                </c:pt>
                <c:pt idx="453">
                  <c:v>1092</c:v>
                </c:pt>
                <c:pt idx="454">
                  <c:v>1109</c:v>
                </c:pt>
                <c:pt idx="455">
                  <c:v>1102</c:v>
                </c:pt>
                <c:pt idx="456">
                  <c:v>1073</c:v>
                </c:pt>
                <c:pt idx="457">
                  <c:v>1155</c:v>
                </c:pt>
                <c:pt idx="458">
                  <c:v>1084</c:v>
                </c:pt>
                <c:pt idx="459">
                  <c:v>1080</c:v>
                </c:pt>
                <c:pt idx="460">
                  <c:v>1071</c:v>
                </c:pt>
                <c:pt idx="461">
                  <c:v>1099</c:v>
                </c:pt>
                <c:pt idx="462">
                  <c:v>1079</c:v>
                </c:pt>
                <c:pt idx="463">
                  <c:v>1080</c:v>
                </c:pt>
                <c:pt idx="464">
                  <c:v>1055</c:v>
                </c:pt>
                <c:pt idx="465">
                  <c:v>1084</c:v>
                </c:pt>
                <c:pt idx="466">
                  <c:v>1076</c:v>
                </c:pt>
                <c:pt idx="467">
                  <c:v>1127</c:v>
                </c:pt>
                <c:pt idx="468">
                  <c:v>1045</c:v>
                </c:pt>
                <c:pt idx="469">
                  <c:v>1173</c:v>
                </c:pt>
                <c:pt idx="470">
                  <c:v>1075</c:v>
                </c:pt>
                <c:pt idx="471">
                  <c:v>1072</c:v>
                </c:pt>
                <c:pt idx="472">
                  <c:v>1049</c:v>
                </c:pt>
                <c:pt idx="473">
                  <c:v>1109</c:v>
                </c:pt>
                <c:pt idx="474">
                  <c:v>1069</c:v>
                </c:pt>
                <c:pt idx="475">
                  <c:v>1107</c:v>
                </c:pt>
                <c:pt idx="476">
                  <c:v>1091</c:v>
                </c:pt>
                <c:pt idx="477">
                  <c:v>1183</c:v>
                </c:pt>
                <c:pt idx="478">
                  <c:v>1101</c:v>
                </c:pt>
                <c:pt idx="479">
                  <c:v>1111</c:v>
                </c:pt>
                <c:pt idx="480">
                  <c:v>1118</c:v>
                </c:pt>
                <c:pt idx="481">
                  <c:v>1068</c:v>
                </c:pt>
                <c:pt idx="482">
                  <c:v>1087</c:v>
                </c:pt>
                <c:pt idx="483">
                  <c:v>1040</c:v>
                </c:pt>
                <c:pt idx="484">
                  <c:v>1146</c:v>
                </c:pt>
                <c:pt idx="485">
                  <c:v>1163</c:v>
                </c:pt>
                <c:pt idx="486">
                  <c:v>1076</c:v>
                </c:pt>
                <c:pt idx="487">
                  <c:v>1073</c:v>
                </c:pt>
                <c:pt idx="488">
                  <c:v>1070</c:v>
                </c:pt>
                <c:pt idx="489">
                  <c:v>1074</c:v>
                </c:pt>
                <c:pt idx="490">
                  <c:v>1139</c:v>
                </c:pt>
                <c:pt idx="491">
                  <c:v>1091</c:v>
                </c:pt>
                <c:pt idx="492">
                  <c:v>1117</c:v>
                </c:pt>
                <c:pt idx="493">
                  <c:v>1135</c:v>
                </c:pt>
                <c:pt idx="494">
                  <c:v>1089</c:v>
                </c:pt>
                <c:pt idx="495">
                  <c:v>1121</c:v>
                </c:pt>
                <c:pt idx="496">
                  <c:v>1042</c:v>
                </c:pt>
                <c:pt idx="497">
                  <c:v>1041</c:v>
                </c:pt>
                <c:pt idx="498">
                  <c:v>1091</c:v>
                </c:pt>
                <c:pt idx="499">
                  <c:v>1072</c:v>
                </c:pt>
                <c:pt idx="500">
                  <c:v>1101</c:v>
                </c:pt>
                <c:pt idx="501">
                  <c:v>1047</c:v>
                </c:pt>
                <c:pt idx="502">
                  <c:v>1073</c:v>
                </c:pt>
                <c:pt idx="503">
                  <c:v>1087</c:v>
                </c:pt>
                <c:pt idx="504">
                  <c:v>1099</c:v>
                </c:pt>
                <c:pt idx="505">
                  <c:v>1110</c:v>
                </c:pt>
                <c:pt idx="506">
                  <c:v>1066</c:v>
                </c:pt>
                <c:pt idx="507">
                  <c:v>1075</c:v>
                </c:pt>
                <c:pt idx="508">
                  <c:v>1095</c:v>
                </c:pt>
                <c:pt idx="509">
                  <c:v>1094</c:v>
                </c:pt>
                <c:pt idx="510">
                  <c:v>1051</c:v>
                </c:pt>
                <c:pt idx="511">
                  <c:v>1052</c:v>
                </c:pt>
                <c:pt idx="512">
                  <c:v>1159</c:v>
                </c:pt>
                <c:pt idx="513">
                  <c:v>1065</c:v>
                </c:pt>
                <c:pt idx="514">
                  <c:v>1076</c:v>
                </c:pt>
                <c:pt idx="515">
                  <c:v>1126</c:v>
                </c:pt>
                <c:pt idx="516">
                  <c:v>1136</c:v>
                </c:pt>
                <c:pt idx="517">
                  <c:v>1055</c:v>
                </c:pt>
                <c:pt idx="518">
                  <c:v>1058</c:v>
                </c:pt>
                <c:pt idx="519">
                  <c:v>1072</c:v>
                </c:pt>
                <c:pt idx="520">
                  <c:v>1033</c:v>
                </c:pt>
                <c:pt idx="521">
                  <c:v>1110</c:v>
                </c:pt>
                <c:pt idx="522">
                  <c:v>1069</c:v>
                </c:pt>
                <c:pt idx="523">
                  <c:v>1081</c:v>
                </c:pt>
                <c:pt idx="524">
                  <c:v>1024</c:v>
                </c:pt>
                <c:pt idx="525">
                  <c:v>1111</c:v>
                </c:pt>
                <c:pt idx="526">
                  <c:v>1095</c:v>
                </c:pt>
                <c:pt idx="527">
                  <c:v>1047</c:v>
                </c:pt>
                <c:pt idx="528">
                  <c:v>1066</c:v>
                </c:pt>
                <c:pt idx="529">
                  <c:v>1044</c:v>
                </c:pt>
                <c:pt idx="530">
                  <c:v>1118</c:v>
                </c:pt>
                <c:pt idx="531">
                  <c:v>1052</c:v>
                </c:pt>
                <c:pt idx="532">
                  <c:v>1111</c:v>
                </c:pt>
                <c:pt idx="533">
                  <c:v>1135</c:v>
                </c:pt>
                <c:pt idx="534">
                  <c:v>1122</c:v>
                </c:pt>
                <c:pt idx="535">
                  <c:v>1104</c:v>
                </c:pt>
                <c:pt idx="536">
                  <c:v>1077</c:v>
                </c:pt>
                <c:pt idx="537">
                  <c:v>1073</c:v>
                </c:pt>
                <c:pt idx="538">
                  <c:v>1114</c:v>
                </c:pt>
                <c:pt idx="539">
                  <c:v>1120</c:v>
                </c:pt>
                <c:pt idx="540">
                  <c:v>1094</c:v>
                </c:pt>
                <c:pt idx="541">
                  <c:v>1065</c:v>
                </c:pt>
                <c:pt idx="542">
                  <c:v>1048</c:v>
                </c:pt>
                <c:pt idx="543">
                  <c:v>1051</c:v>
                </c:pt>
                <c:pt idx="544">
                  <c:v>995</c:v>
                </c:pt>
                <c:pt idx="545">
                  <c:v>1093</c:v>
                </c:pt>
                <c:pt idx="546">
                  <c:v>1151</c:v>
                </c:pt>
                <c:pt idx="547">
                  <c:v>1108</c:v>
                </c:pt>
                <c:pt idx="548">
                  <c:v>1075</c:v>
                </c:pt>
                <c:pt idx="549">
                  <c:v>1086</c:v>
                </c:pt>
                <c:pt idx="550">
                  <c:v>1093</c:v>
                </c:pt>
                <c:pt idx="551">
                  <c:v>1038</c:v>
                </c:pt>
                <c:pt idx="552">
                  <c:v>1078</c:v>
                </c:pt>
                <c:pt idx="553">
                  <c:v>1089</c:v>
                </c:pt>
                <c:pt idx="554">
                  <c:v>1070</c:v>
                </c:pt>
                <c:pt idx="555">
                  <c:v>1112</c:v>
                </c:pt>
                <c:pt idx="556">
                  <c:v>1106</c:v>
                </c:pt>
                <c:pt idx="557">
                  <c:v>1149</c:v>
                </c:pt>
                <c:pt idx="558">
                  <c:v>1139</c:v>
                </c:pt>
                <c:pt idx="559">
                  <c:v>1047</c:v>
                </c:pt>
                <c:pt idx="560">
                  <c:v>1030</c:v>
                </c:pt>
                <c:pt idx="561">
                  <c:v>1065</c:v>
                </c:pt>
                <c:pt idx="562">
                  <c:v>1042</c:v>
                </c:pt>
                <c:pt idx="563">
                  <c:v>1084</c:v>
                </c:pt>
                <c:pt idx="564">
                  <c:v>1061</c:v>
                </c:pt>
                <c:pt idx="565">
                  <c:v>1102</c:v>
                </c:pt>
                <c:pt idx="566">
                  <c:v>1052</c:v>
                </c:pt>
                <c:pt idx="567">
                  <c:v>1084</c:v>
                </c:pt>
                <c:pt idx="568">
                  <c:v>1039</c:v>
                </c:pt>
                <c:pt idx="569">
                  <c:v>1071</c:v>
                </c:pt>
                <c:pt idx="570">
                  <c:v>1081</c:v>
                </c:pt>
                <c:pt idx="571">
                  <c:v>1068</c:v>
                </c:pt>
                <c:pt idx="572">
                  <c:v>1115</c:v>
                </c:pt>
                <c:pt idx="573">
                  <c:v>1127</c:v>
                </c:pt>
                <c:pt idx="574">
                  <c:v>1085</c:v>
                </c:pt>
                <c:pt idx="575">
                  <c:v>1063</c:v>
                </c:pt>
                <c:pt idx="576">
                  <c:v>1131</c:v>
                </c:pt>
                <c:pt idx="577">
                  <c:v>1121</c:v>
                </c:pt>
                <c:pt idx="578">
                  <c:v>1112</c:v>
                </c:pt>
                <c:pt idx="579">
                  <c:v>1078</c:v>
                </c:pt>
                <c:pt idx="580">
                  <c:v>1051</c:v>
                </c:pt>
                <c:pt idx="581">
                  <c:v>1055</c:v>
                </c:pt>
                <c:pt idx="582">
                  <c:v>1083</c:v>
                </c:pt>
                <c:pt idx="583">
                  <c:v>1039</c:v>
                </c:pt>
                <c:pt idx="584">
                  <c:v>1082</c:v>
                </c:pt>
                <c:pt idx="585">
                  <c:v>1076</c:v>
                </c:pt>
                <c:pt idx="586">
                  <c:v>1012</c:v>
                </c:pt>
                <c:pt idx="587">
                  <c:v>1115</c:v>
                </c:pt>
                <c:pt idx="588">
                  <c:v>1124</c:v>
                </c:pt>
                <c:pt idx="589">
                  <c:v>1081</c:v>
                </c:pt>
                <c:pt idx="590">
                  <c:v>1048</c:v>
                </c:pt>
                <c:pt idx="591">
                  <c:v>1078</c:v>
                </c:pt>
                <c:pt idx="592">
                  <c:v>1088</c:v>
                </c:pt>
                <c:pt idx="593">
                  <c:v>1071</c:v>
                </c:pt>
                <c:pt idx="594">
                  <c:v>1077</c:v>
                </c:pt>
                <c:pt idx="595">
                  <c:v>1053</c:v>
                </c:pt>
                <c:pt idx="596">
                  <c:v>1079</c:v>
                </c:pt>
                <c:pt idx="597">
                  <c:v>1089</c:v>
                </c:pt>
                <c:pt idx="598">
                  <c:v>1048</c:v>
                </c:pt>
                <c:pt idx="599">
                  <c:v>1115</c:v>
                </c:pt>
                <c:pt idx="600">
                  <c:v>1031</c:v>
                </c:pt>
                <c:pt idx="601">
                  <c:v>1020</c:v>
                </c:pt>
                <c:pt idx="602">
                  <c:v>1121</c:v>
                </c:pt>
                <c:pt idx="603">
                  <c:v>1077</c:v>
                </c:pt>
                <c:pt idx="604">
                  <c:v>1086</c:v>
                </c:pt>
                <c:pt idx="605">
                  <c:v>1094</c:v>
                </c:pt>
                <c:pt idx="606">
                  <c:v>1081</c:v>
                </c:pt>
                <c:pt idx="607">
                  <c:v>1031</c:v>
                </c:pt>
                <c:pt idx="608">
                  <c:v>1087</c:v>
                </c:pt>
                <c:pt idx="609">
                  <c:v>1096</c:v>
                </c:pt>
                <c:pt idx="610">
                  <c:v>1063</c:v>
                </c:pt>
                <c:pt idx="611">
                  <c:v>1073</c:v>
                </c:pt>
                <c:pt idx="612">
                  <c:v>1116</c:v>
                </c:pt>
                <c:pt idx="613">
                  <c:v>1075</c:v>
                </c:pt>
                <c:pt idx="614">
                  <c:v>1065</c:v>
                </c:pt>
                <c:pt idx="615">
                  <c:v>1050</c:v>
                </c:pt>
                <c:pt idx="616">
                  <c:v>1059</c:v>
                </c:pt>
                <c:pt idx="617">
                  <c:v>1049</c:v>
                </c:pt>
                <c:pt idx="618">
                  <c:v>1071</c:v>
                </c:pt>
                <c:pt idx="619">
                  <c:v>1048</c:v>
                </c:pt>
                <c:pt idx="620">
                  <c:v>1084</c:v>
                </c:pt>
                <c:pt idx="621">
                  <c:v>1093</c:v>
                </c:pt>
                <c:pt idx="622">
                  <c:v>1074</c:v>
                </c:pt>
                <c:pt idx="623">
                  <c:v>1097</c:v>
                </c:pt>
                <c:pt idx="624">
                  <c:v>1117</c:v>
                </c:pt>
                <c:pt idx="625">
                  <c:v>1071</c:v>
                </c:pt>
                <c:pt idx="626">
                  <c:v>1062</c:v>
                </c:pt>
                <c:pt idx="627">
                  <c:v>1061</c:v>
                </c:pt>
                <c:pt idx="628">
                  <c:v>1066</c:v>
                </c:pt>
                <c:pt idx="629">
                  <c:v>1033</c:v>
                </c:pt>
                <c:pt idx="630">
                  <c:v>1068</c:v>
                </c:pt>
                <c:pt idx="631">
                  <c:v>1082</c:v>
                </c:pt>
                <c:pt idx="632">
                  <c:v>1058</c:v>
                </c:pt>
                <c:pt idx="633">
                  <c:v>1098</c:v>
                </c:pt>
                <c:pt idx="634">
                  <c:v>1101</c:v>
                </c:pt>
                <c:pt idx="635">
                  <c:v>1080</c:v>
                </c:pt>
                <c:pt idx="636">
                  <c:v>1061</c:v>
                </c:pt>
                <c:pt idx="637">
                  <c:v>1095</c:v>
                </c:pt>
                <c:pt idx="638">
                  <c:v>1030</c:v>
                </c:pt>
                <c:pt idx="639">
                  <c:v>1037</c:v>
                </c:pt>
                <c:pt idx="640">
                  <c:v>1051</c:v>
                </c:pt>
                <c:pt idx="641">
                  <c:v>1120</c:v>
                </c:pt>
                <c:pt idx="642">
                  <c:v>1121</c:v>
                </c:pt>
                <c:pt idx="643">
                  <c:v>1110</c:v>
                </c:pt>
                <c:pt idx="644">
                  <c:v>1097</c:v>
                </c:pt>
                <c:pt idx="645">
                  <c:v>1057</c:v>
                </c:pt>
                <c:pt idx="646">
                  <c:v>1098</c:v>
                </c:pt>
                <c:pt idx="647">
                  <c:v>1024</c:v>
                </c:pt>
                <c:pt idx="648">
                  <c:v>1066</c:v>
                </c:pt>
                <c:pt idx="649">
                  <c:v>1050</c:v>
                </c:pt>
                <c:pt idx="650">
                  <c:v>1078</c:v>
                </c:pt>
                <c:pt idx="651">
                  <c:v>1055</c:v>
                </c:pt>
                <c:pt idx="652">
                  <c:v>1099</c:v>
                </c:pt>
                <c:pt idx="653">
                  <c:v>1022</c:v>
                </c:pt>
                <c:pt idx="654">
                  <c:v>1055</c:v>
                </c:pt>
                <c:pt idx="655">
                  <c:v>1064</c:v>
                </c:pt>
                <c:pt idx="656">
                  <c:v>1019</c:v>
                </c:pt>
                <c:pt idx="657">
                  <c:v>1081</c:v>
                </c:pt>
                <c:pt idx="658">
                  <c:v>1033</c:v>
                </c:pt>
                <c:pt idx="659">
                  <c:v>1034</c:v>
                </c:pt>
                <c:pt idx="660">
                  <c:v>1060</c:v>
                </c:pt>
                <c:pt idx="661">
                  <c:v>1065</c:v>
                </c:pt>
                <c:pt idx="662">
                  <c:v>1062</c:v>
                </c:pt>
                <c:pt idx="663">
                  <c:v>1036</c:v>
                </c:pt>
                <c:pt idx="664">
                  <c:v>1083</c:v>
                </c:pt>
                <c:pt idx="665">
                  <c:v>1030</c:v>
                </c:pt>
                <c:pt idx="666">
                  <c:v>1137</c:v>
                </c:pt>
                <c:pt idx="667">
                  <c:v>1131</c:v>
                </c:pt>
                <c:pt idx="668">
                  <c:v>1052</c:v>
                </c:pt>
                <c:pt idx="669">
                  <c:v>1046</c:v>
                </c:pt>
                <c:pt idx="670">
                  <c:v>1131</c:v>
                </c:pt>
                <c:pt idx="671">
                  <c:v>1080</c:v>
                </c:pt>
                <c:pt idx="672">
                  <c:v>1028</c:v>
                </c:pt>
                <c:pt idx="673">
                  <c:v>1082</c:v>
                </c:pt>
                <c:pt idx="674">
                  <c:v>1094</c:v>
                </c:pt>
                <c:pt idx="675">
                  <c:v>1112</c:v>
                </c:pt>
                <c:pt idx="676">
                  <c:v>1091</c:v>
                </c:pt>
                <c:pt idx="677">
                  <c:v>1105</c:v>
                </c:pt>
                <c:pt idx="678">
                  <c:v>1031</c:v>
                </c:pt>
                <c:pt idx="679">
                  <c:v>1041</c:v>
                </c:pt>
                <c:pt idx="680">
                  <c:v>1081</c:v>
                </c:pt>
                <c:pt idx="681">
                  <c:v>1066</c:v>
                </c:pt>
                <c:pt idx="682">
                  <c:v>1067</c:v>
                </c:pt>
                <c:pt idx="683">
                  <c:v>1059</c:v>
                </c:pt>
                <c:pt idx="684">
                  <c:v>1063</c:v>
                </c:pt>
                <c:pt idx="685">
                  <c:v>1113</c:v>
                </c:pt>
                <c:pt idx="686">
                  <c:v>1086</c:v>
                </c:pt>
                <c:pt idx="687">
                  <c:v>1123</c:v>
                </c:pt>
                <c:pt idx="688">
                  <c:v>1040</c:v>
                </c:pt>
                <c:pt idx="689">
                  <c:v>1068</c:v>
                </c:pt>
                <c:pt idx="690">
                  <c:v>1072</c:v>
                </c:pt>
                <c:pt idx="691">
                  <c:v>1057</c:v>
                </c:pt>
                <c:pt idx="692">
                  <c:v>1090</c:v>
                </c:pt>
                <c:pt idx="693">
                  <c:v>1075</c:v>
                </c:pt>
                <c:pt idx="694">
                  <c:v>1089</c:v>
                </c:pt>
                <c:pt idx="695">
                  <c:v>1063</c:v>
                </c:pt>
                <c:pt idx="696">
                  <c:v>1129</c:v>
                </c:pt>
                <c:pt idx="697">
                  <c:v>1111</c:v>
                </c:pt>
                <c:pt idx="698">
                  <c:v>1084</c:v>
                </c:pt>
                <c:pt idx="699">
                  <c:v>1113</c:v>
                </c:pt>
                <c:pt idx="700">
                  <c:v>1080</c:v>
                </c:pt>
                <c:pt idx="701">
                  <c:v>1073</c:v>
                </c:pt>
                <c:pt idx="702">
                  <c:v>1104</c:v>
                </c:pt>
                <c:pt idx="703">
                  <c:v>1096</c:v>
                </c:pt>
                <c:pt idx="704">
                  <c:v>1103</c:v>
                </c:pt>
                <c:pt idx="705">
                  <c:v>1124</c:v>
                </c:pt>
                <c:pt idx="706">
                  <c:v>1143</c:v>
                </c:pt>
                <c:pt idx="707">
                  <c:v>1089</c:v>
                </c:pt>
                <c:pt idx="708">
                  <c:v>1118</c:v>
                </c:pt>
                <c:pt idx="709">
                  <c:v>1105</c:v>
                </c:pt>
                <c:pt idx="710">
                  <c:v>1145</c:v>
                </c:pt>
                <c:pt idx="711">
                  <c:v>1079</c:v>
                </c:pt>
                <c:pt idx="712">
                  <c:v>1036</c:v>
                </c:pt>
                <c:pt idx="713">
                  <c:v>1095</c:v>
                </c:pt>
                <c:pt idx="714">
                  <c:v>1083</c:v>
                </c:pt>
                <c:pt idx="715">
                  <c:v>1106</c:v>
                </c:pt>
                <c:pt idx="716">
                  <c:v>1090</c:v>
                </c:pt>
                <c:pt idx="717">
                  <c:v>1145</c:v>
                </c:pt>
                <c:pt idx="718">
                  <c:v>1094</c:v>
                </c:pt>
                <c:pt idx="719">
                  <c:v>1076</c:v>
                </c:pt>
                <c:pt idx="720">
                  <c:v>1147</c:v>
                </c:pt>
                <c:pt idx="721">
                  <c:v>1125</c:v>
                </c:pt>
                <c:pt idx="722">
                  <c:v>1137</c:v>
                </c:pt>
                <c:pt idx="723">
                  <c:v>1134</c:v>
                </c:pt>
                <c:pt idx="724">
                  <c:v>1130</c:v>
                </c:pt>
                <c:pt idx="725">
                  <c:v>1210</c:v>
                </c:pt>
                <c:pt idx="726">
                  <c:v>1194</c:v>
                </c:pt>
                <c:pt idx="727">
                  <c:v>1190</c:v>
                </c:pt>
                <c:pt idx="728">
                  <c:v>1172</c:v>
                </c:pt>
                <c:pt idx="729">
                  <c:v>1209</c:v>
                </c:pt>
                <c:pt idx="730">
                  <c:v>1213</c:v>
                </c:pt>
                <c:pt idx="731">
                  <c:v>1130</c:v>
                </c:pt>
                <c:pt idx="732">
                  <c:v>1126</c:v>
                </c:pt>
                <c:pt idx="733">
                  <c:v>1237</c:v>
                </c:pt>
                <c:pt idx="734">
                  <c:v>1191</c:v>
                </c:pt>
                <c:pt idx="735">
                  <c:v>1192</c:v>
                </c:pt>
                <c:pt idx="736">
                  <c:v>1192</c:v>
                </c:pt>
                <c:pt idx="737">
                  <c:v>1224</c:v>
                </c:pt>
                <c:pt idx="738">
                  <c:v>1280</c:v>
                </c:pt>
                <c:pt idx="739">
                  <c:v>1276</c:v>
                </c:pt>
                <c:pt idx="740">
                  <c:v>1279</c:v>
                </c:pt>
                <c:pt idx="741">
                  <c:v>1283</c:v>
                </c:pt>
                <c:pt idx="742">
                  <c:v>1321</c:v>
                </c:pt>
                <c:pt idx="743">
                  <c:v>1255</c:v>
                </c:pt>
                <c:pt idx="744">
                  <c:v>1377</c:v>
                </c:pt>
                <c:pt idx="745">
                  <c:v>1393</c:v>
                </c:pt>
                <c:pt idx="746">
                  <c:v>1434</c:v>
                </c:pt>
                <c:pt idx="747">
                  <c:v>1464</c:v>
                </c:pt>
                <c:pt idx="748">
                  <c:v>1420</c:v>
                </c:pt>
                <c:pt idx="749">
                  <c:v>1473</c:v>
                </c:pt>
                <c:pt idx="750">
                  <c:v>1562</c:v>
                </c:pt>
                <c:pt idx="751">
                  <c:v>1600</c:v>
                </c:pt>
                <c:pt idx="752">
                  <c:v>1638</c:v>
                </c:pt>
                <c:pt idx="753">
                  <c:v>1609</c:v>
                </c:pt>
                <c:pt idx="754">
                  <c:v>1693</c:v>
                </c:pt>
                <c:pt idx="755">
                  <c:v>1864</c:v>
                </c:pt>
                <c:pt idx="756">
                  <c:v>1862</c:v>
                </c:pt>
                <c:pt idx="757">
                  <c:v>1946</c:v>
                </c:pt>
                <c:pt idx="758">
                  <c:v>2131</c:v>
                </c:pt>
                <c:pt idx="759">
                  <c:v>2082</c:v>
                </c:pt>
                <c:pt idx="760">
                  <c:v>2214</c:v>
                </c:pt>
                <c:pt idx="761">
                  <c:v>2298</c:v>
                </c:pt>
                <c:pt idx="762">
                  <c:v>2472</c:v>
                </c:pt>
                <c:pt idx="763">
                  <c:v>2610</c:v>
                </c:pt>
                <c:pt idx="764">
                  <c:v>2800</c:v>
                </c:pt>
                <c:pt idx="765">
                  <c:v>3007</c:v>
                </c:pt>
                <c:pt idx="766">
                  <c:v>3231</c:v>
                </c:pt>
                <c:pt idx="767">
                  <c:v>3403</c:v>
                </c:pt>
                <c:pt idx="768">
                  <c:v>3744</c:v>
                </c:pt>
                <c:pt idx="769">
                  <c:v>4123</c:v>
                </c:pt>
                <c:pt idx="770">
                  <c:v>4514</c:v>
                </c:pt>
                <c:pt idx="771">
                  <c:v>4721</c:v>
                </c:pt>
                <c:pt idx="772">
                  <c:v>5198</c:v>
                </c:pt>
                <c:pt idx="773">
                  <c:v>5754</c:v>
                </c:pt>
                <c:pt idx="774">
                  <c:v>6252</c:v>
                </c:pt>
                <c:pt idx="775">
                  <c:v>6572</c:v>
                </c:pt>
                <c:pt idx="776">
                  <c:v>6979</c:v>
                </c:pt>
                <c:pt idx="777">
                  <c:v>7286</c:v>
                </c:pt>
                <c:pt idx="778">
                  <c:v>7542</c:v>
                </c:pt>
                <c:pt idx="779">
                  <c:v>7294</c:v>
                </c:pt>
                <c:pt idx="780">
                  <c:v>7092</c:v>
                </c:pt>
                <c:pt idx="781">
                  <c:v>6881</c:v>
                </c:pt>
                <c:pt idx="782">
                  <c:v>6291</c:v>
                </c:pt>
                <c:pt idx="783">
                  <c:v>5708</c:v>
                </c:pt>
                <c:pt idx="784">
                  <c:v>5314</c:v>
                </c:pt>
                <c:pt idx="785">
                  <c:v>4894</c:v>
                </c:pt>
                <c:pt idx="786">
                  <c:v>4415</c:v>
                </c:pt>
                <c:pt idx="787">
                  <c:v>3917</c:v>
                </c:pt>
                <c:pt idx="788">
                  <c:v>3468</c:v>
                </c:pt>
                <c:pt idx="789">
                  <c:v>3136</c:v>
                </c:pt>
                <c:pt idx="790">
                  <c:v>2697</c:v>
                </c:pt>
                <c:pt idx="791">
                  <c:v>2536</c:v>
                </c:pt>
                <c:pt idx="792">
                  <c:v>2279</c:v>
                </c:pt>
                <c:pt idx="793">
                  <c:v>2065</c:v>
                </c:pt>
                <c:pt idx="794">
                  <c:v>1973</c:v>
                </c:pt>
                <c:pt idx="795">
                  <c:v>1864</c:v>
                </c:pt>
                <c:pt idx="796">
                  <c:v>1772</c:v>
                </c:pt>
                <c:pt idx="797">
                  <c:v>1750</c:v>
                </c:pt>
                <c:pt idx="798">
                  <c:v>1648</c:v>
                </c:pt>
                <c:pt idx="799">
                  <c:v>1546</c:v>
                </c:pt>
                <c:pt idx="800">
                  <c:v>1486</c:v>
                </c:pt>
                <c:pt idx="801">
                  <c:v>1557</c:v>
                </c:pt>
                <c:pt idx="802">
                  <c:v>1466</c:v>
                </c:pt>
                <c:pt idx="803">
                  <c:v>1389</c:v>
                </c:pt>
                <c:pt idx="804">
                  <c:v>1429</c:v>
                </c:pt>
                <c:pt idx="805">
                  <c:v>1405</c:v>
                </c:pt>
                <c:pt idx="806">
                  <c:v>1352</c:v>
                </c:pt>
                <c:pt idx="807">
                  <c:v>1326</c:v>
                </c:pt>
                <c:pt idx="808">
                  <c:v>1322</c:v>
                </c:pt>
                <c:pt idx="809">
                  <c:v>1356</c:v>
                </c:pt>
                <c:pt idx="810">
                  <c:v>1315</c:v>
                </c:pt>
                <c:pt idx="811">
                  <c:v>1317</c:v>
                </c:pt>
                <c:pt idx="812">
                  <c:v>1311</c:v>
                </c:pt>
                <c:pt idx="813">
                  <c:v>1248</c:v>
                </c:pt>
                <c:pt idx="814">
                  <c:v>1278</c:v>
                </c:pt>
                <c:pt idx="815">
                  <c:v>1263</c:v>
                </c:pt>
                <c:pt idx="816">
                  <c:v>1227</c:v>
                </c:pt>
                <c:pt idx="817">
                  <c:v>1245</c:v>
                </c:pt>
                <c:pt idx="818">
                  <c:v>1250</c:v>
                </c:pt>
                <c:pt idx="819">
                  <c:v>1222</c:v>
                </c:pt>
                <c:pt idx="820">
                  <c:v>1244</c:v>
                </c:pt>
                <c:pt idx="821">
                  <c:v>1210</c:v>
                </c:pt>
                <c:pt idx="822">
                  <c:v>1209</c:v>
                </c:pt>
                <c:pt idx="823">
                  <c:v>1183</c:v>
                </c:pt>
                <c:pt idx="824">
                  <c:v>1235</c:v>
                </c:pt>
                <c:pt idx="825">
                  <c:v>1184</c:v>
                </c:pt>
                <c:pt idx="826">
                  <c:v>1174</c:v>
                </c:pt>
                <c:pt idx="827">
                  <c:v>1192</c:v>
                </c:pt>
                <c:pt idx="828">
                  <c:v>1213</c:v>
                </c:pt>
                <c:pt idx="829">
                  <c:v>1220</c:v>
                </c:pt>
                <c:pt idx="830">
                  <c:v>1189</c:v>
                </c:pt>
                <c:pt idx="831">
                  <c:v>1155</c:v>
                </c:pt>
                <c:pt idx="832">
                  <c:v>1135</c:v>
                </c:pt>
                <c:pt idx="833">
                  <c:v>1143</c:v>
                </c:pt>
                <c:pt idx="834">
                  <c:v>1140</c:v>
                </c:pt>
                <c:pt idx="835">
                  <c:v>1126</c:v>
                </c:pt>
                <c:pt idx="836">
                  <c:v>1182</c:v>
                </c:pt>
                <c:pt idx="837">
                  <c:v>1181</c:v>
                </c:pt>
                <c:pt idx="838">
                  <c:v>1123</c:v>
                </c:pt>
                <c:pt idx="839">
                  <c:v>1133</c:v>
                </c:pt>
                <c:pt idx="840">
                  <c:v>1143</c:v>
                </c:pt>
                <c:pt idx="841">
                  <c:v>1106</c:v>
                </c:pt>
                <c:pt idx="842">
                  <c:v>1146</c:v>
                </c:pt>
                <c:pt idx="843">
                  <c:v>1155</c:v>
                </c:pt>
                <c:pt idx="844">
                  <c:v>1142</c:v>
                </c:pt>
                <c:pt idx="845">
                  <c:v>1171</c:v>
                </c:pt>
                <c:pt idx="846">
                  <c:v>1170</c:v>
                </c:pt>
                <c:pt idx="847">
                  <c:v>1159</c:v>
                </c:pt>
                <c:pt idx="848">
                  <c:v>1204</c:v>
                </c:pt>
                <c:pt idx="849">
                  <c:v>1191</c:v>
                </c:pt>
                <c:pt idx="850">
                  <c:v>1218</c:v>
                </c:pt>
                <c:pt idx="851">
                  <c:v>1223</c:v>
                </c:pt>
                <c:pt idx="852">
                  <c:v>1278</c:v>
                </c:pt>
                <c:pt idx="853">
                  <c:v>1388</c:v>
                </c:pt>
                <c:pt idx="854">
                  <c:v>1389</c:v>
                </c:pt>
                <c:pt idx="855">
                  <c:v>1368</c:v>
                </c:pt>
                <c:pt idx="856">
                  <c:v>1394</c:v>
                </c:pt>
                <c:pt idx="857">
                  <c:v>1439</c:v>
                </c:pt>
                <c:pt idx="858">
                  <c:v>1575</c:v>
                </c:pt>
                <c:pt idx="859">
                  <c:v>1590</c:v>
                </c:pt>
                <c:pt idx="860">
                  <c:v>1621</c:v>
                </c:pt>
                <c:pt idx="861">
                  <c:v>1739</c:v>
                </c:pt>
                <c:pt idx="862">
                  <c:v>1798</c:v>
                </c:pt>
                <c:pt idx="863">
                  <c:v>1829</c:v>
                </c:pt>
                <c:pt idx="864">
                  <c:v>2007</c:v>
                </c:pt>
                <c:pt idx="865">
                  <c:v>2112</c:v>
                </c:pt>
                <c:pt idx="866">
                  <c:v>2250</c:v>
                </c:pt>
                <c:pt idx="867">
                  <c:v>2423</c:v>
                </c:pt>
                <c:pt idx="868">
                  <c:v>2633</c:v>
                </c:pt>
                <c:pt idx="869">
                  <c:v>2757</c:v>
                </c:pt>
                <c:pt idx="870">
                  <c:v>3102</c:v>
                </c:pt>
                <c:pt idx="871">
                  <c:v>3368</c:v>
                </c:pt>
                <c:pt idx="872">
                  <c:v>3608</c:v>
                </c:pt>
                <c:pt idx="873">
                  <c:v>3863</c:v>
                </c:pt>
                <c:pt idx="874">
                  <c:v>4069</c:v>
                </c:pt>
                <c:pt idx="875">
                  <c:v>4437</c:v>
                </c:pt>
                <c:pt idx="876">
                  <c:v>4576</c:v>
                </c:pt>
                <c:pt idx="877">
                  <c:v>4603</c:v>
                </c:pt>
                <c:pt idx="878">
                  <c:v>4410</c:v>
                </c:pt>
                <c:pt idx="879">
                  <c:v>4271</c:v>
                </c:pt>
                <c:pt idx="880">
                  <c:v>4138</c:v>
                </c:pt>
                <c:pt idx="881">
                  <c:v>3861</c:v>
                </c:pt>
                <c:pt idx="882">
                  <c:v>3569</c:v>
                </c:pt>
                <c:pt idx="883">
                  <c:v>3125</c:v>
                </c:pt>
                <c:pt idx="884">
                  <c:v>2845</c:v>
                </c:pt>
                <c:pt idx="885">
                  <c:v>2512</c:v>
                </c:pt>
                <c:pt idx="886">
                  <c:v>2222</c:v>
                </c:pt>
                <c:pt idx="887">
                  <c:v>1993</c:v>
                </c:pt>
                <c:pt idx="888">
                  <c:v>1772</c:v>
                </c:pt>
                <c:pt idx="889">
                  <c:v>1646</c:v>
                </c:pt>
                <c:pt idx="890">
                  <c:v>1568</c:v>
                </c:pt>
                <c:pt idx="891">
                  <c:v>1453</c:v>
                </c:pt>
                <c:pt idx="892">
                  <c:v>1465</c:v>
                </c:pt>
                <c:pt idx="893">
                  <c:v>1465</c:v>
                </c:pt>
                <c:pt idx="894">
                  <c:v>1470</c:v>
                </c:pt>
                <c:pt idx="895">
                  <c:v>1559</c:v>
                </c:pt>
                <c:pt idx="896">
                  <c:v>1583</c:v>
                </c:pt>
                <c:pt idx="897">
                  <c:v>1576</c:v>
                </c:pt>
                <c:pt idx="898">
                  <c:v>1723</c:v>
                </c:pt>
                <c:pt idx="899">
                  <c:v>1726</c:v>
                </c:pt>
                <c:pt idx="900">
                  <c:v>1713</c:v>
                </c:pt>
                <c:pt idx="901">
                  <c:v>1802</c:v>
                </c:pt>
                <c:pt idx="902">
                  <c:v>1754</c:v>
                </c:pt>
                <c:pt idx="903">
                  <c:v>1650</c:v>
                </c:pt>
                <c:pt idx="904">
                  <c:v>1676</c:v>
                </c:pt>
                <c:pt idx="905">
                  <c:v>1606</c:v>
                </c:pt>
                <c:pt idx="906">
                  <c:v>1565</c:v>
                </c:pt>
                <c:pt idx="907">
                  <c:v>1502</c:v>
                </c:pt>
                <c:pt idx="908">
                  <c:v>1396</c:v>
                </c:pt>
                <c:pt idx="909">
                  <c:v>1427</c:v>
                </c:pt>
                <c:pt idx="910">
                  <c:v>1339</c:v>
                </c:pt>
                <c:pt idx="911">
                  <c:v>1310</c:v>
                </c:pt>
                <c:pt idx="912">
                  <c:v>1270</c:v>
                </c:pt>
                <c:pt idx="913">
                  <c:v>1312</c:v>
                </c:pt>
                <c:pt idx="914">
                  <c:v>1268</c:v>
                </c:pt>
                <c:pt idx="915">
                  <c:v>1224</c:v>
                </c:pt>
                <c:pt idx="916">
                  <c:v>1238</c:v>
                </c:pt>
                <c:pt idx="917">
                  <c:v>1224</c:v>
                </c:pt>
                <c:pt idx="918">
                  <c:v>1200</c:v>
                </c:pt>
                <c:pt idx="919">
                  <c:v>1161</c:v>
                </c:pt>
                <c:pt idx="920">
                  <c:v>1157</c:v>
                </c:pt>
                <c:pt idx="921">
                  <c:v>1163</c:v>
                </c:pt>
                <c:pt idx="922">
                  <c:v>1120</c:v>
                </c:pt>
                <c:pt idx="923">
                  <c:v>1144</c:v>
                </c:pt>
                <c:pt idx="924">
                  <c:v>1130</c:v>
                </c:pt>
                <c:pt idx="925">
                  <c:v>1142</c:v>
                </c:pt>
                <c:pt idx="926">
                  <c:v>1096</c:v>
                </c:pt>
                <c:pt idx="927">
                  <c:v>1026</c:v>
                </c:pt>
                <c:pt idx="928">
                  <c:v>1029</c:v>
                </c:pt>
                <c:pt idx="929">
                  <c:v>1048</c:v>
                </c:pt>
                <c:pt idx="930">
                  <c:v>1084</c:v>
                </c:pt>
                <c:pt idx="931">
                  <c:v>1027</c:v>
                </c:pt>
                <c:pt idx="932">
                  <c:v>1036</c:v>
                </c:pt>
                <c:pt idx="933">
                  <c:v>1133</c:v>
                </c:pt>
                <c:pt idx="934">
                  <c:v>1073</c:v>
                </c:pt>
                <c:pt idx="935">
                  <c:v>1033</c:v>
                </c:pt>
                <c:pt idx="936">
                  <c:v>1033</c:v>
                </c:pt>
                <c:pt idx="937">
                  <c:v>1086</c:v>
                </c:pt>
                <c:pt idx="938">
                  <c:v>1128</c:v>
                </c:pt>
                <c:pt idx="939">
                  <c:v>1094</c:v>
                </c:pt>
                <c:pt idx="940">
                  <c:v>1051</c:v>
                </c:pt>
                <c:pt idx="941">
                  <c:v>1111</c:v>
                </c:pt>
                <c:pt idx="942">
                  <c:v>1073</c:v>
                </c:pt>
                <c:pt idx="943">
                  <c:v>1092</c:v>
                </c:pt>
                <c:pt idx="944">
                  <c:v>1024</c:v>
                </c:pt>
                <c:pt idx="945">
                  <c:v>1074</c:v>
                </c:pt>
                <c:pt idx="946">
                  <c:v>1095</c:v>
                </c:pt>
                <c:pt idx="947">
                  <c:v>1082</c:v>
                </c:pt>
                <c:pt idx="948">
                  <c:v>1106</c:v>
                </c:pt>
                <c:pt idx="949">
                  <c:v>1058</c:v>
                </c:pt>
                <c:pt idx="950">
                  <c:v>1150</c:v>
                </c:pt>
                <c:pt idx="951">
                  <c:v>1073</c:v>
                </c:pt>
                <c:pt idx="952">
                  <c:v>1052</c:v>
                </c:pt>
                <c:pt idx="953">
                  <c:v>1074</c:v>
                </c:pt>
                <c:pt idx="954">
                  <c:v>1121</c:v>
                </c:pt>
                <c:pt idx="955">
                  <c:v>1086</c:v>
                </c:pt>
                <c:pt idx="956">
                  <c:v>1089</c:v>
                </c:pt>
                <c:pt idx="957">
                  <c:v>1020</c:v>
                </c:pt>
                <c:pt idx="958">
                  <c:v>1085</c:v>
                </c:pt>
                <c:pt idx="959">
                  <c:v>1056</c:v>
                </c:pt>
                <c:pt idx="960">
                  <c:v>1032</c:v>
                </c:pt>
                <c:pt idx="961">
                  <c:v>983</c:v>
                </c:pt>
                <c:pt idx="962">
                  <c:v>1020</c:v>
                </c:pt>
                <c:pt idx="963">
                  <c:v>1030</c:v>
                </c:pt>
                <c:pt idx="964">
                  <c:v>1107</c:v>
                </c:pt>
                <c:pt idx="965">
                  <c:v>1122</c:v>
                </c:pt>
                <c:pt idx="966">
                  <c:v>1104</c:v>
                </c:pt>
                <c:pt idx="967">
                  <c:v>1000</c:v>
                </c:pt>
                <c:pt idx="968">
                  <c:v>1049</c:v>
                </c:pt>
                <c:pt idx="969">
                  <c:v>1065</c:v>
                </c:pt>
                <c:pt idx="970">
                  <c:v>1043</c:v>
                </c:pt>
                <c:pt idx="971">
                  <c:v>1064</c:v>
                </c:pt>
                <c:pt idx="972">
                  <c:v>1010</c:v>
                </c:pt>
                <c:pt idx="973">
                  <c:v>1036</c:v>
                </c:pt>
                <c:pt idx="974">
                  <c:v>1024</c:v>
                </c:pt>
                <c:pt idx="975">
                  <c:v>963</c:v>
                </c:pt>
                <c:pt idx="976">
                  <c:v>1100</c:v>
                </c:pt>
                <c:pt idx="977">
                  <c:v>1064</c:v>
                </c:pt>
                <c:pt idx="978">
                  <c:v>1059</c:v>
                </c:pt>
                <c:pt idx="979">
                  <c:v>1085</c:v>
                </c:pt>
                <c:pt idx="980">
                  <c:v>983</c:v>
                </c:pt>
                <c:pt idx="981">
                  <c:v>1013</c:v>
                </c:pt>
                <c:pt idx="982">
                  <c:v>1014</c:v>
                </c:pt>
                <c:pt idx="983">
                  <c:v>996</c:v>
                </c:pt>
                <c:pt idx="984">
                  <c:v>1002</c:v>
                </c:pt>
                <c:pt idx="985">
                  <c:v>1066</c:v>
                </c:pt>
                <c:pt idx="986">
                  <c:v>1052</c:v>
                </c:pt>
                <c:pt idx="987">
                  <c:v>1038</c:v>
                </c:pt>
                <c:pt idx="988">
                  <c:v>1069</c:v>
                </c:pt>
                <c:pt idx="989">
                  <c:v>985</c:v>
                </c:pt>
                <c:pt idx="990">
                  <c:v>1058</c:v>
                </c:pt>
                <c:pt idx="991">
                  <c:v>1078</c:v>
                </c:pt>
                <c:pt idx="992">
                  <c:v>1046</c:v>
                </c:pt>
                <c:pt idx="993">
                  <c:v>989</c:v>
                </c:pt>
                <c:pt idx="994">
                  <c:v>1044</c:v>
                </c:pt>
                <c:pt idx="995">
                  <c:v>1049</c:v>
                </c:pt>
                <c:pt idx="996">
                  <c:v>1048</c:v>
                </c:pt>
                <c:pt idx="997">
                  <c:v>1048</c:v>
                </c:pt>
                <c:pt idx="998">
                  <c:v>1006</c:v>
                </c:pt>
                <c:pt idx="999">
                  <c:v>1022</c:v>
                </c:pt>
                <c:pt idx="1000">
                  <c:v>1028</c:v>
                </c:pt>
                <c:pt idx="1001">
                  <c:v>1030</c:v>
                </c:pt>
                <c:pt idx="1002">
                  <c:v>1051</c:v>
                </c:pt>
                <c:pt idx="1003">
                  <c:v>1010</c:v>
                </c:pt>
                <c:pt idx="1004">
                  <c:v>1037</c:v>
                </c:pt>
                <c:pt idx="1005">
                  <c:v>1013</c:v>
                </c:pt>
                <c:pt idx="1006">
                  <c:v>968</c:v>
                </c:pt>
                <c:pt idx="1007">
                  <c:v>1055</c:v>
                </c:pt>
                <c:pt idx="1008">
                  <c:v>1035</c:v>
                </c:pt>
                <c:pt idx="1009">
                  <c:v>1029</c:v>
                </c:pt>
                <c:pt idx="1010">
                  <c:v>1025</c:v>
                </c:pt>
                <c:pt idx="1011">
                  <c:v>1024</c:v>
                </c:pt>
                <c:pt idx="1012">
                  <c:v>1057</c:v>
                </c:pt>
                <c:pt idx="1013">
                  <c:v>1112</c:v>
                </c:pt>
                <c:pt idx="1014">
                  <c:v>1040</c:v>
                </c:pt>
                <c:pt idx="1015">
                  <c:v>1014</c:v>
                </c:pt>
                <c:pt idx="1016">
                  <c:v>1026</c:v>
                </c:pt>
                <c:pt idx="1017">
                  <c:v>1033</c:v>
                </c:pt>
                <c:pt idx="1018">
                  <c:v>1043</c:v>
                </c:pt>
                <c:pt idx="1019">
                  <c:v>1019</c:v>
                </c:pt>
                <c:pt idx="1020">
                  <c:v>1066</c:v>
                </c:pt>
                <c:pt idx="1021">
                  <c:v>1062</c:v>
                </c:pt>
                <c:pt idx="1022">
                  <c:v>1001</c:v>
                </c:pt>
                <c:pt idx="1023">
                  <c:v>993</c:v>
                </c:pt>
                <c:pt idx="1024">
                  <c:v>1039</c:v>
                </c:pt>
                <c:pt idx="1025">
                  <c:v>1021</c:v>
                </c:pt>
                <c:pt idx="1026">
                  <c:v>1058</c:v>
                </c:pt>
                <c:pt idx="1027">
                  <c:v>1065</c:v>
                </c:pt>
                <c:pt idx="1028">
                  <c:v>1088</c:v>
                </c:pt>
                <c:pt idx="1029">
                  <c:v>1051</c:v>
                </c:pt>
                <c:pt idx="1030">
                  <c:v>1020</c:v>
                </c:pt>
                <c:pt idx="1031">
                  <c:v>1015</c:v>
                </c:pt>
                <c:pt idx="1032">
                  <c:v>976</c:v>
                </c:pt>
                <c:pt idx="1033">
                  <c:v>1016</c:v>
                </c:pt>
                <c:pt idx="1034">
                  <c:v>1018</c:v>
                </c:pt>
                <c:pt idx="1035">
                  <c:v>1053</c:v>
                </c:pt>
                <c:pt idx="1036">
                  <c:v>1017</c:v>
                </c:pt>
                <c:pt idx="1037">
                  <c:v>1032</c:v>
                </c:pt>
                <c:pt idx="1038">
                  <c:v>1041</c:v>
                </c:pt>
                <c:pt idx="1039">
                  <c:v>989</c:v>
                </c:pt>
                <c:pt idx="1040">
                  <c:v>991</c:v>
                </c:pt>
                <c:pt idx="1041">
                  <c:v>963</c:v>
                </c:pt>
                <c:pt idx="1042">
                  <c:v>1011</c:v>
                </c:pt>
                <c:pt idx="1043">
                  <c:v>998</c:v>
                </c:pt>
                <c:pt idx="1044">
                  <c:v>993</c:v>
                </c:pt>
                <c:pt idx="1045">
                  <c:v>1035</c:v>
                </c:pt>
                <c:pt idx="1046">
                  <c:v>1007</c:v>
                </c:pt>
                <c:pt idx="1047">
                  <c:v>987</c:v>
                </c:pt>
                <c:pt idx="1048">
                  <c:v>1042</c:v>
                </c:pt>
                <c:pt idx="1049">
                  <c:v>970</c:v>
                </c:pt>
                <c:pt idx="1050">
                  <c:v>1046</c:v>
                </c:pt>
                <c:pt idx="1051">
                  <c:v>1064</c:v>
                </c:pt>
                <c:pt idx="1052">
                  <c:v>983</c:v>
                </c:pt>
                <c:pt idx="1053">
                  <c:v>958</c:v>
                </c:pt>
                <c:pt idx="1054">
                  <c:v>959</c:v>
                </c:pt>
                <c:pt idx="1055">
                  <c:v>1034</c:v>
                </c:pt>
                <c:pt idx="1056">
                  <c:v>1055</c:v>
                </c:pt>
                <c:pt idx="1057">
                  <c:v>985</c:v>
                </c:pt>
                <c:pt idx="1058">
                  <c:v>1033</c:v>
                </c:pt>
                <c:pt idx="1059">
                  <c:v>978</c:v>
                </c:pt>
                <c:pt idx="1060">
                  <c:v>981</c:v>
                </c:pt>
                <c:pt idx="1061">
                  <c:v>1009</c:v>
                </c:pt>
                <c:pt idx="1062">
                  <c:v>996</c:v>
                </c:pt>
                <c:pt idx="1063">
                  <c:v>993</c:v>
                </c:pt>
                <c:pt idx="1064">
                  <c:v>1017</c:v>
                </c:pt>
                <c:pt idx="1065">
                  <c:v>1024</c:v>
                </c:pt>
                <c:pt idx="1066">
                  <c:v>1043</c:v>
                </c:pt>
                <c:pt idx="1067">
                  <c:v>1024</c:v>
                </c:pt>
                <c:pt idx="1068">
                  <c:v>1057</c:v>
                </c:pt>
                <c:pt idx="1069">
                  <c:v>1024</c:v>
                </c:pt>
                <c:pt idx="1070">
                  <c:v>970</c:v>
                </c:pt>
                <c:pt idx="1071">
                  <c:v>988</c:v>
                </c:pt>
                <c:pt idx="1072">
                  <c:v>1004</c:v>
                </c:pt>
                <c:pt idx="1073">
                  <c:v>1056</c:v>
                </c:pt>
                <c:pt idx="1074">
                  <c:v>1060</c:v>
                </c:pt>
                <c:pt idx="1075">
                  <c:v>1057</c:v>
                </c:pt>
                <c:pt idx="1076">
                  <c:v>1060</c:v>
                </c:pt>
                <c:pt idx="1077">
                  <c:v>1062</c:v>
                </c:pt>
                <c:pt idx="1078">
                  <c:v>1060</c:v>
                </c:pt>
                <c:pt idx="1079">
                  <c:v>1041</c:v>
                </c:pt>
                <c:pt idx="1080">
                  <c:v>1053</c:v>
                </c:pt>
                <c:pt idx="1081">
                  <c:v>997</c:v>
                </c:pt>
                <c:pt idx="1082">
                  <c:v>997</c:v>
                </c:pt>
                <c:pt idx="1083">
                  <c:v>1006</c:v>
                </c:pt>
                <c:pt idx="1084">
                  <c:v>1076</c:v>
                </c:pt>
                <c:pt idx="1085">
                  <c:v>1051</c:v>
                </c:pt>
                <c:pt idx="1086">
                  <c:v>1079</c:v>
                </c:pt>
                <c:pt idx="1087">
                  <c:v>1002</c:v>
                </c:pt>
                <c:pt idx="1088">
                  <c:v>1006</c:v>
                </c:pt>
                <c:pt idx="1089">
                  <c:v>1002</c:v>
                </c:pt>
                <c:pt idx="1090">
                  <c:v>963</c:v>
                </c:pt>
                <c:pt idx="1091">
                  <c:v>1052</c:v>
                </c:pt>
                <c:pt idx="1092">
                  <c:v>962</c:v>
                </c:pt>
                <c:pt idx="1093">
                  <c:v>1023</c:v>
                </c:pt>
                <c:pt idx="1094">
                  <c:v>1035</c:v>
                </c:pt>
                <c:pt idx="1095">
                  <c:v>1024</c:v>
                </c:pt>
                <c:pt idx="1096">
                  <c:v>1000</c:v>
                </c:pt>
                <c:pt idx="1097">
                  <c:v>1055</c:v>
                </c:pt>
                <c:pt idx="1098">
                  <c:v>988</c:v>
                </c:pt>
                <c:pt idx="1099">
                  <c:v>989</c:v>
                </c:pt>
                <c:pt idx="1100">
                  <c:v>978</c:v>
                </c:pt>
                <c:pt idx="1101">
                  <c:v>1059</c:v>
                </c:pt>
                <c:pt idx="1102">
                  <c:v>1030</c:v>
                </c:pt>
                <c:pt idx="1103">
                  <c:v>995</c:v>
                </c:pt>
                <c:pt idx="1104">
                  <c:v>1023</c:v>
                </c:pt>
                <c:pt idx="1105">
                  <c:v>1030</c:v>
                </c:pt>
                <c:pt idx="1106">
                  <c:v>1011</c:v>
                </c:pt>
                <c:pt idx="1107">
                  <c:v>1030</c:v>
                </c:pt>
                <c:pt idx="1108">
                  <c:v>1025</c:v>
                </c:pt>
                <c:pt idx="1109">
                  <c:v>1043</c:v>
                </c:pt>
                <c:pt idx="1110">
                  <c:v>1002</c:v>
                </c:pt>
                <c:pt idx="1111">
                  <c:v>1000</c:v>
                </c:pt>
                <c:pt idx="1112">
                  <c:v>981</c:v>
                </c:pt>
                <c:pt idx="1113">
                  <c:v>997</c:v>
                </c:pt>
                <c:pt idx="1114">
                  <c:v>1053</c:v>
                </c:pt>
                <c:pt idx="1115">
                  <c:v>1023</c:v>
                </c:pt>
                <c:pt idx="1116">
                  <c:v>1059</c:v>
                </c:pt>
                <c:pt idx="1117">
                  <c:v>1019</c:v>
                </c:pt>
                <c:pt idx="1118">
                  <c:v>1012</c:v>
                </c:pt>
                <c:pt idx="1119">
                  <c:v>1024</c:v>
                </c:pt>
                <c:pt idx="1120">
                  <c:v>1090</c:v>
                </c:pt>
                <c:pt idx="1121">
                  <c:v>1008</c:v>
                </c:pt>
                <c:pt idx="1122">
                  <c:v>1015</c:v>
                </c:pt>
                <c:pt idx="1123">
                  <c:v>1008</c:v>
                </c:pt>
                <c:pt idx="1124">
                  <c:v>1068</c:v>
                </c:pt>
                <c:pt idx="1125">
                  <c:v>1048</c:v>
                </c:pt>
                <c:pt idx="1126">
                  <c:v>951</c:v>
                </c:pt>
                <c:pt idx="1127">
                  <c:v>950</c:v>
                </c:pt>
                <c:pt idx="1128">
                  <c:v>942</c:v>
                </c:pt>
                <c:pt idx="1129">
                  <c:v>1036</c:v>
                </c:pt>
                <c:pt idx="1130">
                  <c:v>1038</c:v>
                </c:pt>
                <c:pt idx="1131">
                  <c:v>977</c:v>
                </c:pt>
                <c:pt idx="1132">
                  <c:v>986</c:v>
                </c:pt>
                <c:pt idx="1133">
                  <c:v>1021</c:v>
                </c:pt>
                <c:pt idx="1134">
                  <c:v>1011</c:v>
                </c:pt>
                <c:pt idx="1135">
                  <c:v>1028</c:v>
                </c:pt>
                <c:pt idx="1136">
                  <c:v>1048</c:v>
                </c:pt>
                <c:pt idx="1137">
                  <c:v>1076</c:v>
                </c:pt>
                <c:pt idx="1138">
                  <c:v>1036</c:v>
                </c:pt>
                <c:pt idx="1139">
                  <c:v>983</c:v>
                </c:pt>
                <c:pt idx="1140">
                  <c:v>1016</c:v>
                </c:pt>
                <c:pt idx="1141">
                  <c:v>1017</c:v>
                </c:pt>
                <c:pt idx="1142">
                  <c:v>987</c:v>
                </c:pt>
                <c:pt idx="1143">
                  <c:v>997</c:v>
                </c:pt>
                <c:pt idx="1144">
                  <c:v>1028</c:v>
                </c:pt>
                <c:pt idx="1145">
                  <c:v>1023</c:v>
                </c:pt>
                <c:pt idx="1146">
                  <c:v>1049</c:v>
                </c:pt>
                <c:pt idx="1147">
                  <c:v>1052</c:v>
                </c:pt>
                <c:pt idx="1148">
                  <c:v>1040</c:v>
                </c:pt>
                <c:pt idx="1149">
                  <c:v>1046</c:v>
                </c:pt>
                <c:pt idx="1150">
                  <c:v>1049</c:v>
                </c:pt>
                <c:pt idx="1151">
                  <c:v>981</c:v>
                </c:pt>
                <c:pt idx="1152">
                  <c:v>1050</c:v>
                </c:pt>
                <c:pt idx="1153">
                  <c:v>981</c:v>
                </c:pt>
                <c:pt idx="1154">
                  <c:v>1002</c:v>
                </c:pt>
                <c:pt idx="1155">
                  <c:v>986</c:v>
                </c:pt>
                <c:pt idx="1156">
                  <c:v>1042</c:v>
                </c:pt>
                <c:pt idx="1157">
                  <c:v>1029</c:v>
                </c:pt>
                <c:pt idx="1158">
                  <c:v>1087</c:v>
                </c:pt>
                <c:pt idx="1159">
                  <c:v>1102</c:v>
                </c:pt>
                <c:pt idx="1160">
                  <c:v>993</c:v>
                </c:pt>
                <c:pt idx="1161">
                  <c:v>1011</c:v>
                </c:pt>
                <c:pt idx="1162">
                  <c:v>991</c:v>
                </c:pt>
                <c:pt idx="1163">
                  <c:v>975</c:v>
                </c:pt>
                <c:pt idx="1164">
                  <c:v>1057</c:v>
                </c:pt>
                <c:pt idx="1165">
                  <c:v>1045</c:v>
                </c:pt>
                <c:pt idx="1166">
                  <c:v>1084</c:v>
                </c:pt>
                <c:pt idx="1167">
                  <c:v>1034</c:v>
                </c:pt>
                <c:pt idx="1168">
                  <c:v>1084</c:v>
                </c:pt>
                <c:pt idx="1169">
                  <c:v>1079</c:v>
                </c:pt>
                <c:pt idx="1170">
                  <c:v>1071</c:v>
                </c:pt>
                <c:pt idx="1171">
                  <c:v>1083</c:v>
                </c:pt>
                <c:pt idx="1172">
                  <c:v>1109</c:v>
                </c:pt>
                <c:pt idx="1173">
                  <c:v>1109</c:v>
                </c:pt>
                <c:pt idx="1174">
                  <c:v>1185</c:v>
                </c:pt>
                <c:pt idx="1175">
                  <c:v>1145</c:v>
                </c:pt>
                <c:pt idx="1176">
                  <c:v>1097</c:v>
                </c:pt>
                <c:pt idx="1177">
                  <c:v>1194</c:v>
                </c:pt>
                <c:pt idx="1178">
                  <c:v>1198</c:v>
                </c:pt>
                <c:pt idx="1179">
                  <c:v>1117</c:v>
                </c:pt>
                <c:pt idx="1180">
                  <c:v>1152</c:v>
                </c:pt>
                <c:pt idx="1181">
                  <c:v>1148</c:v>
                </c:pt>
                <c:pt idx="1182">
                  <c:v>1195</c:v>
                </c:pt>
                <c:pt idx="1183">
                  <c:v>1128</c:v>
                </c:pt>
                <c:pt idx="1184">
                  <c:v>1133</c:v>
                </c:pt>
                <c:pt idx="1185">
                  <c:v>1171</c:v>
                </c:pt>
                <c:pt idx="1186">
                  <c:v>1148</c:v>
                </c:pt>
                <c:pt idx="1187">
                  <c:v>1151</c:v>
                </c:pt>
                <c:pt idx="1188">
                  <c:v>1148</c:v>
                </c:pt>
                <c:pt idx="1189">
                  <c:v>1097</c:v>
                </c:pt>
                <c:pt idx="1190">
                  <c:v>1077</c:v>
                </c:pt>
                <c:pt idx="1191">
                  <c:v>1071</c:v>
                </c:pt>
                <c:pt idx="1192">
                  <c:v>1038</c:v>
                </c:pt>
                <c:pt idx="1193">
                  <c:v>1059</c:v>
                </c:pt>
                <c:pt idx="1194">
                  <c:v>1026</c:v>
                </c:pt>
                <c:pt idx="1195">
                  <c:v>1033</c:v>
                </c:pt>
                <c:pt idx="1196">
                  <c:v>1040</c:v>
                </c:pt>
                <c:pt idx="1197">
                  <c:v>1148</c:v>
                </c:pt>
                <c:pt idx="1198">
                  <c:v>1029</c:v>
                </c:pt>
                <c:pt idx="1199">
                  <c:v>1035</c:v>
                </c:pt>
                <c:pt idx="1200">
                  <c:v>1035</c:v>
                </c:pt>
                <c:pt idx="1201">
                  <c:v>1009</c:v>
                </c:pt>
                <c:pt idx="1202">
                  <c:v>999</c:v>
                </c:pt>
                <c:pt idx="1203">
                  <c:v>1024</c:v>
                </c:pt>
                <c:pt idx="1204">
                  <c:v>1058</c:v>
                </c:pt>
                <c:pt idx="1205">
                  <c:v>1062</c:v>
                </c:pt>
                <c:pt idx="1206">
                  <c:v>954</c:v>
                </c:pt>
                <c:pt idx="1207">
                  <c:v>996</c:v>
                </c:pt>
                <c:pt idx="1208">
                  <c:v>1012</c:v>
                </c:pt>
                <c:pt idx="1209">
                  <c:v>1000</c:v>
                </c:pt>
                <c:pt idx="1210">
                  <c:v>1046</c:v>
                </c:pt>
                <c:pt idx="1211">
                  <c:v>1027</c:v>
                </c:pt>
                <c:pt idx="1212">
                  <c:v>1043</c:v>
                </c:pt>
                <c:pt idx="1213">
                  <c:v>1035</c:v>
                </c:pt>
                <c:pt idx="1214">
                  <c:v>1050</c:v>
                </c:pt>
                <c:pt idx="1215">
                  <c:v>1058</c:v>
                </c:pt>
                <c:pt idx="1216">
                  <c:v>1054</c:v>
                </c:pt>
                <c:pt idx="1217">
                  <c:v>1061</c:v>
                </c:pt>
                <c:pt idx="1218">
                  <c:v>1049</c:v>
                </c:pt>
                <c:pt idx="1219">
                  <c:v>1067</c:v>
                </c:pt>
                <c:pt idx="1220">
                  <c:v>1026</c:v>
                </c:pt>
                <c:pt idx="1221">
                  <c:v>1040</c:v>
                </c:pt>
                <c:pt idx="1222">
                  <c:v>1037</c:v>
                </c:pt>
                <c:pt idx="1223">
                  <c:v>990</c:v>
                </c:pt>
                <c:pt idx="1224">
                  <c:v>1028</c:v>
                </c:pt>
                <c:pt idx="1225">
                  <c:v>1044</c:v>
                </c:pt>
                <c:pt idx="1226">
                  <c:v>1073</c:v>
                </c:pt>
                <c:pt idx="1227">
                  <c:v>1080</c:v>
                </c:pt>
                <c:pt idx="1228">
                  <c:v>1053</c:v>
                </c:pt>
                <c:pt idx="1229">
                  <c:v>1049</c:v>
                </c:pt>
                <c:pt idx="1230">
                  <c:v>1046</c:v>
                </c:pt>
                <c:pt idx="1231">
                  <c:v>1042</c:v>
                </c:pt>
                <c:pt idx="1232">
                  <c:v>1011</c:v>
                </c:pt>
                <c:pt idx="1233">
                  <c:v>1044</c:v>
                </c:pt>
                <c:pt idx="1234">
                  <c:v>1142</c:v>
                </c:pt>
                <c:pt idx="1235">
                  <c:v>1049</c:v>
                </c:pt>
                <c:pt idx="1236">
                  <c:v>1057</c:v>
                </c:pt>
                <c:pt idx="1237">
                  <c:v>1088</c:v>
                </c:pt>
                <c:pt idx="1238">
                  <c:v>1076</c:v>
                </c:pt>
                <c:pt idx="1239">
                  <c:v>1052</c:v>
                </c:pt>
                <c:pt idx="1240">
                  <c:v>1038</c:v>
                </c:pt>
                <c:pt idx="1241">
                  <c:v>1087</c:v>
                </c:pt>
                <c:pt idx="1242">
                  <c:v>1071</c:v>
                </c:pt>
                <c:pt idx="1243">
                  <c:v>1081</c:v>
                </c:pt>
                <c:pt idx="1244">
                  <c:v>1000</c:v>
                </c:pt>
                <c:pt idx="1245">
                  <c:v>1043</c:v>
                </c:pt>
                <c:pt idx="1246">
                  <c:v>1127</c:v>
                </c:pt>
                <c:pt idx="1247">
                  <c:v>1079</c:v>
                </c:pt>
                <c:pt idx="1248">
                  <c:v>1060</c:v>
                </c:pt>
                <c:pt idx="1249">
                  <c:v>1096</c:v>
                </c:pt>
                <c:pt idx="1250">
                  <c:v>1102</c:v>
                </c:pt>
                <c:pt idx="1251">
                  <c:v>1109</c:v>
                </c:pt>
                <c:pt idx="1252">
                  <c:v>1132</c:v>
                </c:pt>
                <c:pt idx="1253">
                  <c:v>1189</c:v>
                </c:pt>
                <c:pt idx="1254">
                  <c:v>1245</c:v>
                </c:pt>
                <c:pt idx="1255">
                  <c:v>1246</c:v>
                </c:pt>
                <c:pt idx="1256">
                  <c:v>1309</c:v>
                </c:pt>
                <c:pt idx="1257">
                  <c:v>1365</c:v>
                </c:pt>
                <c:pt idx="1258">
                  <c:v>1393</c:v>
                </c:pt>
                <c:pt idx="1259">
                  <c:v>1459</c:v>
                </c:pt>
                <c:pt idx="1260">
                  <c:v>1503</c:v>
                </c:pt>
                <c:pt idx="1261">
                  <c:v>1528</c:v>
                </c:pt>
                <c:pt idx="1262">
                  <c:v>1454</c:v>
                </c:pt>
                <c:pt idx="1263">
                  <c:v>1426</c:v>
                </c:pt>
                <c:pt idx="1264">
                  <c:v>1453</c:v>
                </c:pt>
                <c:pt idx="1265">
                  <c:v>1454</c:v>
                </c:pt>
                <c:pt idx="1266">
                  <c:v>1438</c:v>
                </c:pt>
                <c:pt idx="1267">
                  <c:v>1316</c:v>
                </c:pt>
                <c:pt idx="1268">
                  <c:v>1330</c:v>
                </c:pt>
                <c:pt idx="1269">
                  <c:v>1184</c:v>
                </c:pt>
                <c:pt idx="1270">
                  <c:v>1188</c:v>
                </c:pt>
                <c:pt idx="1271">
                  <c:v>1166</c:v>
                </c:pt>
                <c:pt idx="1272">
                  <c:v>1095</c:v>
                </c:pt>
                <c:pt idx="1273">
                  <c:v>1150</c:v>
                </c:pt>
                <c:pt idx="1274">
                  <c:v>1071</c:v>
                </c:pt>
                <c:pt idx="1275">
                  <c:v>1024</c:v>
                </c:pt>
                <c:pt idx="1276">
                  <c:v>1040</c:v>
                </c:pt>
                <c:pt idx="1277">
                  <c:v>1076</c:v>
                </c:pt>
                <c:pt idx="1278">
                  <c:v>1026</c:v>
                </c:pt>
                <c:pt idx="1279">
                  <c:v>1043</c:v>
                </c:pt>
                <c:pt idx="1280">
                  <c:v>1046</c:v>
                </c:pt>
                <c:pt idx="1281">
                  <c:v>1052</c:v>
                </c:pt>
                <c:pt idx="1282">
                  <c:v>1047</c:v>
                </c:pt>
                <c:pt idx="1283">
                  <c:v>1100</c:v>
                </c:pt>
                <c:pt idx="1284">
                  <c:v>1044</c:v>
                </c:pt>
                <c:pt idx="1285">
                  <c:v>1107</c:v>
                </c:pt>
                <c:pt idx="1286">
                  <c:v>1055</c:v>
                </c:pt>
                <c:pt idx="1287">
                  <c:v>1074</c:v>
                </c:pt>
                <c:pt idx="1288">
                  <c:v>1083</c:v>
                </c:pt>
                <c:pt idx="1289">
                  <c:v>1081</c:v>
                </c:pt>
                <c:pt idx="1290">
                  <c:v>1146</c:v>
                </c:pt>
                <c:pt idx="1291">
                  <c:v>1037</c:v>
                </c:pt>
                <c:pt idx="1292">
                  <c:v>1052</c:v>
                </c:pt>
                <c:pt idx="1293">
                  <c:v>1118</c:v>
                </c:pt>
                <c:pt idx="1294">
                  <c:v>1092</c:v>
                </c:pt>
                <c:pt idx="1295">
                  <c:v>1142</c:v>
                </c:pt>
                <c:pt idx="1296">
                  <c:v>1091</c:v>
                </c:pt>
                <c:pt idx="1297">
                  <c:v>1149</c:v>
                </c:pt>
                <c:pt idx="1298">
                  <c:v>1212</c:v>
                </c:pt>
                <c:pt idx="1299">
                  <c:v>1210</c:v>
                </c:pt>
                <c:pt idx="1300">
                  <c:v>1233</c:v>
                </c:pt>
                <c:pt idx="1301">
                  <c:v>1218</c:v>
                </c:pt>
                <c:pt idx="1302">
                  <c:v>1198</c:v>
                </c:pt>
                <c:pt idx="1303">
                  <c:v>1232</c:v>
                </c:pt>
                <c:pt idx="1304">
                  <c:v>1231</c:v>
                </c:pt>
                <c:pt idx="1305">
                  <c:v>1356</c:v>
                </c:pt>
                <c:pt idx="1306">
                  <c:v>1404</c:v>
                </c:pt>
                <c:pt idx="1307">
                  <c:v>1443</c:v>
                </c:pt>
                <c:pt idx="1308">
                  <c:v>1556</c:v>
                </c:pt>
                <c:pt idx="1309">
                  <c:v>1571</c:v>
                </c:pt>
                <c:pt idx="1310">
                  <c:v>1594</c:v>
                </c:pt>
                <c:pt idx="1311">
                  <c:v>1640</c:v>
                </c:pt>
                <c:pt idx="1312">
                  <c:v>1718</c:v>
                </c:pt>
                <c:pt idx="1313">
                  <c:v>1818</c:v>
                </c:pt>
                <c:pt idx="1314">
                  <c:v>1896</c:v>
                </c:pt>
                <c:pt idx="1315">
                  <c:v>2054</c:v>
                </c:pt>
                <c:pt idx="1316">
                  <c:v>2022</c:v>
                </c:pt>
                <c:pt idx="1317">
                  <c:v>2059</c:v>
                </c:pt>
                <c:pt idx="1318">
                  <c:v>2076</c:v>
                </c:pt>
                <c:pt idx="1319">
                  <c:v>1953</c:v>
                </c:pt>
                <c:pt idx="1320">
                  <c:v>1895</c:v>
                </c:pt>
                <c:pt idx="1321">
                  <c:v>1849</c:v>
                </c:pt>
                <c:pt idx="1322">
                  <c:v>1810</c:v>
                </c:pt>
                <c:pt idx="1323">
                  <c:v>1764</c:v>
                </c:pt>
                <c:pt idx="1324">
                  <c:v>1677</c:v>
                </c:pt>
                <c:pt idx="1325">
                  <c:v>1602</c:v>
                </c:pt>
                <c:pt idx="1326">
                  <c:v>1497</c:v>
                </c:pt>
                <c:pt idx="1327">
                  <c:v>1398</c:v>
                </c:pt>
                <c:pt idx="1328">
                  <c:v>1336</c:v>
                </c:pt>
                <c:pt idx="1329">
                  <c:v>1338</c:v>
                </c:pt>
                <c:pt idx="1330">
                  <c:v>1276</c:v>
                </c:pt>
                <c:pt idx="1331">
                  <c:v>1164</c:v>
                </c:pt>
                <c:pt idx="1332">
                  <c:v>1155</c:v>
                </c:pt>
                <c:pt idx="1333">
                  <c:v>1160</c:v>
                </c:pt>
                <c:pt idx="1334">
                  <c:v>1155</c:v>
                </c:pt>
                <c:pt idx="1335">
                  <c:v>1117</c:v>
                </c:pt>
                <c:pt idx="1336">
                  <c:v>1144</c:v>
                </c:pt>
                <c:pt idx="1337">
                  <c:v>1114</c:v>
                </c:pt>
                <c:pt idx="1338">
                  <c:v>1081</c:v>
                </c:pt>
                <c:pt idx="1339">
                  <c:v>1071</c:v>
                </c:pt>
                <c:pt idx="1340">
                  <c:v>1055</c:v>
                </c:pt>
                <c:pt idx="1341">
                  <c:v>1095</c:v>
                </c:pt>
                <c:pt idx="1342">
                  <c:v>1079</c:v>
                </c:pt>
                <c:pt idx="1343">
                  <c:v>1008</c:v>
                </c:pt>
                <c:pt idx="1344">
                  <c:v>1093</c:v>
                </c:pt>
                <c:pt idx="1345">
                  <c:v>1129</c:v>
                </c:pt>
                <c:pt idx="1346">
                  <c:v>1067</c:v>
                </c:pt>
                <c:pt idx="1347">
                  <c:v>1107</c:v>
                </c:pt>
                <c:pt idx="1348">
                  <c:v>1087</c:v>
                </c:pt>
                <c:pt idx="1349">
                  <c:v>1072</c:v>
                </c:pt>
                <c:pt idx="1350">
                  <c:v>1069</c:v>
                </c:pt>
                <c:pt idx="1351">
                  <c:v>1126</c:v>
                </c:pt>
                <c:pt idx="1352">
                  <c:v>1108</c:v>
                </c:pt>
                <c:pt idx="1353">
                  <c:v>1133</c:v>
                </c:pt>
                <c:pt idx="1354">
                  <c:v>1057</c:v>
                </c:pt>
                <c:pt idx="1355">
                  <c:v>1048</c:v>
                </c:pt>
                <c:pt idx="1356">
                  <c:v>1089</c:v>
                </c:pt>
                <c:pt idx="1357">
                  <c:v>1133</c:v>
                </c:pt>
                <c:pt idx="1358">
                  <c:v>1073</c:v>
                </c:pt>
                <c:pt idx="1359">
                  <c:v>1101</c:v>
                </c:pt>
                <c:pt idx="1360">
                  <c:v>1088</c:v>
                </c:pt>
                <c:pt idx="1361">
                  <c:v>1121</c:v>
                </c:pt>
                <c:pt idx="1362">
                  <c:v>1124</c:v>
                </c:pt>
                <c:pt idx="1363">
                  <c:v>1134</c:v>
                </c:pt>
                <c:pt idx="1364">
                  <c:v>1177</c:v>
                </c:pt>
                <c:pt idx="1365">
                  <c:v>1246</c:v>
                </c:pt>
                <c:pt idx="1366">
                  <c:v>1280</c:v>
                </c:pt>
                <c:pt idx="1367">
                  <c:v>1254</c:v>
                </c:pt>
                <c:pt idx="1368">
                  <c:v>1237</c:v>
                </c:pt>
                <c:pt idx="1369">
                  <c:v>1341</c:v>
                </c:pt>
                <c:pt idx="1370">
                  <c:v>1358</c:v>
                </c:pt>
                <c:pt idx="1371">
                  <c:v>1371</c:v>
                </c:pt>
                <c:pt idx="1372">
                  <c:v>1395</c:v>
                </c:pt>
                <c:pt idx="1373">
                  <c:v>1516</c:v>
                </c:pt>
                <c:pt idx="1374">
                  <c:v>1596</c:v>
                </c:pt>
                <c:pt idx="1375">
                  <c:v>1636</c:v>
                </c:pt>
                <c:pt idx="1376">
                  <c:v>1661</c:v>
                </c:pt>
                <c:pt idx="1377">
                  <c:v>1731</c:v>
                </c:pt>
                <c:pt idx="1378">
                  <c:v>1713</c:v>
                </c:pt>
                <c:pt idx="1379">
                  <c:v>1710</c:v>
                </c:pt>
                <c:pt idx="1380">
                  <c:v>1721</c:v>
                </c:pt>
                <c:pt idx="1381">
                  <c:v>1707</c:v>
                </c:pt>
                <c:pt idx="1382">
                  <c:v>1700</c:v>
                </c:pt>
                <c:pt idx="1383">
                  <c:v>1627</c:v>
                </c:pt>
                <c:pt idx="1384">
                  <c:v>1574</c:v>
                </c:pt>
                <c:pt idx="1385">
                  <c:v>1544</c:v>
                </c:pt>
                <c:pt idx="1386">
                  <c:v>1422</c:v>
                </c:pt>
                <c:pt idx="1387">
                  <c:v>1370</c:v>
                </c:pt>
                <c:pt idx="1388">
                  <c:v>1368</c:v>
                </c:pt>
                <c:pt idx="1389">
                  <c:v>1328</c:v>
                </c:pt>
                <c:pt idx="1390">
                  <c:v>1169</c:v>
                </c:pt>
                <c:pt idx="1391">
                  <c:v>1186</c:v>
                </c:pt>
                <c:pt idx="1392">
                  <c:v>1169</c:v>
                </c:pt>
                <c:pt idx="1393">
                  <c:v>1148</c:v>
                </c:pt>
                <c:pt idx="1394">
                  <c:v>1148</c:v>
                </c:pt>
                <c:pt idx="1395">
                  <c:v>1106</c:v>
                </c:pt>
                <c:pt idx="1396">
                  <c:v>1094</c:v>
                </c:pt>
                <c:pt idx="1397">
                  <c:v>1106</c:v>
                </c:pt>
                <c:pt idx="1398">
                  <c:v>1083</c:v>
                </c:pt>
                <c:pt idx="1399">
                  <c:v>1070</c:v>
                </c:pt>
                <c:pt idx="1400">
                  <c:v>1060</c:v>
                </c:pt>
                <c:pt idx="1401">
                  <c:v>1069</c:v>
                </c:pt>
                <c:pt idx="1402">
                  <c:v>1082</c:v>
                </c:pt>
                <c:pt idx="1403">
                  <c:v>1090</c:v>
                </c:pt>
                <c:pt idx="1404">
                  <c:v>1050</c:v>
                </c:pt>
                <c:pt idx="1405">
                  <c:v>1081</c:v>
                </c:pt>
                <c:pt idx="1406">
                  <c:v>1098</c:v>
                </c:pt>
                <c:pt idx="1407">
                  <c:v>1106</c:v>
                </c:pt>
                <c:pt idx="1408">
                  <c:v>1066</c:v>
                </c:pt>
                <c:pt idx="1409">
                  <c:v>1075</c:v>
                </c:pt>
                <c:pt idx="1410">
                  <c:v>1094</c:v>
                </c:pt>
                <c:pt idx="1411">
                  <c:v>1066</c:v>
                </c:pt>
                <c:pt idx="1412">
                  <c:v>1095</c:v>
                </c:pt>
                <c:pt idx="1413">
                  <c:v>1018</c:v>
                </c:pt>
                <c:pt idx="1414">
                  <c:v>1086</c:v>
                </c:pt>
                <c:pt idx="1415">
                  <c:v>1041</c:v>
                </c:pt>
                <c:pt idx="1416">
                  <c:v>1072</c:v>
                </c:pt>
                <c:pt idx="1417">
                  <c:v>1090</c:v>
                </c:pt>
                <c:pt idx="1418">
                  <c:v>1084</c:v>
                </c:pt>
                <c:pt idx="1419">
                  <c:v>1060</c:v>
                </c:pt>
                <c:pt idx="1420">
                  <c:v>1101</c:v>
                </c:pt>
                <c:pt idx="1421">
                  <c:v>1086</c:v>
                </c:pt>
                <c:pt idx="1422">
                  <c:v>1111</c:v>
                </c:pt>
                <c:pt idx="1423">
                  <c:v>1081</c:v>
                </c:pt>
                <c:pt idx="1424">
                  <c:v>1076</c:v>
                </c:pt>
                <c:pt idx="1425">
                  <c:v>1144</c:v>
                </c:pt>
                <c:pt idx="1426">
                  <c:v>1113</c:v>
                </c:pt>
                <c:pt idx="1427">
                  <c:v>1082</c:v>
                </c:pt>
                <c:pt idx="1428">
                  <c:v>1138</c:v>
                </c:pt>
                <c:pt idx="1429">
                  <c:v>1194</c:v>
                </c:pt>
                <c:pt idx="1430">
                  <c:v>1132</c:v>
                </c:pt>
                <c:pt idx="1431">
                  <c:v>1167</c:v>
                </c:pt>
                <c:pt idx="1432">
                  <c:v>1188</c:v>
                </c:pt>
                <c:pt idx="1433">
                  <c:v>1199</c:v>
                </c:pt>
                <c:pt idx="1434">
                  <c:v>1257</c:v>
                </c:pt>
                <c:pt idx="1435">
                  <c:v>1256</c:v>
                </c:pt>
                <c:pt idx="1436">
                  <c:v>1349</c:v>
                </c:pt>
                <c:pt idx="1437">
                  <c:v>1387</c:v>
                </c:pt>
                <c:pt idx="1438">
                  <c:v>1347</c:v>
                </c:pt>
                <c:pt idx="1439">
                  <c:v>1301</c:v>
                </c:pt>
                <c:pt idx="1440">
                  <c:v>1402</c:v>
                </c:pt>
                <c:pt idx="1441">
                  <c:v>1465</c:v>
                </c:pt>
                <c:pt idx="1442">
                  <c:v>1390</c:v>
                </c:pt>
                <c:pt idx="1443">
                  <c:v>1378</c:v>
                </c:pt>
                <c:pt idx="1444">
                  <c:v>1366</c:v>
                </c:pt>
                <c:pt idx="1445">
                  <c:v>1349</c:v>
                </c:pt>
                <c:pt idx="1446">
                  <c:v>1384</c:v>
                </c:pt>
                <c:pt idx="1447">
                  <c:v>1325</c:v>
                </c:pt>
                <c:pt idx="1448">
                  <c:v>1318</c:v>
                </c:pt>
                <c:pt idx="1449">
                  <c:v>1334</c:v>
                </c:pt>
                <c:pt idx="1450">
                  <c:v>1301</c:v>
                </c:pt>
                <c:pt idx="1451">
                  <c:v>1218</c:v>
                </c:pt>
                <c:pt idx="1452">
                  <c:v>1136</c:v>
                </c:pt>
                <c:pt idx="1453">
                  <c:v>1154</c:v>
                </c:pt>
                <c:pt idx="1454">
                  <c:v>1145</c:v>
                </c:pt>
                <c:pt idx="1455">
                  <c:v>1088</c:v>
                </c:pt>
                <c:pt idx="1456">
                  <c:v>1112</c:v>
                </c:pt>
                <c:pt idx="1457">
                  <c:v>1074</c:v>
                </c:pt>
                <c:pt idx="1458">
                  <c:v>1138</c:v>
                </c:pt>
                <c:pt idx="1459">
                  <c:v>1096</c:v>
                </c:pt>
                <c:pt idx="1460">
                  <c:v>1111</c:v>
                </c:pt>
                <c:pt idx="1461">
                  <c:v>1042</c:v>
                </c:pt>
                <c:pt idx="1462">
                  <c:v>1090</c:v>
                </c:pt>
                <c:pt idx="1463">
                  <c:v>1088</c:v>
                </c:pt>
                <c:pt idx="1464">
                  <c:v>1085</c:v>
                </c:pt>
                <c:pt idx="1465">
                  <c:v>1109</c:v>
                </c:pt>
                <c:pt idx="1466">
                  <c:v>1071</c:v>
                </c:pt>
                <c:pt idx="1467">
                  <c:v>1063</c:v>
                </c:pt>
                <c:pt idx="1468">
                  <c:v>1046</c:v>
                </c:pt>
                <c:pt idx="1469">
                  <c:v>1070</c:v>
                </c:pt>
                <c:pt idx="1470">
                  <c:v>1086</c:v>
                </c:pt>
                <c:pt idx="1471">
                  <c:v>1073</c:v>
                </c:pt>
                <c:pt idx="1472">
                  <c:v>1085</c:v>
                </c:pt>
                <c:pt idx="1473">
                  <c:v>1025</c:v>
                </c:pt>
                <c:pt idx="1474">
                  <c:v>1072</c:v>
                </c:pt>
                <c:pt idx="1475">
                  <c:v>1069</c:v>
                </c:pt>
                <c:pt idx="1476">
                  <c:v>1114</c:v>
                </c:pt>
                <c:pt idx="1477">
                  <c:v>1107</c:v>
                </c:pt>
                <c:pt idx="1478">
                  <c:v>1101</c:v>
                </c:pt>
                <c:pt idx="1479">
                  <c:v>1031</c:v>
                </c:pt>
                <c:pt idx="1480">
                  <c:v>1046</c:v>
                </c:pt>
                <c:pt idx="1481">
                  <c:v>1046</c:v>
                </c:pt>
                <c:pt idx="1482">
                  <c:v>1033</c:v>
                </c:pt>
                <c:pt idx="1483">
                  <c:v>1035</c:v>
                </c:pt>
                <c:pt idx="1484">
                  <c:v>1076</c:v>
                </c:pt>
                <c:pt idx="1485">
                  <c:v>1081</c:v>
                </c:pt>
                <c:pt idx="1486">
                  <c:v>1040</c:v>
                </c:pt>
                <c:pt idx="1487">
                  <c:v>1037</c:v>
                </c:pt>
                <c:pt idx="1488">
                  <c:v>1047</c:v>
                </c:pt>
                <c:pt idx="1489">
                  <c:v>1100</c:v>
                </c:pt>
                <c:pt idx="1490">
                  <c:v>1053</c:v>
                </c:pt>
                <c:pt idx="1491">
                  <c:v>1047</c:v>
                </c:pt>
                <c:pt idx="1492">
                  <c:v>1043</c:v>
                </c:pt>
                <c:pt idx="1493">
                  <c:v>1091</c:v>
                </c:pt>
                <c:pt idx="1494">
                  <c:v>1137</c:v>
                </c:pt>
                <c:pt idx="1495">
                  <c:v>1082</c:v>
                </c:pt>
                <c:pt idx="1496">
                  <c:v>1097</c:v>
                </c:pt>
                <c:pt idx="1497">
                  <c:v>1052</c:v>
                </c:pt>
                <c:pt idx="1498">
                  <c:v>1063</c:v>
                </c:pt>
                <c:pt idx="1499">
                  <c:v>1115</c:v>
                </c:pt>
                <c:pt idx="1500">
                  <c:v>1092</c:v>
                </c:pt>
                <c:pt idx="1501">
                  <c:v>1068</c:v>
                </c:pt>
                <c:pt idx="1502">
                  <c:v>1015</c:v>
                </c:pt>
                <c:pt idx="1503">
                  <c:v>1023</c:v>
                </c:pt>
                <c:pt idx="1504">
                  <c:v>1054</c:v>
                </c:pt>
                <c:pt idx="1505">
                  <c:v>1113</c:v>
                </c:pt>
                <c:pt idx="1506">
                  <c:v>1091</c:v>
                </c:pt>
                <c:pt idx="1507">
                  <c:v>1083</c:v>
                </c:pt>
                <c:pt idx="1508">
                  <c:v>1152</c:v>
                </c:pt>
                <c:pt idx="1509">
                  <c:v>1106</c:v>
                </c:pt>
                <c:pt idx="1510">
                  <c:v>1088</c:v>
                </c:pt>
                <c:pt idx="1511">
                  <c:v>1059</c:v>
                </c:pt>
                <c:pt idx="1512">
                  <c:v>1018</c:v>
                </c:pt>
                <c:pt idx="1513">
                  <c:v>1057</c:v>
                </c:pt>
                <c:pt idx="1514">
                  <c:v>1044</c:v>
                </c:pt>
                <c:pt idx="1515">
                  <c:v>1086</c:v>
                </c:pt>
                <c:pt idx="1516">
                  <c:v>1165</c:v>
                </c:pt>
                <c:pt idx="1517">
                  <c:v>1085</c:v>
                </c:pt>
                <c:pt idx="1518">
                  <c:v>1108</c:v>
                </c:pt>
                <c:pt idx="1519">
                  <c:v>1114</c:v>
                </c:pt>
                <c:pt idx="1520">
                  <c:v>1071</c:v>
                </c:pt>
                <c:pt idx="1521">
                  <c:v>1074</c:v>
                </c:pt>
                <c:pt idx="1522">
                  <c:v>1107</c:v>
                </c:pt>
                <c:pt idx="1523">
                  <c:v>1062</c:v>
                </c:pt>
                <c:pt idx="1524">
                  <c:v>1057</c:v>
                </c:pt>
                <c:pt idx="1525">
                  <c:v>1075</c:v>
                </c:pt>
                <c:pt idx="1526">
                  <c:v>1062</c:v>
                </c:pt>
                <c:pt idx="1527">
                  <c:v>1081</c:v>
                </c:pt>
                <c:pt idx="1528">
                  <c:v>1059</c:v>
                </c:pt>
                <c:pt idx="1529">
                  <c:v>1063</c:v>
                </c:pt>
                <c:pt idx="1530">
                  <c:v>1084</c:v>
                </c:pt>
                <c:pt idx="1531">
                  <c:v>1113</c:v>
                </c:pt>
                <c:pt idx="1532">
                  <c:v>1048</c:v>
                </c:pt>
                <c:pt idx="1533">
                  <c:v>1023</c:v>
                </c:pt>
                <c:pt idx="1534">
                  <c:v>1090</c:v>
                </c:pt>
                <c:pt idx="1535">
                  <c:v>1092</c:v>
                </c:pt>
                <c:pt idx="1536">
                  <c:v>1110</c:v>
                </c:pt>
                <c:pt idx="1537">
                  <c:v>1118</c:v>
                </c:pt>
                <c:pt idx="1538">
                  <c:v>1134</c:v>
                </c:pt>
                <c:pt idx="1539">
                  <c:v>1096</c:v>
                </c:pt>
                <c:pt idx="1540">
                  <c:v>1078</c:v>
                </c:pt>
                <c:pt idx="1541">
                  <c:v>1060</c:v>
                </c:pt>
                <c:pt idx="1542">
                  <c:v>1082</c:v>
                </c:pt>
                <c:pt idx="1543">
                  <c:v>1110</c:v>
                </c:pt>
                <c:pt idx="1544">
                  <c:v>1095</c:v>
                </c:pt>
                <c:pt idx="1545">
                  <c:v>1133</c:v>
                </c:pt>
                <c:pt idx="1546">
                  <c:v>1157</c:v>
                </c:pt>
                <c:pt idx="1547">
                  <c:v>1142</c:v>
                </c:pt>
                <c:pt idx="1548">
                  <c:v>1132</c:v>
                </c:pt>
                <c:pt idx="1549">
                  <c:v>1130</c:v>
                </c:pt>
                <c:pt idx="1550">
                  <c:v>1133</c:v>
                </c:pt>
                <c:pt idx="1551">
                  <c:v>1085</c:v>
                </c:pt>
                <c:pt idx="1552">
                  <c:v>1031</c:v>
                </c:pt>
                <c:pt idx="1553">
                  <c:v>1073</c:v>
                </c:pt>
                <c:pt idx="1554">
                  <c:v>1094</c:v>
                </c:pt>
                <c:pt idx="1555">
                  <c:v>1113</c:v>
                </c:pt>
                <c:pt idx="1556">
                  <c:v>1052</c:v>
                </c:pt>
                <c:pt idx="1557">
                  <c:v>1116</c:v>
                </c:pt>
                <c:pt idx="1558">
                  <c:v>1081</c:v>
                </c:pt>
                <c:pt idx="1559">
                  <c:v>1081</c:v>
                </c:pt>
                <c:pt idx="1560">
                  <c:v>1060</c:v>
                </c:pt>
                <c:pt idx="1561">
                  <c:v>1094</c:v>
                </c:pt>
                <c:pt idx="1562">
                  <c:v>1089</c:v>
                </c:pt>
                <c:pt idx="1563">
                  <c:v>1067</c:v>
                </c:pt>
                <c:pt idx="1564">
                  <c:v>1071</c:v>
                </c:pt>
                <c:pt idx="1565">
                  <c:v>1057</c:v>
                </c:pt>
                <c:pt idx="1566">
                  <c:v>1104</c:v>
                </c:pt>
                <c:pt idx="1567">
                  <c:v>1085</c:v>
                </c:pt>
                <c:pt idx="1568">
                  <c:v>1062</c:v>
                </c:pt>
                <c:pt idx="1569">
                  <c:v>1065</c:v>
                </c:pt>
                <c:pt idx="1570">
                  <c:v>1093</c:v>
                </c:pt>
                <c:pt idx="1571">
                  <c:v>1060</c:v>
                </c:pt>
                <c:pt idx="1572">
                  <c:v>1073</c:v>
                </c:pt>
                <c:pt idx="1573">
                  <c:v>1119</c:v>
                </c:pt>
                <c:pt idx="1574">
                  <c:v>1085</c:v>
                </c:pt>
                <c:pt idx="1575">
                  <c:v>1045</c:v>
                </c:pt>
                <c:pt idx="1576">
                  <c:v>1032</c:v>
                </c:pt>
                <c:pt idx="1577">
                  <c:v>1040</c:v>
                </c:pt>
                <c:pt idx="1578">
                  <c:v>1072</c:v>
                </c:pt>
                <c:pt idx="1579">
                  <c:v>1105</c:v>
                </c:pt>
                <c:pt idx="1580">
                  <c:v>1122</c:v>
                </c:pt>
                <c:pt idx="1581">
                  <c:v>1103</c:v>
                </c:pt>
                <c:pt idx="1582">
                  <c:v>1111</c:v>
                </c:pt>
                <c:pt idx="1583">
                  <c:v>1066</c:v>
                </c:pt>
                <c:pt idx="1584">
                  <c:v>1097</c:v>
                </c:pt>
                <c:pt idx="1585">
                  <c:v>1105</c:v>
                </c:pt>
                <c:pt idx="1586">
                  <c:v>1093</c:v>
                </c:pt>
                <c:pt idx="1587">
                  <c:v>1068</c:v>
                </c:pt>
                <c:pt idx="1588">
                  <c:v>1045</c:v>
                </c:pt>
                <c:pt idx="1589">
                  <c:v>1104</c:v>
                </c:pt>
                <c:pt idx="1590">
                  <c:v>1065</c:v>
                </c:pt>
                <c:pt idx="1591">
                  <c:v>1094</c:v>
                </c:pt>
                <c:pt idx="1592">
                  <c:v>1059</c:v>
                </c:pt>
                <c:pt idx="1593">
                  <c:v>1134</c:v>
                </c:pt>
                <c:pt idx="1594">
                  <c:v>1100</c:v>
                </c:pt>
                <c:pt idx="1595">
                  <c:v>1083</c:v>
                </c:pt>
                <c:pt idx="1596">
                  <c:v>1074</c:v>
                </c:pt>
                <c:pt idx="1597">
                  <c:v>1082</c:v>
                </c:pt>
                <c:pt idx="1598">
                  <c:v>1100</c:v>
                </c:pt>
                <c:pt idx="1599">
                  <c:v>1109</c:v>
                </c:pt>
                <c:pt idx="1600">
                  <c:v>1071</c:v>
                </c:pt>
                <c:pt idx="1601">
                  <c:v>1090</c:v>
                </c:pt>
                <c:pt idx="1602">
                  <c:v>1057</c:v>
                </c:pt>
                <c:pt idx="1603">
                  <c:v>1083</c:v>
                </c:pt>
                <c:pt idx="1604">
                  <c:v>1146</c:v>
                </c:pt>
                <c:pt idx="1605">
                  <c:v>1084</c:v>
                </c:pt>
                <c:pt idx="1606">
                  <c:v>1081</c:v>
                </c:pt>
                <c:pt idx="1607">
                  <c:v>1120</c:v>
                </c:pt>
                <c:pt idx="1608">
                  <c:v>1059</c:v>
                </c:pt>
                <c:pt idx="1609">
                  <c:v>1053</c:v>
                </c:pt>
                <c:pt idx="1610">
                  <c:v>1114</c:v>
                </c:pt>
                <c:pt idx="1611">
                  <c:v>1105</c:v>
                </c:pt>
                <c:pt idx="1612">
                  <c:v>1088</c:v>
                </c:pt>
                <c:pt idx="1613">
                  <c:v>1104</c:v>
                </c:pt>
                <c:pt idx="1614">
                  <c:v>1105</c:v>
                </c:pt>
                <c:pt idx="1615">
                  <c:v>1081</c:v>
                </c:pt>
                <c:pt idx="1616">
                  <c:v>1074</c:v>
                </c:pt>
                <c:pt idx="1617">
                  <c:v>1077</c:v>
                </c:pt>
                <c:pt idx="1618">
                  <c:v>1139</c:v>
                </c:pt>
                <c:pt idx="1619">
                  <c:v>1142</c:v>
                </c:pt>
                <c:pt idx="1620">
                  <c:v>1140</c:v>
                </c:pt>
                <c:pt idx="1621">
                  <c:v>1100</c:v>
                </c:pt>
                <c:pt idx="1622">
                  <c:v>1059</c:v>
                </c:pt>
                <c:pt idx="1623">
                  <c:v>1103</c:v>
                </c:pt>
                <c:pt idx="1624">
                  <c:v>1086</c:v>
                </c:pt>
                <c:pt idx="1625">
                  <c:v>1038</c:v>
                </c:pt>
                <c:pt idx="1626">
                  <c:v>1073</c:v>
                </c:pt>
                <c:pt idx="1627">
                  <c:v>1087</c:v>
                </c:pt>
                <c:pt idx="1628">
                  <c:v>1100</c:v>
                </c:pt>
                <c:pt idx="1629">
                  <c:v>1102</c:v>
                </c:pt>
                <c:pt idx="1630">
                  <c:v>1124</c:v>
                </c:pt>
                <c:pt idx="1631">
                  <c:v>1078</c:v>
                </c:pt>
                <c:pt idx="1632">
                  <c:v>1072</c:v>
                </c:pt>
                <c:pt idx="1633">
                  <c:v>1090</c:v>
                </c:pt>
                <c:pt idx="1634">
                  <c:v>1079</c:v>
                </c:pt>
                <c:pt idx="1635">
                  <c:v>1096</c:v>
                </c:pt>
                <c:pt idx="1636">
                  <c:v>1083</c:v>
                </c:pt>
                <c:pt idx="1637">
                  <c:v>1098</c:v>
                </c:pt>
                <c:pt idx="1638">
                  <c:v>1108</c:v>
                </c:pt>
                <c:pt idx="1639">
                  <c:v>1104</c:v>
                </c:pt>
                <c:pt idx="1640">
                  <c:v>1060</c:v>
                </c:pt>
                <c:pt idx="1641">
                  <c:v>1147</c:v>
                </c:pt>
                <c:pt idx="1642">
                  <c:v>1077</c:v>
                </c:pt>
                <c:pt idx="1643">
                  <c:v>990</c:v>
                </c:pt>
                <c:pt idx="1644">
                  <c:v>1092</c:v>
                </c:pt>
                <c:pt idx="1645">
                  <c:v>1102</c:v>
                </c:pt>
                <c:pt idx="1646">
                  <c:v>1073</c:v>
                </c:pt>
                <c:pt idx="1647">
                  <c:v>1030</c:v>
                </c:pt>
                <c:pt idx="1648">
                  <c:v>1112</c:v>
                </c:pt>
                <c:pt idx="1649">
                  <c:v>1092</c:v>
                </c:pt>
                <c:pt idx="1650">
                  <c:v>1094</c:v>
                </c:pt>
                <c:pt idx="1651">
                  <c:v>1078</c:v>
                </c:pt>
                <c:pt idx="1652">
                  <c:v>1118</c:v>
                </c:pt>
                <c:pt idx="1653">
                  <c:v>1155</c:v>
                </c:pt>
                <c:pt idx="1654">
                  <c:v>1086</c:v>
                </c:pt>
                <c:pt idx="1655">
                  <c:v>1096</c:v>
                </c:pt>
                <c:pt idx="1656">
                  <c:v>1072</c:v>
                </c:pt>
                <c:pt idx="1657">
                  <c:v>1090</c:v>
                </c:pt>
                <c:pt idx="1658">
                  <c:v>1117</c:v>
                </c:pt>
                <c:pt idx="1659">
                  <c:v>1031</c:v>
                </c:pt>
                <c:pt idx="1660">
                  <c:v>1103</c:v>
                </c:pt>
                <c:pt idx="1661">
                  <c:v>1118</c:v>
                </c:pt>
                <c:pt idx="1662">
                  <c:v>1094</c:v>
                </c:pt>
                <c:pt idx="1663">
                  <c:v>1016</c:v>
                </c:pt>
                <c:pt idx="1664">
                  <c:v>1109</c:v>
                </c:pt>
                <c:pt idx="1665">
                  <c:v>1109</c:v>
                </c:pt>
                <c:pt idx="1666">
                  <c:v>1102</c:v>
                </c:pt>
                <c:pt idx="1667">
                  <c:v>1133</c:v>
                </c:pt>
                <c:pt idx="1668">
                  <c:v>1116</c:v>
                </c:pt>
                <c:pt idx="1669">
                  <c:v>1091</c:v>
                </c:pt>
                <c:pt idx="1670">
                  <c:v>1145</c:v>
                </c:pt>
                <c:pt idx="1671">
                  <c:v>1114</c:v>
                </c:pt>
                <c:pt idx="1672">
                  <c:v>1142</c:v>
                </c:pt>
                <c:pt idx="1673">
                  <c:v>1184</c:v>
                </c:pt>
                <c:pt idx="1674">
                  <c:v>1146</c:v>
                </c:pt>
                <c:pt idx="1675">
                  <c:v>1148</c:v>
                </c:pt>
                <c:pt idx="1676">
                  <c:v>1219</c:v>
                </c:pt>
                <c:pt idx="1677">
                  <c:v>1226</c:v>
                </c:pt>
                <c:pt idx="1678">
                  <c:v>1142</c:v>
                </c:pt>
                <c:pt idx="1679">
                  <c:v>1152</c:v>
                </c:pt>
                <c:pt idx="1680">
                  <c:v>1167</c:v>
                </c:pt>
                <c:pt idx="1681">
                  <c:v>1206</c:v>
                </c:pt>
                <c:pt idx="1682">
                  <c:v>1072</c:v>
                </c:pt>
                <c:pt idx="1683">
                  <c:v>1190</c:v>
                </c:pt>
                <c:pt idx="1684">
                  <c:v>1126</c:v>
                </c:pt>
                <c:pt idx="1685">
                  <c:v>1185</c:v>
                </c:pt>
                <c:pt idx="1686">
                  <c:v>1112</c:v>
                </c:pt>
                <c:pt idx="1687">
                  <c:v>1095</c:v>
                </c:pt>
                <c:pt idx="1688">
                  <c:v>1054</c:v>
                </c:pt>
                <c:pt idx="1689">
                  <c:v>1174</c:v>
                </c:pt>
                <c:pt idx="1690">
                  <c:v>1152</c:v>
                </c:pt>
                <c:pt idx="1691">
                  <c:v>1083</c:v>
                </c:pt>
                <c:pt idx="1692">
                  <c:v>1105</c:v>
                </c:pt>
                <c:pt idx="1693">
                  <c:v>1128</c:v>
                </c:pt>
                <c:pt idx="1694">
                  <c:v>1153</c:v>
                </c:pt>
                <c:pt idx="1695">
                  <c:v>1097</c:v>
                </c:pt>
                <c:pt idx="1696">
                  <c:v>1122</c:v>
                </c:pt>
                <c:pt idx="1697">
                  <c:v>1111</c:v>
                </c:pt>
                <c:pt idx="1698">
                  <c:v>1113</c:v>
                </c:pt>
                <c:pt idx="1699">
                  <c:v>1139</c:v>
                </c:pt>
                <c:pt idx="1700">
                  <c:v>1120</c:v>
                </c:pt>
                <c:pt idx="1701">
                  <c:v>1132</c:v>
                </c:pt>
                <c:pt idx="1702">
                  <c:v>1104</c:v>
                </c:pt>
                <c:pt idx="1703">
                  <c:v>1143</c:v>
                </c:pt>
                <c:pt idx="1704">
                  <c:v>1138</c:v>
                </c:pt>
                <c:pt idx="1705">
                  <c:v>1088</c:v>
                </c:pt>
                <c:pt idx="1706">
                  <c:v>1115</c:v>
                </c:pt>
                <c:pt idx="1707">
                  <c:v>1131</c:v>
                </c:pt>
                <c:pt idx="1708">
                  <c:v>1086</c:v>
                </c:pt>
                <c:pt idx="1709">
                  <c:v>1145</c:v>
                </c:pt>
                <c:pt idx="1710">
                  <c:v>1093</c:v>
                </c:pt>
                <c:pt idx="1711">
                  <c:v>1091</c:v>
                </c:pt>
                <c:pt idx="1712">
                  <c:v>1085</c:v>
                </c:pt>
                <c:pt idx="1713">
                  <c:v>1078</c:v>
                </c:pt>
                <c:pt idx="1714">
                  <c:v>1090</c:v>
                </c:pt>
                <c:pt idx="1715">
                  <c:v>1077</c:v>
                </c:pt>
                <c:pt idx="1716">
                  <c:v>1156</c:v>
                </c:pt>
                <c:pt idx="1717">
                  <c:v>1122</c:v>
                </c:pt>
                <c:pt idx="1718">
                  <c:v>1121</c:v>
                </c:pt>
                <c:pt idx="1719">
                  <c:v>1089</c:v>
                </c:pt>
                <c:pt idx="1720">
                  <c:v>1074</c:v>
                </c:pt>
                <c:pt idx="1721">
                  <c:v>1122</c:v>
                </c:pt>
                <c:pt idx="1722">
                  <c:v>1096</c:v>
                </c:pt>
                <c:pt idx="1723">
                  <c:v>1134</c:v>
                </c:pt>
                <c:pt idx="1724">
                  <c:v>1134</c:v>
                </c:pt>
                <c:pt idx="1725">
                  <c:v>1144</c:v>
                </c:pt>
                <c:pt idx="1726">
                  <c:v>1048</c:v>
                </c:pt>
                <c:pt idx="1727">
                  <c:v>1078</c:v>
                </c:pt>
                <c:pt idx="1728">
                  <c:v>1097</c:v>
                </c:pt>
                <c:pt idx="1729">
                  <c:v>1087</c:v>
                </c:pt>
                <c:pt idx="1730">
                  <c:v>1109</c:v>
                </c:pt>
                <c:pt idx="1731">
                  <c:v>1083</c:v>
                </c:pt>
                <c:pt idx="1732">
                  <c:v>1088</c:v>
                </c:pt>
                <c:pt idx="1733">
                  <c:v>1139</c:v>
                </c:pt>
                <c:pt idx="1734">
                  <c:v>1170</c:v>
                </c:pt>
                <c:pt idx="1735">
                  <c:v>1078</c:v>
                </c:pt>
                <c:pt idx="1736">
                  <c:v>1058</c:v>
                </c:pt>
                <c:pt idx="1737">
                  <c:v>1081</c:v>
                </c:pt>
                <c:pt idx="1738">
                  <c:v>1091</c:v>
                </c:pt>
                <c:pt idx="1739">
                  <c:v>1103</c:v>
                </c:pt>
                <c:pt idx="1740">
                  <c:v>1110</c:v>
                </c:pt>
                <c:pt idx="1741">
                  <c:v>1078</c:v>
                </c:pt>
                <c:pt idx="1742">
                  <c:v>1102</c:v>
                </c:pt>
                <c:pt idx="1743">
                  <c:v>1147</c:v>
                </c:pt>
                <c:pt idx="1744">
                  <c:v>1134</c:v>
                </c:pt>
                <c:pt idx="1745">
                  <c:v>1108</c:v>
                </c:pt>
                <c:pt idx="1746">
                  <c:v>1090</c:v>
                </c:pt>
                <c:pt idx="1747">
                  <c:v>1122</c:v>
                </c:pt>
                <c:pt idx="1748">
                  <c:v>1102</c:v>
                </c:pt>
                <c:pt idx="1749">
                  <c:v>1125</c:v>
                </c:pt>
                <c:pt idx="1750">
                  <c:v>1120</c:v>
                </c:pt>
                <c:pt idx="1751">
                  <c:v>1072</c:v>
                </c:pt>
                <c:pt idx="1752">
                  <c:v>1056</c:v>
                </c:pt>
                <c:pt idx="1753">
                  <c:v>1097</c:v>
                </c:pt>
                <c:pt idx="1754">
                  <c:v>1057</c:v>
                </c:pt>
                <c:pt idx="1755">
                  <c:v>1119</c:v>
                </c:pt>
                <c:pt idx="1756">
                  <c:v>1209</c:v>
                </c:pt>
                <c:pt idx="1757">
                  <c:v>1176</c:v>
                </c:pt>
                <c:pt idx="1758">
                  <c:v>1124</c:v>
                </c:pt>
                <c:pt idx="1759">
                  <c:v>1107</c:v>
                </c:pt>
                <c:pt idx="1760">
                  <c:v>1106</c:v>
                </c:pt>
                <c:pt idx="1761">
                  <c:v>1114</c:v>
                </c:pt>
                <c:pt idx="1762">
                  <c:v>1099</c:v>
                </c:pt>
                <c:pt idx="1763">
                  <c:v>1099</c:v>
                </c:pt>
                <c:pt idx="1764">
                  <c:v>1155</c:v>
                </c:pt>
                <c:pt idx="1765">
                  <c:v>1130</c:v>
                </c:pt>
                <c:pt idx="1766">
                  <c:v>1107</c:v>
                </c:pt>
                <c:pt idx="1767">
                  <c:v>1095</c:v>
                </c:pt>
                <c:pt idx="1768">
                  <c:v>1128</c:v>
                </c:pt>
                <c:pt idx="1769">
                  <c:v>1153</c:v>
                </c:pt>
                <c:pt idx="1770">
                  <c:v>1151</c:v>
                </c:pt>
                <c:pt idx="1771">
                  <c:v>1185</c:v>
                </c:pt>
                <c:pt idx="1772">
                  <c:v>1142</c:v>
                </c:pt>
                <c:pt idx="1773">
                  <c:v>1192</c:v>
                </c:pt>
                <c:pt idx="1774">
                  <c:v>1235</c:v>
                </c:pt>
                <c:pt idx="1775">
                  <c:v>1158</c:v>
                </c:pt>
                <c:pt idx="1776">
                  <c:v>1199</c:v>
                </c:pt>
                <c:pt idx="1777">
                  <c:v>1244</c:v>
                </c:pt>
                <c:pt idx="1778">
                  <c:v>1331</c:v>
                </c:pt>
                <c:pt idx="1779">
                  <c:v>1369</c:v>
                </c:pt>
                <c:pt idx="1780">
                  <c:v>1373</c:v>
                </c:pt>
                <c:pt idx="1781">
                  <c:v>1383</c:v>
                </c:pt>
                <c:pt idx="1782">
                  <c:v>1393</c:v>
                </c:pt>
                <c:pt idx="1783">
                  <c:v>1454</c:v>
                </c:pt>
                <c:pt idx="1784">
                  <c:v>1538</c:v>
                </c:pt>
                <c:pt idx="1785">
                  <c:v>1535</c:v>
                </c:pt>
                <c:pt idx="1786">
                  <c:v>1617</c:v>
                </c:pt>
                <c:pt idx="1787">
                  <c:v>1638</c:v>
                </c:pt>
                <c:pt idx="1788">
                  <c:v>1583</c:v>
                </c:pt>
                <c:pt idx="1789">
                  <c:v>1631</c:v>
                </c:pt>
                <c:pt idx="1790">
                  <c:v>1606</c:v>
                </c:pt>
                <c:pt idx="1791">
                  <c:v>1432</c:v>
                </c:pt>
                <c:pt idx="1792">
                  <c:v>1473</c:v>
                </c:pt>
                <c:pt idx="1793">
                  <c:v>1423</c:v>
                </c:pt>
                <c:pt idx="1794">
                  <c:v>1449</c:v>
                </c:pt>
                <c:pt idx="1795">
                  <c:v>1354</c:v>
                </c:pt>
                <c:pt idx="1796">
                  <c:v>1275</c:v>
                </c:pt>
                <c:pt idx="1797">
                  <c:v>1274</c:v>
                </c:pt>
                <c:pt idx="1798">
                  <c:v>1211</c:v>
                </c:pt>
                <c:pt idx="1799">
                  <c:v>1159</c:v>
                </c:pt>
                <c:pt idx="1800">
                  <c:v>1154</c:v>
                </c:pt>
                <c:pt idx="1801">
                  <c:v>1186</c:v>
                </c:pt>
                <c:pt idx="1802">
                  <c:v>1134</c:v>
                </c:pt>
                <c:pt idx="1803">
                  <c:v>1175</c:v>
                </c:pt>
                <c:pt idx="1804">
                  <c:v>1133</c:v>
                </c:pt>
                <c:pt idx="1805">
                  <c:v>1121</c:v>
                </c:pt>
                <c:pt idx="1806">
                  <c:v>1129</c:v>
                </c:pt>
                <c:pt idx="1807">
                  <c:v>1080</c:v>
                </c:pt>
                <c:pt idx="1808">
                  <c:v>1084</c:v>
                </c:pt>
                <c:pt idx="1809">
                  <c:v>1152</c:v>
                </c:pt>
                <c:pt idx="1810">
                  <c:v>1123</c:v>
                </c:pt>
                <c:pt idx="1811">
                  <c:v>1061</c:v>
                </c:pt>
                <c:pt idx="1812">
                  <c:v>1119</c:v>
                </c:pt>
                <c:pt idx="1813">
                  <c:v>1072</c:v>
                </c:pt>
                <c:pt idx="1814">
                  <c:v>1115</c:v>
                </c:pt>
                <c:pt idx="1815">
                  <c:v>1111</c:v>
                </c:pt>
                <c:pt idx="1816">
                  <c:v>1132</c:v>
                </c:pt>
                <c:pt idx="1817">
                  <c:v>1128</c:v>
                </c:pt>
                <c:pt idx="1818">
                  <c:v>1176</c:v>
                </c:pt>
                <c:pt idx="1819">
                  <c:v>1206</c:v>
                </c:pt>
                <c:pt idx="1820">
                  <c:v>1158</c:v>
                </c:pt>
                <c:pt idx="1821">
                  <c:v>1136</c:v>
                </c:pt>
                <c:pt idx="1822">
                  <c:v>1149</c:v>
                </c:pt>
                <c:pt idx="1823">
                  <c:v>1116</c:v>
                </c:pt>
                <c:pt idx="1824">
                  <c:v>1160</c:v>
                </c:pt>
                <c:pt idx="1825">
                  <c:v>1111</c:v>
                </c:pt>
                <c:pt idx="1826">
                  <c:v>1174</c:v>
                </c:pt>
                <c:pt idx="1827">
                  <c:v>1147</c:v>
                </c:pt>
                <c:pt idx="1828">
                  <c:v>1133</c:v>
                </c:pt>
                <c:pt idx="1829">
                  <c:v>1135</c:v>
                </c:pt>
                <c:pt idx="1830">
                  <c:v>1109</c:v>
                </c:pt>
                <c:pt idx="1831">
                  <c:v>1150</c:v>
                </c:pt>
                <c:pt idx="1832">
                  <c:v>1105</c:v>
                </c:pt>
                <c:pt idx="1833">
                  <c:v>1127</c:v>
                </c:pt>
                <c:pt idx="1834">
                  <c:v>1147</c:v>
                </c:pt>
                <c:pt idx="1835">
                  <c:v>1141</c:v>
                </c:pt>
                <c:pt idx="1836">
                  <c:v>1160</c:v>
                </c:pt>
                <c:pt idx="1837">
                  <c:v>1137</c:v>
                </c:pt>
                <c:pt idx="1838">
                  <c:v>1090</c:v>
                </c:pt>
                <c:pt idx="1839">
                  <c:v>1127</c:v>
                </c:pt>
                <c:pt idx="1840">
                  <c:v>1098</c:v>
                </c:pt>
                <c:pt idx="1841">
                  <c:v>1107</c:v>
                </c:pt>
                <c:pt idx="1842">
                  <c:v>1153</c:v>
                </c:pt>
                <c:pt idx="1843">
                  <c:v>1231</c:v>
                </c:pt>
                <c:pt idx="1844">
                  <c:v>1188</c:v>
                </c:pt>
                <c:pt idx="1845">
                  <c:v>1151</c:v>
                </c:pt>
                <c:pt idx="1846">
                  <c:v>1150</c:v>
                </c:pt>
                <c:pt idx="1847">
                  <c:v>1149</c:v>
                </c:pt>
                <c:pt idx="1848">
                  <c:v>1189</c:v>
                </c:pt>
                <c:pt idx="1849">
                  <c:v>1157</c:v>
                </c:pt>
                <c:pt idx="1850">
                  <c:v>1206</c:v>
                </c:pt>
                <c:pt idx="1851">
                  <c:v>1171</c:v>
                </c:pt>
                <c:pt idx="1852">
                  <c:v>1169</c:v>
                </c:pt>
                <c:pt idx="1853">
                  <c:v>1204</c:v>
                </c:pt>
                <c:pt idx="1854">
                  <c:v>1174</c:v>
                </c:pt>
                <c:pt idx="1855">
                  <c:v>1147</c:v>
                </c:pt>
                <c:pt idx="1856">
                  <c:v>1186</c:v>
                </c:pt>
                <c:pt idx="1857">
                  <c:v>1160</c:v>
                </c:pt>
                <c:pt idx="1858">
                  <c:v>1193</c:v>
                </c:pt>
                <c:pt idx="1859">
                  <c:v>1175</c:v>
                </c:pt>
                <c:pt idx="1860">
                  <c:v>1129</c:v>
                </c:pt>
                <c:pt idx="1861">
                  <c:v>1132</c:v>
                </c:pt>
                <c:pt idx="1862">
                  <c:v>1120</c:v>
                </c:pt>
                <c:pt idx="1863">
                  <c:v>1101</c:v>
                </c:pt>
                <c:pt idx="1864">
                  <c:v>1124</c:v>
                </c:pt>
                <c:pt idx="1865">
                  <c:v>1117</c:v>
                </c:pt>
                <c:pt idx="1866">
                  <c:v>1117</c:v>
                </c:pt>
                <c:pt idx="1867">
                  <c:v>1159</c:v>
                </c:pt>
                <c:pt idx="1868">
                  <c:v>1196</c:v>
                </c:pt>
                <c:pt idx="1869">
                  <c:v>1129</c:v>
                </c:pt>
                <c:pt idx="1870">
                  <c:v>1160</c:v>
                </c:pt>
                <c:pt idx="1871">
                  <c:v>1156</c:v>
                </c:pt>
                <c:pt idx="1872">
                  <c:v>1127</c:v>
                </c:pt>
                <c:pt idx="1873">
                  <c:v>1159</c:v>
                </c:pt>
                <c:pt idx="1874">
                  <c:v>1135</c:v>
                </c:pt>
                <c:pt idx="1875">
                  <c:v>1147</c:v>
                </c:pt>
                <c:pt idx="1876">
                  <c:v>1226</c:v>
                </c:pt>
                <c:pt idx="1877">
                  <c:v>1225</c:v>
                </c:pt>
                <c:pt idx="1878">
                  <c:v>1134</c:v>
                </c:pt>
                <c:pt idx="1879">
                  <c:v>1130</c:v>
                </c:pt>
                <c:pt idx="1880">
                  <c:v>1097</c:v>
                </c:pt>
                <c:pt idx="1881">
                  <c:v>1167</c:v>
                </c:pt>
                <c:pt idx="1882">
                  <c:v>1203</c:v>
                </c:pt>
                <c:pt idx="1883">
                  <c:v>1260</c:v>
                </c:pt>
                <c:pt idx="1884">
                  <c:v>1223</c:v>
                </c:pt>
                <c:pt idx="1885">
                  <c:v>1305</c:v>
                </c:pt>
                <c:pt idx="1886">
                  <c:v>1301</c:v>
                </c:pt>
                <c:pt idx="1887">
                  <c:v>1262</c:v>
                </c:pt>
                <c:pt idx="1888">
                  <c:v>1288</c:v>
                </c:pt>
                <c:pt idx="1889">
                  <c:v>1369</c:v>
                </c:pt>
                <c:pt idx="1890">
                  <c:v>1377</c:v>
                </c:pt>
                <c:pt idx="1891">
                  <c:v>1384</c:v>
                </c:pt>
                <c:pt idx="1892">
                  <c:v>1357</c:v>
                </c:pt>
                <c:pt idx="1893">
                  <c:v>1353</c:v>
                </c:pt>
                <c:pt idx="1894">
                  <c:v>1362</c:v>
                </c:pt>
                <c:pt idx="1895">
                  <c:v>1358</c:v>
                </c:pt>
                <c:pt idx="1896">
                  <c:v>1323</c:v>
                </c:pt>
                <c:pt idx="1897">
                  <c:v>1330</c:v>
                </c:pt>
                <c:pt idx="1898">
                  <c:v>1311</c:v>
                </c:pt>
                <c:pt idx="1899">
                  <c:v>1287</c:v>
                </c:pt>
                <c:pt idx="1900">
                  <c:v>1263</c:v>
                </c:pt>
                <c:pt idx="1901">
                  <c:v>1230</c:v>
                </c:pt>
                <c:pt idx="1902">
                  <c:v>1204</c:v>
                </c:pt>
                <c:pt idx="1903">
                  <c:v>1226</c:v>
                </c:pt>
                <c:pt idx="1904">
                  <c:v>1151</c:v>
                </c:pt>
                <c:pt idx="1905">
                  <c:v>1179</c:v>
                </c:pt>
                <c:pt idx="1906">
                  <c:v>1182</c:v>
                </c:pt>
                <c:pt idx="1907">
                  <c:v>1112</c:v>
                </c:pt>
                <c:pt idx="1908">
                  <c:v>1157</c:v>
                </c:pt>
                <c:pt idx="1909">
                  <c:v>1148</c:v>
                </c:pt>
                <c:pt idx="1910">
                  <c:v>1117</c:v>
                </c:pt>
                <c:pt idx="1911">
                  <c:v>1137</c:v>
                </c:pt>
                <c:pt idx="1912">
                  <c:v>1162</c:v>
                </c:pt>
                <c:pt idx="1913">
                  <c:v>1160</c:v>
                </c:pt>
                <c:pt idx="1914">
                  <c:v>1182</c:v>
                </c:pt>
                <c:pt idx="1915">
                  <c:v>1109</c:v>
                </c:pt>
                <c:pt idx="1916">
                  <c:v>1143</c:v>
                </c:pt>
                <c:pt idx="1917">
                  <c:v>1157</c:v>
                </c:pt>
                <c:pt idx="1918">
                  <c:v>1146</c:v>
                </c:pt>
                <c:pt idx="1919">
                  <c:v>1141</c:v>
                </c:pt>
                <c:pt idx="1920">
                  <c:v>1141</c:v>
                </c:pt>
                <c:pt idx="1921">
                  <c:v>1118</c:v>
                </c:pt>
                <c:pt idx="1922">
                  <c:v>1161</c:v>
                </c:pt>
                <c:pt idx="1923">
                  <c:v>1115</c:v>
                </c:pt>
                <c:pt idx="1924">
                  <c:v>1139</c:v>
                </c:pt>
                <c:pt idx="1925">
                  <c:v>1143</c:v>
                </c:pt>
                <c:pt idx="1926">
                  <c:v>1209</c:v>
                </c:pt>
                <c:pt idx="1927">
                  <c:v>1061</c:v>
                </c:pt>
                <c:pt idx="1928">
                  <c:v>1134</c:v>
                </c:pt>
                <c:pt idx="1929">
                  <c:v>1176</c:v>
                </c:pt>
                <c:pt idx="1930">
                  <c:v>1098</c:v>
                </c:pt>
                <c:pt idx="1931">
                  <c:v>1138</c:v>
                </c:pt>
                <c:pt idx="1932">
                  <c:v>1120</c:v>
                </c:pt>
                <c:pt idx="1933">
                  <c:v>1155</c:v>
                </c:pt>
                <c:pt idx="1934">
                  <c:v>1193</c:v>
                </c:pt>
                <c:pt idx="1935">
                  <c:v>1170</c:v>
                </c:pt>
                <c:pt idx="1936">
                  <c:v>1162</c:v>
                </c:pt>
                <c:pt idx="1937">
                  <c:v>1183</c:v>
                </c:pt>
                <c:pt idx="1938">
                  <c:v>1163</c:v>
                </c:pt>
                <c:pt idx="1939">
                  <c:v>1185</c:v>
                </c:pt>
                <c:pt idx="1940">
                  <c:v>1138</c:v>
                </c:pt>
                <c:pt idx="1941">
                  <c:v>1136</c:v>
                </c:pt>
                <c:pt idx="1942">
                  <c:v>1074</c:v>
                </c:pt>
                <c:pt idx="1943">
                  <c:v>1103</c:v>
                </c:pt>
                <c:pt idx="1944">
                  <c:v>1123</c:v>
                </c:pt>
                <c:pt idx="1945">
                  <c:v>1090</c:v>
                </c:pt>
                <c:pt idx="1946">
                  <c:v>1137</c:v>
                </c:pt>
                <c:pt idx="1947">
                  <c:v>1173</c:v>
                </c:pt>
                <c:pt idx="1948">
                  <c:v>1134</c:v>
                </c:pt>
                <c:pt idx="1949">
                  <c:v>1185</c:v>
                </c:pt>
                <c:pt idx="1950">
                  <c:v>1157</c:v>
                </c:pt>
                <c:pt idx="1951">
                  <c:v>1078</c:v>
                </c:pt>
                <c:pt idx="1952">
                  <c:v>1134</c:v>
                </c:pt>
                <c:pt idx="1953">
                  <c:v>1132</c:v>
                </c:pt>
                <c:pt idx="1954">
                  <c:v>1224</c:v>
                </c:pt>
                <c:pt idx="1955">
                  <c:v>1131</c:v>
                </c:pt>
                <c:pt idx="1956">
                  <c:v>1141</c:v>
                </c:pt>
                <c:pt idx="1957">
                  <c:v>1144</c:v>
                </c:pt>
                <c:pt idx="1958">
                  <c:v>1108</c:v>
                </c:pt>
                <c:pt idx="1959">
                  <c:v>1116</c:v>
                </c:pt>
                <c:pt idx="1960">
                  <c:v>1125</c:v>
                </c:pt>
                <c:pt idx="1961">
                  <c:v>1103</c:v>
                </c:pt>
                <c:pt idx="1962">
                  <c:v>1093</c:v>
                </c:pt>
                <c:pt idx="1963">
                  <c:v>1131</c:v>
                </c:pt>
                <c:pt idx="1964">
                  <c:v>1152</c:v>
                </c:pt>
                <c:pt idx="1965">
                  <c:v>1153</c:v>
                </c:pt>
                <c:pt idx="1966">
                  <c:v>1154</c:v>
                </c:pt>
                <c:pt idx="1967">
                  <c:v>1164</c:v>
                </c:pt>
                <c:pt idx="1968">
                  <c:v>1081</c:v>
                </c:pt>
                <c:pt idx="1969">
                  <c:v>1151</c:v>
                </c:pt>
                <c:pt idx="1970">
                  <c:v>1166</c:v>
                </c:pt>
                <c:pt idx="1971">
                  <c:v>1113</c:v>
                </c:pt>
                <c:pt idx="1972">
                  <c:v>1146</c:v>
                </c:pt>
                <c:pt idx="1973">
                  <c:v>1142</c:v>
                </c:pt>
                <c:pt idx="1974">
                  <c:v>1160</c:v>
                </c:pt>
                <c:pt idx="1975">
                  <c:v>1126</c:v>
                </c:pt>
                <c:pt idx="1976">
                  <c:v>1126</c:v>
                </c:pt>
                <c:pt idx="1977">
                  <c:v>1119</c:v>
                </c:pt>
                <c:pt idx="1978">
                  <c:v>1199</c:v>
                </c:pt>
                <c:pt idx="1979">
                  <c:v>1257</c:v>
                </c:pt>
                <c:pt idx="1980">
                  <c:v>1206</c:v>
                </c:pt>
                <c:pt idx="1981">
                  <c:v>1222</c:v>
                </c:pt>
                <c:pt idx="1982">
                  <c:v>1254</c:v>
                </c:pt>
                <c:pt idx="1983">
                  <c:v>1196</c:v>
                </c:pt>
                <c:pt idx="1984">
                  <c:v>1222</c:v>
                </c:pt>
                <c:pt idx="1985">
                  <c:v>1269</c:v>
                </c:pt>
                <c:pt idx="1986">
                  <c:v>1218</c:v>
                </c:pt>
                <c:pt idx="1987">
                  <c:v>1238</c:v>
                </c:pt>
                <c:pt idx="1988">
                  <c:v>1224</c:v>
                </c:pt>
                <c:pt idx="1989">
                  <c:v>1194</c:v>
                </c:pt>
                <c:pt idx="1990">
                  <c:v>1179</c:v>
                </c:pt>
                <c:pt idx="1991">
                  <c:v>1134</c:v>
                </c:pt>
                <c:pt idx="1992">
                  <c:v>1174</c:v>
                </c:pt>
                <c:pt idx="1993">
                  <c:v>1152</c:v>
                </c:pt>
                <c:pt idx="1994">
                  <c:v>1216</c:v>
                </c:pt>
                <c:pt idx="1995">
                  <c:v>1172</c:v>
                </c:pt>
                <c:pt idx="1996">
                  <c:v>1190</c:v>
                </c:pt>
                <c:pt idx="1997">
                  <c:v>1212</c:v>
                </c:pt>
                <c:pt idx="1998">
                  <c:v>1182</c:v>
                </c:pt>
                <c:pt idx="1999">
                  <c:v>1111</c:v>
                </c:pt>
                <c:pt idx="2000">
                  <c:v>1086</c:v>
                </c:pt>
                <c:pt idx="2001">
                  <c:v>1124</c:v>
                </c:pt>
                <c:pt idx="2002">
                  <c:v>1153</c:v>
                </c:pt>
                <c:pt idx="2003">
                  <c:v>1115</c:v>
                </c:pt>
                <c:pt idx="2004">
                  <c:v>1098</c:v>
                </c:pt>
                <c:pt idx="2005">
                  <c:v>1135</c:v>
                </c:pt>
                <c:pt idx="2006">
                  <c:v>1177</c:v>
                </c:pt>
                <c:pt idx="2007">
                  <c:v>1150</c:v>
                </c:pt>
                <c:pt idx="2008">
                  <c:v>1093</c:v>
                </c:pt>
                <c:pt idx="2009">
                  <c:v>1158</c:v>
                </c:pt>
                <c:pt idx="2010">
                  <c:v>1183</c:v>
                </c:pt>
                <c:pt idx="2011">
                  <c:v>1152</c:v>
                </c:pt>
                <c:pt idx="2012">
                  <c:v>1102</c:v>
                </c:pt>
                <c:pt idx="2013">
                  <c:v>1133</c:v>
                </c:pt>
                <c:pt idx="2014">
                  <c:v>1165</c:v>
                </c:pt>
                <c:pt idx="2015">
                  <c:v>1132</c:v>
                </c:pt>
                <c:pt idx="2016">
                  <c:v>1175</c:v>
                </c:pt>
                <c:pt idx="2017">
                  <c:v>1153</c:v>
                </c:pt>
                <c:pt idx="2018">
                  <c:v>1131</c:v>
                </c:pt>
                <c:pt idx="2019">
                  <c:v>1119</c:v>
                </c:pt>
                <c:pt idx="2020">
                  <c:v>1117</c:v>
                </c:pt>
                <c:pt idx="2021">
                  <c:v>1130</c:v>
                </c:pt>
                <c:pt idx="2022">
                  <c:v>1106</c:v>
                </c:pt>
                <c:pt idx="2023">
                  <c:v>1096</c:v>
                </c:pt>
                <c:pt idx="2024">
                  <c:v>1158</c:v>
                </c:pt>
                <c:pt idx="2025">
                  <c:v>1101</c:v>
                </c:pt>
                <c:pt idx="2026">
                  <c:v>1131</c:v>
                </c:pt>
                <c:pt idx="2027">
                  <c:v>1144</c:v>
                </c:pt>
                <c:pt idx="2028">
                  <c:v>1198</c:v>
                </c:pt>
                <c:pt idx="2029">
                  <c:v>1180</c:v>
                </c:pt>
                <c:pt idx="2030">
                  <c:v>1147</c:v>
                </c:pt>
                <c:pt idx="2031">
                  <c:v>1203</c:v>
                </c:pt>
                <c:pt idx="2032">
                  <c:v>1129</c:v>
                </c:pt>
                <c:pt idx="2033">
                  <c:v>1175</c:v>
                </c:pt>
                <c:pt idx="2034">
                  <c:v>1171</c:v>
                </c:pt>
                <c:pt idx="2035">
                  <c:v>1159</c:v>
                </c:pt>
                <c:pt idx="2036">
                  <c:v>1159</c:v>
                </c:pt>
                <c:pt idx="2037">
                  <c:v>1223</c:v>
                </c:pt>
                <c:pt idx="2038">
                  <c:v>1131</c:v>
                </c:pt>
                <c:pt idx="2039">
                  <c:v>1206</c:v>
                </c:pt>
                <c:pt idx="2040">
                  <c:v>1142</c:v>
                </c:pt>
                <c:pt idx="2041">
                  <c:v>1186</c:v>
                </c:pt>
                <c:pt idx="2042">
                  <c:v>1126</c:v>
                </c:pt>
                <c:pt idx="2043">
                  <c:v>1184</c:v>
                </c:pt>
                <c:pt idx="2044">
                  <c:v>1141</c:v>
                </c:pt>
                <c:pt idx="2045">
                  <c:v>1220</c:v>
                </c:pt>
                <c:pt idx="2046">
                  <c:v>1220</c:v>
                </c:pt>
                <c:pt idx="2047">
                  <c:v>1257</c:v>
                </c:pt>
                <c:pt idx="2048">
                  <c:v>1255</c:v>
                </c:pt>
                <c:pt idx="2049">
                  <c:v>1292</c:v>
                </c:pt>
                <c:pt idx="2050">
                  <c:v>1293</c:v>
                </c:pt>
                <c:pt idx="2051">
                  <c:v>1201</c:v>
                </c:pt>
                <c:pt idx="2052">
                  <c:v>1324</c:v>
                </c:pt>
                <c:pt idx="2053">
                  <c:v>1352</c:v>
                </c:pt>
                <c:pt idx="2054">
                  <c:v>1435</c:v>
                </c:pt>
                <c:pt idx="2055">
                  <c:v>1338</c:v>
                </c:pt>
                <c:pt idx="2056">
                  <c:v>1489</c:v>
                </c:pt>
                <c:pt idx="2057">
                  <c:v>1536</c:v>
                </c:pt>
                <c:pt idx="2058">
                  <c:v>1631</c:v>
                </c:pt>
                <c:pt idx="2059">
                  <c:v>1643</c:v>
                </c:pt>
                <c:pt idx="2060">
                  <c:v>1693</c:v>
                </c:pt>
                <c:pt idx="2061">
                  <c:v>1850</c:v>
                </c:pt>
                <c:pt idx="2062">
                  <c:v>1928</c:v>
                </c:pt>
                <c:pt idx="2063">
                  <c:v>1957</c:v>
                </c:pt>
                <c:pt idx="2064">
                  <c:v>2070</c:v>
                </c:pt>
                <c:pt idx="2065">
                  <c:v>2130</c:v>
                </c:pt>
                <c:pt idx="2066">
                  <c:v>2134</c:v>
                </c:pt>
                <c:pt idx="2067">
                  <c:v>2116</c:v>
                </c:pt>
                <c:pt idx="2068">
                  <c:v>2061</c:v>
                </c:pt>
                <c:pt idx="2069">
                  <c:v>2057</c:v>
                </c:pt>
                <c:pt idx="2070">
                  <c:v>2026</c:v>
                </c:pt>
                <c:pt idx="2071">
                  <c:v>1805</c:v>
                </c:pt>
                <c:pt idx="2072">
                  <c:v>1729</c:v>
                </c:pt>
                <c:pt idx="2073">
                  <c:v>1681</c:v>
                </c:pt>
                <c:pt idx="2074">
                  <c:v>1601</c:v>
                </c:pt>
                <c:pt idx="2075">
                  <c:v>1551</c:v>
                </c:pt>
                <c:pt idx="2076">
                  <c:v>1476</c:v>
                </c:pt>
                <c:pt idx="2077">
                  <c:v>1399</c:v>
                </c:pt>
                <c:pt idx="2078">
                  <c:v>1400</c:v>
                </c:pt>
                <c:pt idx="2079">
                  <c:v>1247</c:v>
                </c:pt>
                <c:pt idx="2080">
                  <c:v>1271</c:v>
                </c:pt>
                <c:pt idx="2081">
                  <c:v>1215</c:v>
                </c:pt>
                <c:pt idx="2082">
                  <c:v>1198</c:v>
                </c:pt>
                <c:pt idx="2083">
                  <c:v>1211</c:v>
                </c:pt>
                <c:pt idx="2084">
                  <c:v>1114</c:v>
                </c:pt>
                <c:pt idx="2085">
                  <c:v>1194</c:v>
                </c:pt>
                <c:pt idx="2086">
                  <c:v>1223</c:v>
                </c:pt>
                <c:pt idx="2087">
                  <c:v>1179</c:v>
                </c:pt>
                <c:pt idx="2088">
                  <c:v>1148</c:v>
                </c:pt>
                <c:pt idx="2089">
                  <c:v>1155</c:v>
                </c:pt>
                <c:pt idx="2090">
                  <c:v>1176</c:v>
                </c:pt>
                <c:pt idx="2091">
                  <c:v>1178</c:v>
                </c:pt>
                <c:pt idx="2092">
                  <c:v>1165</c:v>
                </c:pt>
                <c:pt idx="2093">
                  <c:v>1157</c:v>
                </c:pt>
                <c:pt idx="2094">
                  <c:v>1140</c:v>
                </c:pt>
                <c:pt idx="2095">
                  <c:v>1135</c:v>
                </c:pt>
                <c:pt idx="2096">
                  <c:v>1144</c:v>
                </c:pt>
                <c:pt idx="2097">
                  <c:v>1158</c:v>
                </c:pt>
                <c:pt idx="2098">
                  <c:v>1147</c:v>
                </c:pt>
                <c:pt idx="2099">
                  <c:v>1169</c:v>
                </c:pt>
                <c:pt idx="2100">
                  <c:v>1189</c:v>
                </c:pt>
                <c:pt idx="2101">
                  <c:v>1176</c:v>
                </c:pt>
                <c:pt idx="2102">
                  <c:v>1152</c:v>
                </c:pt>
                <c:pt idx="2103">
                  <c:v>1166</c:v>
                </c:pt>
                <c:pt idx="2104">
                  <c:v>1147</c:v>
                </c:pt>
                <c:pt idx="2105">
                  <c:v>1185</c:v>
                </c:pt>
                <c:pt idx="2106">
                  <c:v>1169</c:v>
                </c:pt>
                <c:pt idx="2107">
                  <c:v>1136</c:v>
                </c:pt>
                <c:pt idx="2108">
                  <c:v>1165</c:v>
                </c:pt>
                <c:pt idx="2109">
                  <c:v>1093</c:v>
                </c:pt>
                <c:pt idx="2110">
                  <c:v>1111</c:v>
                </c:pt>
                <c:pt idx="2111">
                  <c:v>1141</c:v>
                </c:pt>
                <c:pt idx="2112">
                  <c:v>1139</c:v>
                </c:pt>
                <c:pt idx="2113">
                  <c:v>1194</c:v>
                </c:pt>
                <c:pt idx="2114">
                  <c:v>1231</c:v>
                </c:pt>
                <c:pt idx="2115">
                  <c:v>1172</c:v>
                </c:pt>
                <c:pt idx="2116">
                  <c:v>1156</c:v>
                </c:pt>
                <c:pt idx="2117">
                  <c:v>1130</c:v>
                </c:pt>
                <c:pt idx="2118">
                  <c:v>1236</c:v>
                </c:pt>
                <c:pt idx="2119">
                  <c:v>1243</c:v>
                </c:pt>
                <c:pt idx="2120">
                  <c:v>1263</c:v>
                </c:pt>
                <c:pt idx="2121">
                  <c:v>1198</c:v>
                </c:pt>
                <c:pt idx="2122">
                  <c:v>1240</c:v>
                </c:pt>
                <c:pt idx="2123">
                  <c:v>1260</c:v>
                </c:pt>
                <c:pt idx="2124">
                  <c:v>1307</c:v>
                </c:pt>
                <c:pt idx="2125">
                  <c:v>1375</c:v>
                </c:pt>
                <c:pt idx="2126">
                  <c:v>1373</c:v>
                </c:pt>
                <c:pt idx="2127">
                  <c:v>1421</c:v>
                </c:pt>
                <c:pt idx="2128">
                  <c:v>1435</c:v>
                </c:pt>
                <c:pt idx="2129">
                  <c:v>1477</c:v>
                </c:pt>
                <c:pt idx="2130">
                  <c:v>1512</c:v>
                </c:pt>
                <c:pt idx="2131">
                  <c:v>1515</c:v>
                </c:pt>
                <c:pt idx="2132">
                  <c:v>1577</c:v>
                </c:pt>
                <c:pt idx="2133">
                  <c:v>1509</c:v>
                </c:pt>
                <c:pt idx="2134">
                  <c:v>1522</c:v>
                </c:pt>
                <c:pt idx="2135">
                  <c:v>1486</c:v>
                </c:pt>
                <c:pt idx="2136">
                  <c:v>1465</c:v>
                </c:pt>
                <c:pt idx="2137">
                  <c:v>1376</c:v>
                </c:pt>
                <c:pt idx="2138">
                  <c:v>1377</c:v>
                </c:pt>
                <c:pt idx="2139">
                  <c:v>1356</c:v>
                </c:pt>
                <c:pt idx="2140">
                  <c:v>1329</c:v>
                </c:pt>
                <c:pt idx="2141">
                  <c:v>1272</c:v>
                </c:pt>
                <c:pt idx="2142">
                  <c:v>1289</c:v>
                </c:pt>
                <c:pt idx="2143">
                  <c:v>1238</c:v>
                </c:pt>
                <c:pt idx="2144">
                  <c:v>1232</c:v>
                </c:pt>
                <c:pt idx="2145">
                  <c:v>1287</c:v>
                </c:pt>
                <c:pt idx="2146">
                  <c:v>1285</c:v>
                </c:pt>
                <c:pt idx="2147">
                  <c:v>1244</c:v>
                </c:pt>
                <c:pt idx="2148">
                  <c:v>1259</c:v>
                </c:pt>
                <c:pt idx="2149">
                  <c:v>1191</c:v>
                </c:pt>
                <c:pt idx="2150">
                  <c:v>1222</c:v>
                </c:pt>
                <c:pt idx="2151">
                  <c:v>1220</c:v>
                </c:pt>
                <c:pt idx="2152">
                  <c:v>1261</c:v>
                </c:pt>
                <c:pt idx="2153">
                  <c:v>1267</c:v>
                </c:pt>
                <c:pt idx="2154">
                  <c:v>1242</c:v>
                </c:pt>
                <c:pt idx="2155">
                  <c:v>1329</c:v>
                </c:pt>
                <c:pt idx="2156">
                  <c:v>1336</c:v>
                </c:pt>
                <c:pt idx="2157">
                  <c:v>1432</c:v>
                </c:pt>
                <c:pt idx="2158">
                  <c:v>1330</c:v>
                </c:pt>
                <c:pt idx="2159">
                  <c:v>1370</c:v>
                </c:pt>
                <c:pt idx="2160">
                  <c:v>1375</c:v>
                </c:pt>
                <c:pt idx="2161">
                  <c:v>1461</c:v>
                </c:pt>
                <c:pt idx="2162">
                  <c:v>1458</c:v>
                </c:pt>
                <c:pt idx="2163">
                  <c:v>1538</c:v>
                </c:pt>
                <c:pt idx="2164">
                  <c:v>1629</c:v>
                </c:pt>
                <c:pt idx="2165">
                  <c:v>1689</c:v>
                </c:pt>
                <c:pt idx="2166">
                  <c:v>1711</c:v>
                </c:pt>
                <c:pt idx="2167">
                  <c:v>1705</c:v>
                </c:pt>
                <c:pt idx="2168">
                  <c:v>1731</c:v>
                </c:pt>
                <c:pt idx="2169">
                  <c:v>1850</c:v>
                </c:pt>
                <c:pt idx="2170">
                  <c:v>1878</c:v>
                </c:pt>
                <c:pt idx="2171">
                  <c:v>1944</c:v>
                </c:pt>
                <c:pt idx="2172">
                  <c:v>2016</c:v>
                </c:pt>
                <c:pt idx="2173">
                  <c:v>1952</c:v>
                </c:pt>
                <c:pt idx="2174">
                  <c:v>2007</c:v>
                </c:pt>
                <c:pt idx="2175">
                  <c:v>1975</c:v>
                </c:pt>
                <c:pt idx="2176">
                  <c:v>1913</c:v>
                </c:pt>
                <c:pt idx="2177">
                  <c:v>1890</c:v>
                </c:pt>
                <c:pt idx="2178">
                  <c:v>1779</c:v>
                </c:pt>
                <c:pt idx="2179">
                  <c:v>1689</c:v>
                </c:pt>
                <c:pt idx="2180">
                  <c:v>1686</c:v>
                </c:pt>
                <c:pt idx="2181">
                  <c:v>1724</c:v>
                </c:pt>
                <c:pt idx="2182">
                  <c:v>1631</c:v>
                </c:pt>
                <c:pt idx="2183">
                  <c:v>1590</c:v>
                </c:pt>
                <c:pt idx="2184">
                  <c:v>1584</c:v>
                </c:pt>
                <c:pt idx="2185">
                  <c:v>1611</c:v>
                </c:pt>
                <c:pt idx="2186">
                  <c:v>1667</c:v>
                </c:pt>
                <c:pt idx="2187">
                  <c:v>1608</c:v>
                </c:pt>
                <c:pt idx="2188">
                  <c:v>1757</c:v>
                </c:pt>
                <c:pt idx="2189">
                  <c:v>1764</c:v>
                </c:pt>
                <c:pt idx="2190">
                  <c:v>1833</c:v>
                </c:pt>
                <c:pt idx="2191">
                  <c:v>1780</c:v>
                </c:pt>
                <c:pt idx="2192">
                  <c:v>1731</c:v>
                </c:pt>
                <c:pt idx="2193">
                  <c:v>1864</c:v>
                </c:pt>
                <c:pt idx="2194">
                  <c:v>1791</c:v>
                </c:pt>
                <c:pt idx="2195">
                  <c:v>1737</c:v>
                </c:pt>
                <c:pt idx="2196">
                  <c:v>1763</c:v>
                </c:pt>
                <c:pt idx="2197">
                  <c:v>1651</c:v>
                </c:pt>
                <c:pt idx="2198">
                  <c:v>1534</c:v>
                </c:pt>
                <c:pt idx="2199">
                  <c:v>1509</c:v>
                </c:pt>
                <c:pt idx="2200">
                  <c:v>1541</c:v>
                </c:pt>
                <c:pt idx="2201">
                  <c:v>1535</c:v>
                </c:pt>
                <c:pt idx="2202">
                  <c:v>1622</c:v>
                </c:pt>
                <c:pt idx="2203">
                  <c:v>1616</c:v>
                </c:pt>
                <c:pt idx="2204">
                  <c:v>1765</c:v>
                </c:pt>
                <c:pt idx="2205">
                  <c:v>1870</c:v>
                </c:pt>
                <c:pt idx="2206">
                  <c:v>1898</c:v>
                </c:pt>
                <c:pt idx="2207">
                  <c:v>1902</c:v>
                </c:pt>
                <c:pt idx="2208">
                  <c:v>1879</c:v>
                </c:pt>
                <c:pt idx="2209">
                  <c:v>2041</c:v>
                </c:pt>
                <c:pt idx="2210">
                  <c:v>2018</c:v>
                </c:pt>
                <c:pt idx="2211">
                  <c:v>1991</c:v>
                </c:pt>
                <c:pt idx="2212">
                  <c:v>1936</c:v>
                </c:pt>
                <c:pt idx="2213">
                  <c:v>1805</c:v>
                </c:pt>
                <c:pt idx="2214">
                  <c:v>1719</c:v>
                </c:pt>
                <c:pt idx="2215">
                  <c:v>1557</c:v>
                </c:pt>
                <c:pt idx="2216">
                  <c:v>1511</c:v>
                </c:pt>
                <c:pt idx="2217">
                  <c:v>1425</c:v>
                </c:pt>
                <c:pt idx="2218">
                  <c:v>1408</c:v>
                </c:pt>
                <c:pt idx="2219">
                  <c:v>1293</c:v>
                </c:pt>
                <c:pt idx="2220">
                  <c:v>1264</c:v>
                </c:pt>
                <c:pt idx="2221">
                  <c:v>1183</c:v>
                </c:pt>
                <c:pt idx="2222">
                  <c:v>1208</c:v>
                </c:pt>
                <c:pt idx="2223">
                  <c:v>1177</c:v>
                </c:pt>
                <c:pt idx="2224">
                  <c:v>1187</c:v>
                </c:pt>
                <c:pt idx="2225">
                  <c:v>1192</c:v>
                </c:pt>
                <c:pt idx="2226">
                  <c:v>1207</c:v>
                </c:pt>
                <c:pt idx="2227">
                  <c:v>1171</c:v>
                </c:pt>
                <c:pt idx="2228">
                  <c:v>1170</c:v>
                </c:pt>
                <c:pt idx="2229">
                  <c:v>1160</c:v>
                </c:pt>
                <c:pt idx="2230">
                  <c:v>1206</c:v>
                </c:pt>
                <c:pt idx="2231">
                  <c:v>1206</c:v>
                </c:pt>
                <c:pt idx="2232">
                  <c:v>1166</c:v>
                </c:pt>
                <c:pt idx="2233">
                  <c:v>1225</c:v>
                </c:pt>
                <c:pt idx="2234">
                  <c:v>1186</c:v>
                </c:pt>
                <c:pt idx="2235">
                  <c:v>1174</c:v>
                </c:pt>
                <c:pt idx="2236">
                  <c:v>1318</c:v>
                </c:pt>
                <c:pt idx="2237">
                  <c:v>1250</c:v>
                </c:pt>
                <c:pt idx="2238">
                  <c:v>1229</c:v>
                </c:pt>
                <c:pt idx="2239">
                  <c:v>1262</c:v>
                </c:pt>
                <c:pt idx="2240">
                  <c:v>1239</c:v>
                </c:pt>
                <c:pt idx="2241">
                  <c:v>1278</c:v>
                </c:pt>
                <c:pt idx="2242">
                  <c:v>1362</c:v>
                </c:pt>
                <c:pt idx="2243">
                  <c:v>1365</c:v>
                </c:pt>
                <c:pt idx="2244">
                  <c:v>1364</c:v>
                </c:pt>
                <c:pt idx="2245">
                  <c:v>1439</c:v>
                </c:pt>
                <c:pt idx="2246">
                  <c:v>1502</c:v>
                </c:pt>
                <c:pt idx="2247">
                  <c:v>1512</c:v>
                </c:pt>
                <c:pt idx="2248">
                  <c:v>1622</c:v>
                </c:pt>
                <c:pt idx="2249">
                  <c:v>1766</c:v>
                </c:pt>
                <c:pt idx="2250">
                  <c:v>1836</c:v>
                </c:pt>
                <c:pt idx="2251">
                  <c:v>1996</c:v>
                </c:pt>
                <c:pt idx="2252">
                  <c:v>2105</c:v>
                </c:pt>
                <c:pt idx="2253">
                  <c:v>2312</c:v>
                </c:pt>
                <c:pt idx="2254">
                  <c:v>2550</c:v>
                </c:pt>
                <c:pt idx="2255">
                  <c:v>2820</c:v>
                </c:pt>
                <c:pt idx="2256">
                  <c:v>3134</c:v>
                </c:pt>
                <c:pt idx="2257">
                  <c:v>3472</c:v>
                </c:pt>
                <c:pt idx="2258">
                  <c:v>3913</c:v>
                </c:pt>
                <c:pt idx="2259">
                  <c:v>4348</c:v>
                </c:pt>
                <c:pt idx="2260">
                  <c:v>4752</c:v>
                </c:pt>
                <c:pt idx="2261">
                  <c:v>5275</c:v>
                </c:pt>
                <c:pt idx="2262">
                  <c:v>5538</c:v>
                </c:pt>
                <c:pt idx="2263">
                  <c:v>5849</c:v>
                </c:pt>
                <c:pt idx="2264">
                  <c:v>6228</c:v>
                </c:pt>
                <c:pt idx="2265">
                  <c:v>6404</c:v>
                </c:pt>
                <c:pt idx="2266">
                  <c:v>6613</c:v>
                </c:pt>
                <c:pt idx="2267">
                  <c:v>6564</c:v>
                </c:pt>
                <c:pt idx="2268">
                  <c:v>6671</c:v>
                </c:pt>
                <c:pt idx="2269">
                  <c:v>6463</c:v>
                </c:pt>
                <c:pt idx="2270">
                  <c:v>6083</c:v>
                </c:pt>
                <c:pt idx="2271">
                  <c:v>5641</c:v>
                </c:pt>
                <c:pt idx="2272">
                  <c:v>5171</c:v>
                </c:pt>
                <c:pt idx="2273">
                  <c:v>4774</c:v>
                </c:pt>
                <c:pt idx="2274">
                  <c:v>4340</c:v>
                </c:pt>
                <c:pt idx="2275">
                  <c:v>3857</c:v>
                </c:pt>
                <c:pt idx="2276">
                  <c:v>3484</c:v>
                </c:pt>
                <c:pt idx="2277">
                  <c:v>3048</c:v>
                </c:pt>
                <c:pt idx="2278">
                  <c:v>2659</c:v>
                </c:pt>
                <c:pt idx="2279">
                  <c:v>2315</c:v>
                </c:pt>
                <c:pt idx="2280">
                  <c:v>2119</c:v>
                </c:pt>
                <c:pt idx="2281">
                  <c:v>1866</c:v>
                </c:pt>
                <c:pt idx="2282">
                  <c:v>1759</c:v>
                </c:pt>
                <c:pt idx="2283">
                  <c:v>1569</c:v>
                </c:pt>
                <c:pt idx="2284">
                  <c:v>1495</c:v>
                </c:pt>
                <c:pt idx="2285">
                  <c:v>1524</c:v>
                </c:pt>
                <c:pt idx="2286">
                  <c:v>1439</c:v>
                </c:pt>
                <c:pt idx="2287">
                  <c:v>1327</c:v>
                </c:pt>
                <c:pt idx="2288">
                  <c:v>1352</c:v>
                </c:pt>
                <c:pt idx="2289">
                  <c:v>1298</c:v>
                </c:pt>
                <c:pt idx="2290">
                  <c:v>1331</c:v>
                </c:pt>
                <c:pt idx="2291">
                  <c:v>1279</c:v>
                </c:pt>
                <c:pt idx="2292">
                  <c:v>1316</c:v>
                </c:pt>
                <c:pt idx="2293">
                  <c:v>1306</c:v>
                </c:pt>
                <c:pt idx="2294">
                  <c:v>1319</c:v>
                </c:pt>
                <c:pt idx="2295">
                  <c:v>1346</c:v>
                </c:pt>
                <c:pt idx="2296">
                  <c:v>1334</c:v>
                </c:pt>
                <c:pt idx="2297">
                  <c:v>1354</c:v>
                </c:pt>
                <c:pt idx="2298">
                  <c:v>1426</c:v>
                </c:pt>
                <c:pt idx="2299">
                  <c:v>1460</c:v>
                </c:pt>
                <c:pt idx="2300">
                  <c:v>1508</c:v>
                </c:pt>
                <c:pt idx="2301">
                  <c:v>1500</c:v>
                </c:pt>
                <c:pt idx="2302">
                  <c:v>1482</c:v>
                </c:pt>
                <c:pt idx="2303">
                  <c:v>1532</c:v>
                </c:pt>
                <c:pt idx="2304">
                  <c:v>1499</c:v>
                </c:pt>
                <c:pt idx="2305">
                  <c:v>1551</c:v>
                </c:pt>
                <c:pt idx="2306">
                  <c:v>1651</c:v>
                </c:pt>
                <c:pt idx="2307">
                  <c:v>1683</c:v>
                </c:pt>
                <c:pt idx="2308">
                  <c:v>1744</c:v>
                </c:pt>
                <c:pt idx="2309">
                  <c:v>1664</c:v>
                </c:pt>
                <c:pt idx="2310">
                  <c:v>1611</c:v>
                </c:pt>
                <c:pt idx="2311">
                  <c:v>1607</c:v>
                </c:pt>
                <c:pt idx="2312">
                  <c:v>1589</c:v>
                </c:pt>
                <c:pt idx="2313">
                  <c:v>1489</c:v>
                </c:pt>
                <c:pt idx="2314">
                  <c:v>1552</c:v>
                </c:pt>
                <c:pt idx="2315">
                  <c:v>1556</c:v>
                </c:pt>
                <c:pt idx="2316">
                  <c:v>1571</c:v>
                </c:pt>
                <c:pt idx="2317">
                  <c:v>1454</c:v>
                </c:pt>
                <c:pt idx="2318">
                  <c:v>1398</c:v>
                </c:pt>
                <c:pt idx="2319">
                  <c:v>1483</c:v>
                </c:pt>
                <c:pt idx="2320">
                  <c:v>1392</c:v>
                </c:pt>
                <c:pt idx="2321">
                  <c:v>1392</c:v>
                </c:pt>
                <c:pt idx="2322">
                  <c:v>1326</c:v>
                </c:pt>
                <c:pt idx="2323">
                  <c:v>1323</c:v>
                </c:pt>
                <c:pt idx="2324">
                  <c:v>1318</c:v>
                </c:pt>
                <c:pt idx="2325">
                  <c:v>1308</c:v>
                </c:pt>
                <c:pt idx="2326">
                  <c:v>1277</c:v>
                </c:pt>
                <c:pt idx="2327">
                  <c:v>1151</c:v>
                </c:pt>
                <c:pt idx="2328">
                  <c:v>1194</c:v>
                </c:pt>
                <c:pt idx="2329">
                  <c:v>1211</c:v>
                </c:pt>
                <c:pt idx="2330">
                  <c:v>1235</c:v>
                </c:pt>
                <c:pt idx="2331">
                  <c:v>1177</c:v>
                </c:pt>
                <c:pt idx="2332">
                  <c:v>1200</c:v>
                </c:pt>
                <c:pt idx="2333">
                  <c:v>1149</c:v>
                </c:pt>
                <c:pt idx="2334">
                  <c:v>1183</c:v>
                </c:pt>
                <c:pt idx="2335">
                  <c:v>1171</c:v>
                </c:pt>
                <c:pt idx="2336">
                  <c:v>1181</c:v>
                </c:pt>
                <c:pt idx="2337">
                  <c:v>1214</c:v>
                </c:pt>
                <c:pt idx="2338">
                  <c:v>1292</c:v>
                </c:pt>
                <c:pt idx="2339">
                  <c:v>1244</c:v>
                </c:pt>
                <c:pt idx="2340">
                  <c:v>1246</c:v>
                </c:pt>
                <c:pt idx="2341">
                  <c:v>1190</c:v>
                </c:pt>
                <c:pt idx="2342">
                  <c:v>1258</c:v>
                </c:pt>
                <c:pt idx="2343">
                  <c:v>1207</c:v>
                </c:pt>
                <c:pt idx="2344">
                  <c:v>1227</c:v>
                </c:pt>
                <c:pt idx="2345">
                  <c:v>1235</c:v>
                </c:pt>
                <c:pt idx="2346">
                  <c:v>1135</c:v>
                </c:pt>
                <c:pt idx="2347">
                  <c:v>1226</c:v>
                </c:pt>
                <c:pt idx="2348">
                  <c:v>1210</c:v>
                </c:pt>
                <c:pt idx="2349">
                  <c:v>1139</c:v>
                </c:pt>
                <c:pt idx="2350">
                  <c:v>1181</c:v>
                </c:pt>
                <c:pt idx="2351">
                  <c:v>1163</c:v>
                </c:pt>
                <c:pt idx="2352">
                  <c:v>1167</c:v>
                </c:pt>
                <c:pt idx="2353">
                  <c:v>1141</c:v>
                </c:pt>
                <c:pt idx="2354">
                  <c:v>1114</c:v>
                </c:pt>
                <c:pt idx="2355">
                  <c:v>1135</c:v>
                </c:pt>
                <c:pt idx="2356">
                  <c:v>1113</c:v>
                </c:pt>
                <c:pt idx="2357">
                  <c:v>1125</c:v>
                </c:pt>
                <c:pt idx="2358">
                  <c:v>1099</c:v>
                </c:pt>
                <c:pt idx="2359">
                  <c:v>1155</c:v>
                </c:pt>
                <c:pt idx="2360">
                  <c:v>1125</c:v>
                </c:pt>
                <c:pt idx="2361">
                  <c:v>1109</c:v>
                </c:pt>
                <c:pt idx="2362">
                  <c:v>1107</c:v>
                </c:pt>
                <c:pt idx="2363">
                  <c:v>1103</c:v>
                </c:pt>
                <c:pt idx="2364">
                  <c:v>1077</c:v>
                </c:pt>
                <c:pt idx="2365">
                  <c:v>1119</c:v>
                </c:pt>
                <c:pt idx="2366">
                  <c:v>1136</c:v>
                </c:pt>
                <c:pt idx="2367">
                  <c:v>1121</c:v>
                </c:pt>
                <c:pt idx="2368">
                  <c:v>1100</c:v>
                </c:pt>
                <c:pt idx="2369">
                  <c:v>1101</c:v>
                </c:pt>
                <c:pt idx="2370">
                  <c:v>1080</c:v>
                </c:pt>
                <c:pt idx="2371">
                  <c:v>1097</c:v>
                </c:pt>
                <c:pt idx="2372">
                  <c:v>1139</c:v>
                </c:pt>
                <c:pt idx="2373">
                  <c:v>1031</c:v>
                </c:pt>
                <c:pt idx="2374">
                  <c:v>1099</c:v>
                </c:pt>
                <c:pt idx="2375">
                  <c:v>1064</c:v>
                </c:pt>
                <c:pt idx="2376">
                  <c:v>1126</c:v>
                </c:pt>
                <c:pt idx="2377">
                  <c:v>1108</c:v>
                </c:pt>
                <c:pt idx="2378">
                  <c:v>1138</c:v>
                </c:pt>
                <c:pt idx="2379">
                  <c:v>1113</c:v>
                </c:pt>
                <c:pt idx="2380">
                  <c:v>1136</c:v>
                </c:pt>
                <c:pt idx="2381">
                  <c:v>1108</c:v>
                </c:pt>
                <c:pt idx="2382">
                  <c:v>1057</c:v>
                </c:pt>
                <c:pt idx="2383">
                  <c:v>1101</c:v>
                </c:pt>
                <c:pt idx="2384">
                  <c:v>1148</c:v>
                </c:pt>
                <c:pt idx="2385">
                  <c:v>1164</c:v>
                </c:pt>
                <c:pt idx="2386">
                  <c:v>1149</c:v>
                </c:pt>
                <c:pt idx="2387">
                  <c:v>1128</c:v>
                </c:pt>
                <c:pt idx="2388">
                  <c:v>1065</c:v>
                </c:pt>
                <c:pt idx="2389">
                  <c:v>1127</c:v>
                </c:pt>
                <c:pt idx="2390">
                  <c:v>1060</c:v>
                </c:pt>
                <c:pt idx="2391">
                  <c:v>1109</c:v>
                </c:pt>
                <c:pt idx="2392">
                  <c:v>1063</c:v>
                </c:pt>
                <c:pt idx="2393">
                  <c:v>1123</c:v>
                </c:pt>
                <c:pt idx="2394">
                  <c:v>1154</c:v>
                </c:pt>
                <c:pt idx="2395">
                  <c:v>1127</c:v>
                </c:pt>
                <c:pt idx="2396">
                  <c:v>1134</c:v>
                </c:pt>
                <c:pt idx="2397">
                  <c:v>1152</c:v>
                </c:pt>
                <c:pt idx="2398">
                  <c:v>1162</c:v>
                </c:pt>
                <c:pt idx="2399">
                  <c:v>1082</c:v>
                </c:pt>
                <c:pt idx="2400">
                  <c:v>1117</c:v>
                </c:pt>
                <c:pt idx="2401">
                  <c:v>1147</c:v>
                </c:pt>
                <c:pt idx="2402">
                  <c:v>1195</c:v>
                </c:pt>
                <c:pt idx="2403">
                  <c:v>1067</c:v>
                </c:pt>
                <c:pt idx="2404">
                  <c:v>1218</c:v>
                </c:pt>
                <c:pt idx="2405">
                  <c:v>1192</c:v>
                </c:pt>
                <c:pt idx="2406">
                  <c:v>1210</c:v>
                </c:pt>
                <c:pt idx="2407">
                  <c:v>1170</c:v>
                </c:pt>
                <c:pt idx="2408">
                  <c:v>1216</c:v>
                </c:pt>
                <c:pt idx="2409">
                  <c:v>1183</c:v>
                </c:pt>
                <c:pt idx="2410">
                  <c:v>1181</c:v>
                </c:pt>
                <c:pt idx="2411">
                  <c:v>1189</c:v>
                </c:pt>
                <c:pt idx="2412">
                  <c:v>1167</c:v>
                </c:pt>
                <c:pt idx="2413">
                  <c:v>1130</c:v>
                </c:pt>
                <c:pt idx="2414">
                  <c:v>1237</c:v>
                </c:pt>
                <c:pt idx="2415">
                  <c:v>1153</c:v>
                </c:pt>
                <c:pt idx="2416">
                  <c:v>1202</c:v>
                </c:pt>
                <c:pt idx="2417">
                  <c:v>1280</c:v>
                </c:pt>
                <c:pt idx="2418">
                  <c:v>1252</c:v>
                </c:pt>
                <c:pt idx="2419">
                  <c:v>1225</c:v>
                </c:pt>
                <c:pt idx="2420">
                  <c:v>1249</c:v>
                </c:pt>
                <c:pt idx="2421">
                  <c:v>1221</c:v>
                </c:pt>
                <c:pt idx="2422">
                  <c:v>1233</c:v>
                </c:pt>
                <c:pt idx="2423">
                  <c:v>1200</c:v>
                </c:pt>
                <c:pt idx="2424">
                  <c:v>1158</c:v>
                </c:pt>
                <c:pt idx="2425">
                  <c:v>1186</c:v>
                </c:pt>
                <c:pt idx="2426">
                  <c:v>1267</c:v>
                </c:pt>
                <c:pt idx="2427">
                  <c:v>1175</c:v>
                </c:pt>
                <c:pt idx="2428">
                  <c:v>1173</c:v>
                </c:pt>
                <c:pt idx="2429">
                  <c:v>1229</c:v>
                </c:pt>
                <c:pt idx="2430">
                  <c:v>1114</c:v>
                </c:pt>
                <c:pt idx="2431">
                  <c:v>1119</c:v>
                </c:pt>
                <c:pt idx="2432">
                  <c:v>1129</c:v>
                </c:pt>
                <c:pt idx="2433">
                  <c:v>1100</c:v>
                </c:pt>
                <c:pt idx="2434">
                  <c:v>1110</c:v>
                </c:pt>
                <c:pt idx="2435">
                  <c:v>1157</c:v>
                </c:pt>
                <c:pt idx="2436">
                  <c:v>1122</c:v>
                </c:pt>
                <c:pt idx="2437">
                  <c:v>1118</c:v>
                </c:pt>
                <c:pt idx="2438">
                  <c:v>1152</c:v>
                </c:pt>
                <c:pt idx="2439">
                  <c:v>1133</c:v>
                </c:pt>
                <c:pt idx="2440">
                  <c:v>1062</c:v>
                </c:pt>
                <c:pt idx="2441">
                  <c:v>1081</c:v>
                </c:pt>
                <c:pt idx="2442">
                  <c:v>1071</c:v>
                </c:pt>
                <c:pt idx="2443">
                  <c:v>1116</c:v>
                </c:pt>
                <c:pt idx="2444">
                  <c:v>1122</c:v>
                </c:pt>
                <c:pt idx="2445">
                  <c:v>1108</c:v>
                </c:pt>
                <c:pt idx="2446">
                  <c:v>1177</c:v>
                </c:pt>
                <c:pt idx="2447">
                  <c:v>1066</c:v>
                </c:pt>
                <c:pt idx="2448">
                  <c:v>1068</c:v>
                </c:pt>
                <c:pt idx="2449">
                  <c:v>1116</c:v>
                </c:pt>
                <c:pt idx="2450">
                  <c:v>1142</c:v>
                </c:pt>
                <c:pt idx="2451">
                  <c:v>1119</c:v>
                </c:pt>
                <c:pt idx="2452">
                  <c:v>1114</c:v>
                </c:pt>
                <c:pt idx="2453">
                  <c:v>1097</c:v>
                </c:pt>
                <c:pt idx="2454">
                  <c:v>1064</c:v>
                </c:pt>
                <c:pt idx="2455">
                  <c:v>1133</c:v>
                </c:pt>
                <c:pt idx="2456">
                  <c:v>1155</c:v>
                </c:pt>
                <c:pt idx="2457">
                  <c:v>1124</c:v>
                </c:pt>
                <c:pt idx="2458">
                  <c:v>1174</c:v>
                </c:pt>
                <c:pt idx="2459">
                  <c:v>1116</c:v>
                </c:pt>
                <c:pt idx="2460">
                  <c:v>1163</c:v>
                </c:pt>
                <c:pt idx="2461">
                  <c:v>1181</c:v>
                </c:pt>
                <c:pt idx="2462">
                  <c:v>1226</c:v>
                </c:pt>
                <c:pt idx="2463">
                  <c:v>1206</c:v>
                </c:pt>
                <c:pt idx="2464">
                  <c:v>1236</c:v>
                </c:pt>
                <c:pt idx="2465">
                  <c:v>1329</c:v>
                </c:pt>
                <c:pt idx="2466">
                  <c:v>1272</c:v>
                </c:pt>
                <c:pt idx="2467">
                  <c:v>1387</c:v>
                </c:pt>
                <c:pt idx="2468">
                  <c:v>1384</c:v>
                </c:pt>
                <c:pt idx="2469">
                  <c:v>1564</c:v>
                </c:pt>
                <c:pt idx="2470">
                  <c:v>1654</c:v>
                </c:pt>
                <c:pt idx="2471">
                  <c:v>1678</c:v>
                </c:pt>
                <c:pt idx="2472">
                  <c:v>1753</c:v>
                </c:pt>
                <c:pt idx="2473">
                  <c:v>1880</c:v>
                </c:pt>
                <c:pt idx="2474">
                  <c:v>1951</c:v>
                </c:pt>
                <c:pt idx="2475">
                  <c:v>2055</c:v>
                </c:pt>
                <c:pt idx="2476">
                  <c:v>2161</c:v>
                </c:pt>
                <c:pt idx="2477">
                  <c:v>2251</c:v>
                </c:pt>
                <c:pt idx="2478">
                  <c:v>2218</c:v>
                </c:pt>
                <c:pt idx="2479">
                  <c:v>2229</c:v>
                </c:pt>
                <c:pt idx="2480">
                  <c:v>2201</c:v>
                </c:pt>
                <c:pt idx="2481">
                  <c:v>2129</c:v>
                </c:pt>
                <c:pt idx="2482">
                  <c:v>2088</c:v>
                </c:pt>
                <c:pt idx="2483">
                  <c:v>2001</c:v>
                </c:pt>
                <c:pt idx="2484">
                  <c:v>1899</c:v>
                </c:pt>
                <c:pt idx="2485">
                  <c:v>1893</c:v>
                </c:pt>
                <c:pt idx="2486">
                  <c:v>1746</c:v>
                </c:pt>
                <c:pt idx="2487">
                  <c:v>1602</c:v>
                </c:pt>
                <c:pt idx="2488">
                  <c:v>1567</c:v>
                </c:pt>
                <c:pt idx="2489">
                  <c:v>1572</c:v>
                </c:pt>
                <c:pt idx="2490">
                  <c:v>1472</c:v>
                </c:pt>
                <c:pt idx="2491">
                  <c:v>1397</c:v>
                </c:pt>
                <c:pt idx="2492">
                  <c:v>1407</c:v>
                </c:pt>
                <c:pt idx="2493">
                  <c:v>1384</c:v>
                </c:pt>
                <c:pt idx="2494">
                  <c:v>1350</c:v>
                </c:pt>
                <c:pt idx="2495">
                  <c:v>1316</c:v>
                </c:pt>
                <c:pt idx="2496">
                  <c:v>1330</c:v>
                </c:pt>
                <c:pt idx="2497">
                  <c:v>1365</c:v>
                </c:pt>
                <c:pt idx="2498">
                  <c:v>1348</c:v>
                </c:pt>
                <c:pt idx="2499">
                  <c:v>1353</c:v>
                </c:pt>
                <c:pt idx="2500">
                  <c:v>1390</c:v>
                </c:pt>
                <c:pt idx="2501">
                  <c:v>1410</c:v>
                </c:pt>
                <c:pt idx="2502">
                  <c:v>1438</c:v>
                </c:pt>
                <c:pt idx="2503">
                  <c:v>1384</c:v>
                </c:pt>
                <c:pt idx="2504">
                  <c:v>1336</c:v>
                </c:pt>
                <c:pt idx="2505">
                  <c:v>1345</c:v>
                </c:pt>
                <c:pt idx="2506">
                  <c:v>1347</c:v>
                </c:pt>
                <c:pt idx="2507">
                  <c:v>1326</c:v>
                </c:pt>
                <c:pt idx="2508">
                  <c:v>1283</c:v>
                </c:pt>
                <c:pt idx="2509">
                  <c:v>1231</c:v>
                </c:pt>
                <c:pt idx="2510">
                  <c:v>1243</c:v>
                </c:pt>
                <c:pt idx="2511">
                  <c:v>1214</c:v>
                </c:pt>
                <c:pt idx="2512">
                  <c:v>1200</c:v>
                </c:pt>
                <c:pt idx="2513">
                  <c:v>1139</c:v>
                </c:pt>
                <c:pt idx="2514">
                  <c:v>1173</c:v>
                </c:pt>
                <c:pt idx="2515">
                  <c:v>1233</c:v>
                </c:pt>
                <c:pt idx="2516">
                  <c:v>1179</c:v>
                </c:pt>
                <c:pt idx="2517">
                  <c:v>1144</c:v>
                </c:pt>
                <c:pt idx="2518">
                  <c:v>1138</c:v>
                </c:pt>
                <c:pt idx="2519">
                  <c:v>1118</c:v>
                </c:pt>
                <c:pt idx="2520">
                  <c:v>1131</c:v>
                </c:pt>
                <c:pt idx="2521">
                  <c:v>1140</c:v>
                </c:pt>
                <c:pt idx="2522">
                  <c:v>1097</c:v>
                </c:pt>
                <c:pt idx="2523">
                  <c:v>1138</c:v>
                </c:pt>
                <c:pt idx="2524">
                  <c:v>1157</c:v>
                </c:pt>
                <c:pt idx="2525">
                  <c:v>1130</c:v>
                </c:pt>
                <c:pt idx="2526">
                  <c:v>1177</c:v>
                </c:pt>
                <c:pt idx="2527">
                  <c:v>1072</c:v>
                </c:pt>
                <c:pt idx="2528">
                  <c:v>1095</c:v>
                </c:pt>
                <c:pt idx="2529">
                  <c:v>1140</c:v>
                </c:pt>
                <c:pt idx="2530">
                  <c:v>1093</c:v>
                </c:pt>
                <c:pt idx="2531">
                  <c:v>1133</c:v>
                </c:pt>
                <c:pt idx="2532">
                  <c:v>1114</c:v>
                </c:pt>
                <c:pt idx="2533">
                  <c:v>1127</c:v>
                </c:pt>
                <c:pt idx="2534">
                  <c:v>1137</c:v>
                </c:pt>
                <c:pt idx="2535">
                  <c:v>1101</c:v>
                </c:pt>
                <c:pt idx="2536">
                  <c:v>1135</c:v>
                </c:pt>
                <c:pt idx="2537">
                  <c:v>1119</c:v>
                </c:pt>
                <c:pt idx="2538">
                  <c:v>1127</c:v>
                </c:pt>
                <c:pt idx="2539">
                  <c:v>1154</c:v>
                </c:pt>
                <c:pt idx="2540">
                  <c:v>1204</c:v>
                </c:pt>
                <c:pt idx="2541">
                  <c:v>1191</c:v>
                </c:pt>
                <c:pt idx="2542">
                  <c:v>1238</c:v>
                </c:pt>
                <c:pt idx="2543">
                  <c:v>1184</c:v>
                </c:pt>
                <c:pt idx="2544">
                  <c:v>1338</c:v>
                </c:pt>
                <c:pt idx="2545">
                  <c:v>1290</c:v>
                </c:pt>
                <c:pt idx="2546">
                  <c:v>1340</c:v>
                </c:pt>
                <c:pt idx="2547">
                  <c:v>1423</c:v>
                </c:pt>
                <c:pt idx="2548">
                  <c:v>1486</c:v>
                </c:pt>
                <c:pt idx="2549">
                  <c:v>1471</c:v>
                </c:pt>
                <c:pt idx="2550">
                  <c:v>1485</c:v>
                </c:pt>
                <c:pt idx="2551">
                  <c:v>1533</c:v>
                </c:pt>
                <c:pt idx="2552">
                  <c:v>1562</c:v>
                </c:pt>
                <c:pt idx="2553">
                  <c:v>1552</c:v>
                </c:pt>
                <c:pt idx="2554">
                  <c:v>1579</c:v>
                </c:pt>
                <c:pt idx="2555">
                  <c:v>1664</c:v>
                </c:pt>
                <c:pt idx="2556">
                  <c:v>1647</c:v>
                </c:pt>
                <c:pt idx="2557">
                  <c:v>1533</c:v>
                </c:pt>
                <c:pt idx="2558">
                  <c:v>1478</c:v>
                </c:pt>
                <c:pt idx="2559">
                  <c:v>1415</c:v>
                </c:pt>
                <c:pt idx="2560">
                  <c:v>1399</c:v>
                </c:pt>
                <c:pt idx="2561">
                  <c:v>1373</c:v>
                </c:pt>
                <c:pt idx="2562">
                  <c:v>1344</c:v>
                </c:pt>
                <c:pt idx="2563">
                  <c:v>1328</c:v>
                </c:pt>
                <c:pt idx="2564">
                  <c:v>1272</c:v>
                </c:pt>
                <c:pt idx="2565">
                  <c:v>1300</c:v>
                </c:pt>
                <c:pt idx="2566">
                  <c:v>1249</c:v>
                </c:pt>
                <c:pt idx="2567">
                  <c:v>1249</c:v>
                </c:pt>
                <c:pt idx="2568">
                  <c:v>1234</c:v>
                </c:pt>
                <c:pt idx="2569">
                  <c:v>1304</c:v>
                </c:pt>
                <c:pt idx="2570">
                  <c:v>1252</c:v>
                </c:pt>
                <c:pt idx="2571">
                  <c:v>1232</c:v>
                </c:pt>
                <c:pt idx="2572">
                  <c:v>1293</c:v>
                </c:pt>
                <c:pt idx="2573">
                  <c:v>1266</c:v>
                </c:pt>
                <c:pt idx="2574">
                  <c:v>1273</c:v>
                </c:pt>
                <c:pt idx="2575">
                  <c:v>1419</c:v>
                </c:pt>
                <c:pt idx="2576">
                  <c:v>1500</c:v>
                </c:pt>
                <c:pt idx="2577">
                  <c:v>1588</c:v>
                </c:pt>
                <c:pt idx="2578">
                  <c:v>1588</c:v>
                </c:pt>
                <c:pt idx="2579">
                  <c:v>1645</c:v>
                </c:pt>
                <c:pt idx="2580">
                  <c:v>1661</c:v>
                </c:pt>
                <c:pt idx="2581">
                  <c:v>1614</c:v>
                </c:pt>
                <c:pt idx="2582">
                  <c:v>1623</c:v>
                </c:pt>
                <c:pt idx="2583">
                  <c:v>1577</c:v>
                </c:pt>
                <c:pt idx="2584">
                  <c:v>1524</c:v>
                </c:pt>
                <c:pt idx="2585">
                  <c:v>1528</c:v>
                </c:pt>
                <c:pt idx="2586">
                  <c:v>1443</c:v>
                </c:pt>
                <c:pt idx="2587">
                  <c:v>1312</c:v>
                </c:pt>
                <c:pt idx="2588">
                  <c:v>1342</c:v>
                </c:pt>
                <c:pt idx="2589">
                  <c:v>1277</c:v>
                </c:pt>
                <c:pt idx="2590">
                  <c:v>1157</c:v>
                </c:pt>
                <c:pt idx="2591">
                  <c:v>1187</c:v>
                </c:pt>
                <c:pt idx="2592">
                  <c:v>1117</c:v>
                </c:pt>
                <c:pt idx="2593">
                  <c:v>1126</c:v>
                </c:pt>
                <c:pt idx="2594">
                  <c:v>1156</c:v>
                </c:pt>
                <c:pt idx="2595">
                  <c:v>1152</c:v>
                </c:pt>
                <c:pt idx="2596">
                  <c:v>1140</c:v>
                </c:pt>
                <c:pt idx="2597">
                  <c:v>1095</c:v>
                </c:pt>
                <c:pt idx="2598">
                  <c:v>1015</c:v>
                </c:pt>
                <c:pt idx="2599">
                  <c:v>981</c:v>
                </c:pt>
                <c:pt idx="2600">
                  <c:v>990</c:v>
                </c:pt>
                <c:pt idx="2601">
                  <c:v>1049</c:v>
                </c:pt>
                <c:pt idx="2602">
                  <c:v>1050</c:v>
                </c:pt>
                <c:pt idx="2603">
                  <c:v>1073</c:v>
                </c:pt>
                <c:pt idx="2604">
                  <c:v>1032</c:v>
                </c:pt>
                <c:pt idx="2605">
                  <c:v>1082</c:v>
                </c:pt>
                <c:pt idx="2606">
                  <c:v>1029</c:v>
                </c:pt>
                <c:pt idx="2607">
                  <c:v>1032</c:v>
                </c:pt>
                <c:pt idx="2608">
                  <c:v>1097</c:v>
                </c:pt>
                <c:pt idx="2609">
                  <c:v>1041</c:v>
                </c:pt>
                <c:pt idx="2610">
                  <c:v>1022</c:v>
                </c:pt>
                <c:pt idx="2611">
                  <c:v>1035</c:v>
                </c:pt>
                <c:pt idx="2612">
                  <c:v>1039</c:v>
                </c:pt>
                <c:pt idx="2613">
                  <c:v>1028</c:v>
                </c:pt>
                <c:pt idx="2614">
                  <c:v>1025</c:v>
                </c:pt>
                <c:pt idx="2615">
                  <c:v>1015</c:v>
                </c:pt>
                <c:pt idx="2616">
                  <c:v>1060</c:v>
                </c:pt>
                <c:pt idx="2617">
                  <c:v>1089</c:v>
                </c:pt>
                <c:pt idx="2618">
                  <c:v>1046</c:v>
                </c:pt>
                <c:pt idx="2619">
                  <c:v>1011</c:v>
                </c:pt>
                <c:pt idx="2620">
                  <c:v>1060</c:v>
                </c:pt>
                <c:pt idx="2621">
                  <c:v>1124</c:v>
                </c:pt>
                <c:pt idx="2622">
                  <c:v>1076</c:v>
                </c:pt>
                <c:pt idx="2623">
                  <c:v>1101</c:v>
                </c:pt>
                <c:pt idx="2624">
                  <c:v>1125</c:v>
                </c:pt>
                <c:pt idx="2625">
                  <c:v>1097</c:v>
                </c:pt>
                <c:pt idx="2626">
                  <c:v>1080</c:v>
                </c:pt>
                <c:pt idx="2627">
                  <c:v>1137</c:v>
                </c:pt>
                <c:pt idx="2628">
                  <c:v>1135</c:v>
                </c:pt>
                <c:pt idx="2629">
                  <c:v>1156</c:v>
                </c:pt>
                <c:pt idx="2630">
                  <c:v>1216</c:v>
                </c:pt>
                <c:pt idx="2631">
                  <c:v>1156</c:v>
                </c:pt>
                <c:pt idx="2632">
                  <c:v>1191</c:v>
                </c:pt>
                <c:pt idx="2633">
                  <c:v>1264</c:v>
                </c:pt>
                <c:pt idx="2634">
                  <c:v>1260</c:v>
                </c:pt>
                <c:pt idx="2635">
                  <c:v>1217</c:v>
                </c:pt>
                <c:pt idx="2636">
                  <c:v>1197</c:v>
                </c:pt>
                <c:pt idx="2637">
                  <c:v>1243</c:v>
                </c:pt>
                <c:pt idx="2638">
                  <c:v>1251</c:v>
                </c:pt>
                <c:pt idx="2639">
                  <c:v>1204</c:v>
                </c:pt>
                <c:pt idx="2640">
                  <c:v>1245</c:v>
                </c:pt>
                <c:pt idx="2641">
                  <c:v>1166</c:v>
                </c:pt>
                <c:pt idx="2642">
                  <c:v>1190</c:v>
                </c:pt>
                <c:pt idx="2643">
                  <c:v>1165</c:v>
                </c:pt>
                <c:pt idx="2644">
                  <c:v>1190</c:v>
                </c:pt>
                <c:pt idx="2645">
                  <c:v>1168</c:v>
                </c:pt>
                <c:pt idx="2646">
                  <c:v>1080</c:v>
                </c:pt>
                <c:pt idx="2647">
                  <c:v>1047</c:v>
                </c:pt>
                <c:pt idx="2648">
                  <c:v>1043</c:v>
                </c:pt>
                <c:pt idx="2649">
                  <c:v>1031</c:v>
                </c:pt>
                <c:pt idx="2650">
                  <c:v>1080</c:v>
                </c:pt>
                <c:pt idx="2651">
                  <c:v>1051</c:v>
                </c:pt>
                <c:pt idx="2652">
                  <c:v>1038</c:v>
                </c:pt>
                <c:pt idx="2653">
                  <c:v>1027</c:v>
                </c:pt>
                <c:pt idx="2654">
                  <c:v>1035</c:v>
                </c:pt>
                <c:pt idx="2655">
                  <c:v>1078</c:v>
                </c:pt>
                <c:pt idx="2656">
                  <c:v>1038</c:v>
                </c:pt>
                <c:pt idx="2657">
                  <c:v>993</c:v>
                </c:pt>
                <c:pt idx="2658">
                  <c:v>1087</c:v>
                </c:pt>
                <c:pt idx="2659">
                  <c:v>1010</c:v>
                </c:pt>
                <c:pt idx="2660">
                  <c:v>1089</c:v>
                </c:pt>
                <c:pt idx="2661">
                  <c:v>1021</c:v>
                </c:pt>
                <c:pt idx="2662">
                  <c:v>1047</c:v>
                </c:pt>
                <c:pt idx="2663">
                  <c:v>998</c:v>
                </c:pt>
                <c:pt idx="2664">
                  <c:v>986</c:v>
                </c:pt>
                <c:pt idx="2665">
                  <c:v>1038</c:v>
                </c:pt>
                <c:pt idx="2666">
                  <c:v>1025</c:v>
                </c:pt>
                <c:pt idx="2667">
                  <c:v>1049</c:v>
                </c:pt>
                <c:pt idx="2668">
                  <c:v>992</c:v>
                </c:pt>
                <c:pt idx="2669">
                  <c:v>1010</c:v>
                </c:pt>
                <c:pt idx="2670">
                  <c:v>1015</c:v>
                </c:pt>
                <c:pt idx="2671">
                  <c:v>1045</c:v>
                </c:pt>
                <c:pt idx="2672">
                  <c:v>988</c:v>
                </c:pt>
                <c:pt idx="2673">
                  <c:v>1011</c:v>
                </c:pt>
                <c:pt idx="2674">
                  <c:v>1060</c:v>
                </c:pt>
                <c:pt idx="2675">
                  <c:v>995</c:v>
                </c:pt>
                <c:pt idx="2676">
                  <c:v>1067</c:v>
                </c:pt>
                <c:pt idx="2677">
                  <c:v>1049</c:v>
                </c:pt>
                <c:pt idx="2678">
                  <c:v>1022</c:v>
                </c:pt>
                <c:pt idx="2679">
                  <c:v>990</c:v>
                </c:pt>
                <c:pt idx="2680">
                  <c:v>997</c:v>
                </c:pt>
                <c:pt idx="2681">
                  <c:v>1012</c:v>
                </c:pt>
                <c:pt idx="2682">
                  <c:v>1025</c:v>
                </c:pt>
                <c:pt idx="2683">
                  <c:v>963</c:v>
                </c:pt>
                <c:pt idx="2684">
                  <c:v>938</c:v>
                </c:pt>
                <c:pt idx="2685">
                  <c:v>1026</c:v>
                </c:pt>
                <c:pt idx="2686">
                  <c:v>993</c:v>
                </c:pt>
                <c:pt idx="2687">
                  <c:v>1008</c:v>
                </c:pt>
                <c:pt idx="2688">
                  <c:v>1000</c:v>
                </c:pt>
                <c:pt idx="2689">
                  <c:v>1030</c:v>
                </c:pt>
                <c:pt idx="2690">
                  <c:v>971</c:v>
                </c:pt>
                <c:pt idx="2691">
                  <c:v>962</c:v>
                </c:pt>
                <c:pt idx="2692">
                  <c:v>1016</c:v>
                </c:pt>
                <c:pt idx="2693">
                  <c:v>1010</c:v>
                </c:pt>
                <c:pt idx="2694">
                  <c:v>1069</c:v>
                </c:pt>
                <c:pt idx="2695">
                  <c:v>997</c:v>
                </c:pt>
                <c:pt idx="2696">
                  <c:v>1023</c:v>
                </c:pt>
                <c:pt idx="2697">
                  <c:v>1074</c:v>
                </c:pt>
                <c:pt idx="2698">
                  <c:v>968</c:v>
                </c:pt>
                <c:pt idx="2699">
                  <c:v>1024</c:v>
                </c:pt>
                <c:pt idx="2700">
                  <c:v>971</c:v>
                </c:pt>
                <c:pt idx="2701">
                  <c:v>981</c:v>
                </c:pt>
                <c:pt idx="2702">
                  <c:v>988</c:v>
                </c:pt>
                <c:pt idx="2703">
                  <c:v>974</c:v>
                </c:pt>
                <c:pt idx="2704">
                  <c:v>974</c:v>
                </c:pt>
                <c:pt idx="2705">
                  <c:v>991</c:v>
                </c:pt>
                <c:pt idx="2706">
                  <c:v>1084</c:v>
                </c:pt>
                <c:pt idx="2707">
                  <c:v>1002</c:v>
                </c:pt>
                <c:pt idx="2708">
                  <c:v>1029</c:v>
                </c:pt>
                <c:pt idx="2709">
                  <c:v>1049</c:v>
                </c:pt>
                <c:pt idx="2710">
                  <c:v>967</c:v>
                </c:pt>
                <c:pt idx="2711">
                  <c:v>1058</c:v>
                </c:pt>
                <c:pt idx="2712">
                  <c:v>999</c:v>
                </c:pt>
                <c:pt idx="2713">
                  <c:v>1016</c:v>
                </c:pt>
                <c:pt idx="2714">
                  <c:v>992</c:v>
                </c:pt>
                <c:pt idx="2715">
                  <c:v>978</c:v>
                </c:pt>
                <c:pt idx="2716">
                  <c:v>1007</c:v>
                </c:pt>
                <c:pt idx="2717">
                  <c:v>970</c:v>
                </c:pt>
                <c:pt idx="2718">
                  <c:v>989</c:v>
                </c:pt>
                <c:pt idx="2719">
                  <c:v>1023</c:v>
                </c:pt>
                <c:pt idx="2720">
                  <c:v>1007</c:v>
                </c:pt>
                <c:pt idx="2721">
                  <c:v>1039</c:v>
                </c:pt>
                <c:pt idx="2722">
                  <c:v>996</c:v>
                </c:pt>
                <c:pt idx="2723">
                  <c:v>1010</c:v>
                </c:pt>
                <c:pt idx="2724">
                  <c:v>1027</c:v>
                </c:pt>
                <c:pt idx="2725">
                  <c:v>999</c:v>
                </c:pt>
                <c:pt idx="2726">
                  <c:v>1034</c:v>
                </c:pt>
                <c:pt idx="2727">
                  <c:v>966</c:v>
                </c:pt>
                <c:pt idx="2728">
                  <c:v>985</c:v>
                </c:pt>
                <c:pt idx="2729">
                  <c:v>1005</c:v>
                </c:pt>
                <c:pt idx="2730">
                  <c:v>1079</c:v>
                </c:pt>
                <c:pt idx="2731">
                  <c:v>1089</c:v>
                </c:pt>
                <c:pt idx="2732">
                  <c:v>1080</c:v>
                </c:pt>
                <c:pt idx="2733">
                  <c:v>1059</c:v>
                </c:pt>
                <c:pt idx="2734">
                  <c:v>1127</c:v>
                </c:pt>
                <c:pt idx="2735">
                  <c:v>1211</c:v>
                </c:pt>
                <c:pt idx="2736">
                  <c:v>1119</c:v>
                </c:pt>
                <c:pt idx="2737">
                  <c:v>1173</c:v>
                </c:pt>
                <c:pt idx="2738">
                  <c:v>1181</c:v>
                </c:pt>
                <c:pt idx="2739">
                  <c:v>1189</c:v>
                </c:pt>
                <c:pt idx="2740">
                  <c:v>1191</c:v>
                </c:pt>
                <c:pt idx="2741">
                  <c:v>1185</c:v>
                </c:pt>
                <c:pt idx="2742">
                  <c:v>1129</c:v>
                </c:pt>
                <c:pt idx="2743">
                  <c:v>1102</c:v>
                </c:pt>
                <c:pt idx="2744">
                  <c:v>1127</c:v>
                </c:pt>
                <c:pt idx="2745">
                  <c:v>1094</c:v>
                </c:pt>
                <c:pt idx="2746">
                  <c:v>1104</c:v>
                </c:pt>
                <c:pt idx="2747">
                  <c:v>1124</c:v>
                </c:pt>
                <c:pt idx="2748">
                  <c:v>1145</c:v>
                </c:pt>
                <c:pt idx="2749">
                  <c:v>1166</c:v>
                </c:pt>
                <c:pt idx="2750">
                  <c:v>1150</c:v>
                </c:pt>
                <c:pt idx="2751">
                  <c:v>1025</c:v>
                </c:pt>
                <c:pt idx="2752">
                  <c:v>1086</c:v>
                </c:pt>
                <c:pt idx="2753">
                  <c:v>1116</c:v>
                </c:pt>
                <c:pt idx="2754">
                  <c:v>1141</c:v>
                </c:pt>
                <c:pt idx="2755">
                  <c:v>1178</c:v>
                </c:pt>
                <c:pt idx="2756">
                  <c:v>1154</c:v>
                </c:pt>
                <c:pt idx="2757">
                  <c:v>1223</c:v>
                </c:pt>
                <c:pt idx="2758">
                  <c:v>1115</c:v>
                </c:pt>
                <c:pt idx="2759">
                  <c:v>1048</c:v>
                </c:pt>
                <c:pt idx="2760">
                  <c:v>1110</c:v>
                </c:pt>
                <c:pt idx="2761">
                  <c:v>1067</c:v>
                </c:pt>
                <c:pt idx="2762">
                  <c:v>1117</c:v>
                </c:pt>
                <c:pt idx="2763">
                  <c:v>1101</c:v>
                </c:pt>
                <c:pt idx="2764">
                  <c:v>1051</c:v>
                </c:pt>
                <c:pt idx="2765">
                  <c:v>1019</c:v>
                </c:pt>
                <c:pt idx="2766">
                  <c:v>1004</c:v>
                </c:pt>
                <c:pt idx="2767">
                  <c:v>1004</c:v>
                </c:pt>
                <c:pt idx="2768">
                  <c:v>998</c:v>
                </c:pt>
                <c:pt idx="2769">
                  <c:v>1028</c:v>
                </c:pt>
                <c:pt idx="2770">
                  <c:v>1030</c:v>
                </c:pt>
                <c:pt idx="2771">
                  <c:v>991</c:v>
                </c:pt>
                <c:pt idx="2772">
                  <c:v>953</c:v>
                </c:pt>
                <c:pt idx="2773">
                  <c:v>993</c:v>
                </c:pt>
                <c:pt idx="2774">
                  <c:v>950</c:v>
                </c:pt>
                <c:pt idx="2775">
                  <c:v>1052</c:v>
                </c:pt>
                <c:pt idx="2776">
                  <c:v>1007</c:v>
                </c:pt>
                <c:pt idx="2777">
                  <c:v>967</c:v>
                </c:pt>
                <c:pt idx="2778">
                  <c:v>992</c:v>
                </c:pt>
                <c:pt idx="2779">
                  <c:v>1039</c:v>
                </c:pt>
                <c:pt idx="2780">
                  <c:v>1012</c:v>
                </c:pt>
                <c:pt idx="2781">
                  <c:v>1053</c:v>
                </c:pt>
                <c:pt idx="2782">
                  <c:v>983</c:v>
                </c:pt>
                <c:pt idx="2783">
                  <c:v>972</c:v>
                </c:pt>
                <c:pt idx="2784">
                  <c:v>956</c:v>
                </c:pt>
                <c:pt idx="2785">
                  <c:v>995</c:v>
                </c:pt>
                <c:pt idx="2786">
                  <c:v>976</c:v>
                </c:pt>
                <c:pt idx="2787">
                  <c:v>990</c:v>
                </c:pt>
                <c:pt idx="2788">
                  <c:v>1017</c:v>
                </c:pt>
                <c:pt idx="2789">
                  <c:v>995</c:v>
                </c:pt>
                <c:pt idx="2790">
                  <c:v>1011</c:v>
                </c:pt>
                <c:pt idx="2791">
                  <c:v>997</c:v>
                </c:pt>
                <c:pt idx="2792">
                  <c:v>975</c:v>
                </c:pt>
                <c:pt idx="2793">
                  <c:v>955</c:v>
                </c:pt>
                <c:pt idx="2794">
                  <c:v>952</c:v>
                </c:pt>
                <c:pt idx="2795">
                  <c:v>978</c:v>
                </c:pt>
                <c:pt idx="2796">
                  <c:v>998</c:v>
                </c:pt>
                <c:pt idx="2797">
                  <c:v>996</c:v>
                </c:pt>
                <c:pt idx="2798">
                  <c:v>942</c:v>
                </c:pt>
                <c:pt idx="2799">
                  <c:v>969</c:v>
                </c:pt>
                <c:pt idx="2800">
                  <c:v>986</c:v>
                </c:pt>
                <c:pt idx="2801">
                  <c:v>937</c:v>
                </c:pt>
                <c:pt idx="2802">
                  <c:v>1007</c:v>
                </c:pt>
                <c:pt idx="2803">
                  <c:v>1021</c:v>
                </c:pt>
                <c:pt idx="2804">
                  <c:v>1009</c:v>
                </c:pt>
                <c:pt idx="2805">
                  <c:v>1039</c:v>
                </c:pt>
                <c:pt idx="2806">
                  <c:v>1013</c:v>
                </c:pt>
                <c:pt idx="2807">
                  <c:v>987</c:v>
                </c:pt>
                <c:pt idx="2808">
                  <c:v>984</c:v>
                </c:pt>
                <c:pt idx="2809">
                  <c:v>1002</c:v>
                </c:pt>
                <c:pt idx="2810">
                  <c:v>988</c:v>
                </c:pt>
                <c:pt idx="2811">
                  <c:v>1051</c:v>
                </c:pt>
                <c:pt idx="2812">
                  <c:v>1017</c:v>
                </c:pt>
                <c:pt idx="2813">
                  <c:v>1044</c:v>
                </c:pt>
                <c:pt idx="2814">
                  <c:v>1008</c:v>
                </c:pt>
                <c:pt idx="2815">
                  <c:v>1061</c:v>
                </c:pt>
                <c:pt idx="2816">
                  <c:v>1027</c:v>
                </c:pt>
                <c:pt idx="2817">
                  <c:v>1023</c:v>
                </c:pt>
                <c:pt idx="2818">
                  <c:v>1020</c:v>
                </c:pt>
                <c:pt idx="2819">
                  <c:v>1026</c:v>
                </c:pt>
                <c:pt idx="2820">
                  <c:v>1056</c:v>
                </c:pt>
                <c:pt idx="2821">
                  <c:v>1007</c:v>
                </c:pt>
                <c:pt idx="2822">
                  <c:v>948</c:v>
                </c:pt>
                <c:pt idx="2823">
                  <c:v>955</c:v>
                </c:pt>
                <c:pt idx="2824">
                  <c:v>1033</c:v>
                </c:pt>
                <c:pt idx="2825">
                  <c:v>967</c:v>
                </c:pt>
                <c:pt idx="2826">
                  <c:v>976</c:v>
                </c:pt>
                <c:pt idx="2827">
                  <c:v>973</c:v>
                </c:pt>
                <c:pt idx="2828">
                  <c:v>1051</c:v>
                </c:pt>
                <c:pt idx="2829">
                  <c:v>997</c:v>
                </c:pt>
                <c:pt idx="2830">
                  <c:v>994</c:v>
                </c:pt>
                <c:pt idx="2831">
                  <c:v>948</c:v>
                </c:pt>
                <c:pt idx="2832">
                  <c:v>969</c:v>
                </c:pt>
                <c:pt idx="2833">
                  <c:v>993</c:v>
                </c:pt>
                <c:pt idx="2834">
                  <c:v>1024</c:v>
                </c:pt>
                <c:pt idx="2835">
                  <c:v>1030</c:v>
                </c:pt>
                <c:pt idx="2836">
                  <c:v>962</c:v>
                </c:pt>
                <c:pt idx="2837">
                  <c:v>965</c:v>
                </c:pt>
                <c:pt idx="2838">
                  <c:v>971</c:v>
                </c:pt>
                <c:pt idx="2839">
                  <c:v>944</c:v>
                </c:pt>
                <c:pt idx="2840">
                  <c:v>994</c:v>
                </c:pt>
                <c:pt idx="2841">
                  <c:v>964</c:v>
                </c:pt>
                <c:pt idx="2842">
                  <c:v>981</c:v>
                </c:pt>
                <c:pt idx="2843">
                  <c:v>1006</c:v>
                </c:pt>
                <c:pt idx="2844">
                  <c:v>981</c:v>
                </c:pt>
                <c:pt idx="2845">
                  <c:v>939</c:v>
                </c:pt>
                <c:pt idx="2846">
                  <c:v>966</c:v>
                </c:pt>
                <c:pt idx="2847">
                  <c:v>959</c:v>
                </c:pt>
                <c:pt idx="2848">
                  <c:v>975</c:v>
                </c:pt>
                <c:pt idx="2849">
                  <c:v>964</c:v>
                </c:pt>
                <c:pt idx="2850">
                  <c:v>971</c:v>
                </c:pt>
                <c:pt idx="2851">
                  <c:v>995</c:v>
                </c:pt>
                <c:pt idx="2852">
                  <c:v>1001</c:v>
                </c:pt>
                <c:pt idx="2853">
                  <c:v>988</c:v>
                </c:pt>
                <c:pt idx="2854">
                  <c:v>985</c:v>
                </c:pt>
                <c:pt idx="2855">
                  <c:v>936</c:v>
                </c:pt>
                <c:pt idx="2856">
                  <c:v>948</c:v>
                </c:pt>
                <c:pt idx="2857">
                  <c:v>904</c:v>
                </c:pt>
                <c:pt idx="2858">
                  <c:v>968</c:v>
                </c:pt>
                <c:pt idx="2859">
                  <c:v>978</c:v>
                </c:pt>
                <c:pt idx="2860">
                  <c:v>1011</c:v>
                </c:pt>
                <c:pt idx="2861">
                  <c:v>937</c:v>
                </c:pt>
                <c:pt idx="2862">
                  <c:v>969</c:v>
                </c:pt>
                <c:pt idx="2863">
                  <c:v>1007</c:v>
                </c:pt>
                <c:pt idx="2864">
                  <c:v>984</c:v>
                </c:pt>
                <c:pt idx="2865">
                  <c:v>983</c:v>
                </c:pt>
                <c:pt idx="2866">
                  <c:v>952</c:v>
                </c:pt>
                <c:pt idx="2867">
                  <c:v>1039</c:v>
                </c:pt>
                <c:pt idx="2868">
                  <c:v>1058</c:v>
                </c:pt>
                <c:pt idx="2869">
                  <c:v>1010</c:v>
                </c:pt>
                <c:pt idx="2870">
                  <c:v>973</c:v>
                </c:pt>
                <c:pt idx="2871">
                  <c:v>984</c:v>
                </c:pt>
                <c:pt idx="2872">
                  <c:v>987</c:v>
                </c:pt>
                <c:pt idx="2873">
                  <c:v>977</c:v>
                </c:pt>
                <c:pt idx="2874">
                  <c:v>1002</c:v>
                </c:pt>
                <c:pt idx="2875">
                  <c:v>938</c:v>
                </c:pt>
                <c:pt idx="2876">
                  <c:v>993</c:v>
                </c:pt>
                <c:pt idx="2877">
                  <c:v>1062</c:v>
                </c:pt>
                <c:pt idx="2878">
                  <c:v>978</c:v>
                </c:pt>
                <c:pt idx="2879">
                  <c:v>948</c:v>
                </c:pt>
                <c:pt idx="2880">
                  <c:v>978</c:v>
                </c:pt>
                <c:pt idx="2881">
                  <c:v>991</c:v>
                </c:pt>
                <c:pt idx="2882">
                  <c:v>939</c:v>
                </c:pt>
                <c:pt idx="2883">
                  <c:v>949</c:v>
                </c:pt>
                <c:pt idx="2884">
                  <c:v>960</c:v>
                </c:pt>
                <c:pt idx="2885">
                  <c:v>1005</c:v>
                </c:pt>
                <c:pt idx="2886">
                  <c:v>945</c:v>
                </c:pt>
                <c:pt idx="2887">
                  <c:v>964</c:v>
                </c:pt>
                <c:pt idx="2888">
                  <c:v>961</c:v>
                </c:pt>
                <c:pt idx="2889">
                  <c:v>966</c:v>
                </c:pt>
                <c:pt idx="2890">
                  <c:v>918</c:v>
                </c:pt>
                <c:pt idx="2891">
                  <c:v>932</c:v>
                </c:pt>
                <c:pt idx="2892">
                  <c:v>971</c:v>
                </c:pt>
                <c:pt idx="2893">
                  <c:v>1033</c:v>
                </c:pt>
                <c:pt idx="2894">
                  <c:v>1013</c:v>
                </c:pt>
                <c:pt idx="2895">
                  <c:v>994</c:v>
                </c:pt>
                <c:pt idx="2896">
                  <c:v>974</c:v>
                </c:pt>
                <c:pt idx="2897">
                  <c:v>986</c:v>
                </c:pt>
                <c:pt idx="2898">
                  <c:v>1036</c:v>
                </c:pt>
                <c:pt idx="2899">
                  <c:v>980</c:v>
                </c:pt>
                <c:pt idx="2900">
                  <c:v>979</c:v>
                </c:pt>
                <c:pt idx="2901">
                  <c:v>922</c:v>
                </c:pt>
                <c:pt idx="2902">
                  <c:v>901</c:v>
                </c:pt>
                <c:pt idx="2903">
                  <c:v>879</c:v>
                </c:pt>
                <c:pt idx="2904">
                  <c:v>963</c:v>
                </c:pt>
                <c:pt idx="2905">
                  <c:v>938</c:v>
                </c:pt>
                <c:pt idx="2906">
                  <c:v>978</c:v>
                </c:pt>
                <c:pt idx="2907">
                  <c:v>963</c:v>
                </c:pt>
                <c:pt idx="2908">
                  <c:v>955</c:v>
                </c:pt>
                <c:pt idx="2909">
                  <c:v>991</c:v>
                </c:pt>
                <c:pt idx="2910">
                  <c:v>929</c:v>
                </c:pt>
                <c:pt idx="2911">
                  <c:v>906</c:v>
                </c:pt>
                <c:pt idx="2912">
                  <c:v>975</c:v>
                </c:pt>
                <c:pt idx="2913">
                  <c:v>952</c:v>
                </c:pt>
                <c:pt idx="2914">
                  <c:v>962</c:v>
                </c:pt>
                <c:pt idx="2915">
                  <c:v>955</c:v>
                </c:pt>
                <c:pt idx="2916">
                  <c:v>902</c:v>
                </c:pt>
                <c:pt idx="2917">
                  <c:v>937</c:v>
                </c:pt>
                <c:pt idx="2918">
                  <c:v>959</c:v>
                </c:pt>
                <c:pt idx="2919">
                  <c:v>934</c:v>
                </c:pt>
                <c:pt idx="2920">
                  <c:v>920</c:v>
                </c:pt>
                <c:pt idx="2921">
                  <c:v>983</c:v>
                </c:pt>
                <c:pt idx="2922">
                  <c:v>919</c:v>
                </c:pt>
                <c:pt idx="2923">
                  <c:v>939</c:v>
                </c:pt>
                <c:pt idx="2924">
                  <c:v>945</c:v>
                </c:pt>
                <c:pt idx="2925">
                  <c:v>946</c:v>
                </c:pt>
                <c:pt idx="2926">
                  <c:v>940</c:v>
                </c:pt>
                <c:pt idx="2927">
                  <c:v>959</c:v>
                </c:pt>
                <c:pt idx="2928">
                  <c:v>910</c:v>
                </c:pt>
                <c:pt idx="2929">
                  <c:v>992</c:v>
                </c:pt>
                <c:pt idx="2930">
                  <c:v>979</c:v>
                </c:pt>
                <c:pt idx="2931">
                  <c:v>944</c:v>
                </c:pt>
                <c:pt idx="2932">
                  <c:v>919</c:v>
                </c:pt>
                <c:pt idx="2933">
                  <c:v>929</c:v>
                </c:pt>
                <c:pt idx="2934">
                  <c:v>935</c:v>
                </c:pt>
                <c:pt idx="2935">
                  <c:v>914</c:v>
                </c:pt>
                <c:pt idx="2936">
                  <c:v>958</c:v>
                </c:pt>
                <c:pt idx="2937">
                  <c:v>962</c:v>
                </c:pt>
                <c:pt idx="2938">
                  <c:v>918</c:v>
                </c:pt>
                <c:pt idx="2939">
                  <c:v>981</c:v>
                </c:pt>
                <c:pt idx="2940">
                  <c:v>939</c:v>
                </c:pt>
                <c:pt idx="2941">
                  <c:v>896</c:v>
                </c:pt>
                <c:pt idx="2942">
                  <c:v>873</c:v>
                </c:pt>
                <c:pt idx="2943">
                  <c:v>876</c:v>
                </c:pt>
                <c:pt idx="2944">
                  <c:v>951</c:v>
                </c:pt>
                <c:pt idx="2945">
                  <c:v>919</c:v>
                </c:pt>
                <c:pt idx="2946">
                  <c:v>919</c:v>
                </c:pt>
                <c:pt idx="2947">
                  <c:v>981</c:v>
                </c:pt>
                <c:pt idx="2948">
                  <c:v>949</c:v>
                </c:pt>
                <c:pt idx="2949">
                  <c:v>984</c:v>
                </c:pt>
                <c:pt idx="2950">
                  <c:v>891</c:v>
                </c:pt>
                <c:pt idx="2951">
                  <c:v>890</c:v>
                </c:pt>
                <c:pt idx="2952">
                  <c:v>900</c:v>
                </c:pt>
                <c:pt idx="2953">
                  <c:v>966</c:v>
                </c:pt>
                <c:pt idx="2954">
                  <c:v>959</c:v>
                </c:pt>
                <c:pt idx="2955">
                  <c:v>907</c:v>
                </c:pt>
                <c:pt idx="2956">
                  <c:v>947</c:v>
                </c:pt>
                <c:pt idx="2957">
                  <c:v>963</c:v>
                </c:pt>
                <c:pt idx="2958">
                  <c:v>950</c:v>
                </c:pt>
                <c:pt idx="2959">
                  <c:v>926</c:v>
                </c:pt>
                <c:pt idx="2960">
                  <c:v>921</c:v>
                </c:pt>
                <c:pt idx="2961">
                  <c:v>936</c:v>
                </c:pt>
                <c:pt idx="2962">
                  <c:v>904</c:v>
                </c:pt>
                <c:pt idx="2963">
                  <c:v>926</c:v>
                </c:pt>
                <c:pt idx="2964">
                  <c:v>937</c:v>
                </c:pt>
                <c:pt idx="2965">
                  <c:v>954</c:v>
                </c:pt>
                <c:pt idx="2966">
                  <c:v>948</c:v>
                </c:pt>
                <c:pt idx="2967">
                  <c:v>904</c:v>
                </c:pt>
                <c:pt idx="2968">
                  <c:v>924</c:v>
                </c:pt>
                <c:pt idx="2969">
                  <c:v>968</c:v>
                </c:pt>
                <c:pt idx="2970">
                  <c:v>899</c:v>
                </c:pt>
                <c:pt idx="2971">
                  <c:v>932</c:v>
                </c:pt>
                <c:pt idx="2972">
                  <c:v>937</c:v>
                </c:pt>
                <c:pt idx="2973">
                  <c:v>930</c:v>
                </c:pt>
                <c:pt idx="2974">
                  <c:v>941</c:v>
                </c:pt>
                <c:pt idx="2975">
                  <c:v>949</c:v>
                </c:pt>
                <c:pt idx="2976">
                  <c:v>966</c:v>
                </c:pt>
                <c:pt idx="2977">
                  <c:v>914</c:v>
                </c:pt>
                <c:pt idx="2978">
                  <c:v>928</c:v>
                </c:pt>
                <c:pt idx="2979">
                  <c:v>870</c:v>
                </c:pt>
                <c:pt idx="2980">
                  <c:v>908</c:v>
                </c:pt>
                <c:pt idx="2981">
                  <c:v>909</c:v>
                </c:pt>
                <c:pt idx="2982">
                  <c:v>934</c:v>
                </c:pt>
                <c:pt idx="2983">
                  <c:v>921</c:v>
                </c:pt>
                <c:pt idx="2984">
                  <c:v>932</c:v>
                </c:pt>
                <c:pt idx="2985">
                  <c:v>946</c:v>
                </c:pt>
                <c:pt idx="2986">
                  <c:v>910</c:v>
                </c:pt>
                <c:pt idx="2987">
                  <c:v>899</c:v>
                </c:pt>
                <c:pt idx="2988">
                  <c:v>896</c:v>
                </c:pt>
                <c:pt idx="2989">
                  <c:v>943</c:v>
                </c:pt>
                <c:pt idx="2990">
                  <c:v>903</c:v>
                </c:pt>
                <c:pt idx="2991">
                  <c:v>923</c:v>
                </c:pt>
                <c:pt idx="2992">
                  <c:v>950</c:v>
                </c:pt>
                <c:pt idx="2993">
                  <c:v>927</c:v>
                </c:pt>
                <c:pt idx="2994">
                  <c:v>923</c:v>
                </c:pt>
                <c:pt idx="2995">
                  <c:v>963</c:v>
                </c:pt>
                <c:pt idx="2996">
                  <c:v>962</c:v>
                </c:pt>
                <c:pt idx="2997">
                  <c:v>956</c:v>
                </c:pt>
                <c:pt idx="2998">
                  <c:v>891</c:v>
                </c:pt>
                <c:pt idx="2999">
                  <c:v>903</c:v>
                </c:pt>
                <c:pt idx="3000">
                  <c:v>941</c:v>
                </c:pt>
                <c:pt idx="3001">
                  <c:v>889</c:v>
                </c:pt>
                <c:pt idx="3002">
                  <c:v>937</c:v>
                </c:pt>
                <c:pt idx="3003">
                  <c:v>891</c:v>
                </c:pt>
                <c:pt idx="3004">
                  <c:v>944</c:v>
                </c:pt>
                <c:pt idx="3005">
                  <c:v>967</c:v>
                </c:pt>
                <c:pt idx="3006">
                  <c:v>973</c:v>
                </c:pt>
                <c:pt idx="3007">
                  <c:v>965</c:v>
                </c:pt>
                <c:pt idx="3008">
                  <c:v>929</c:v>
                </c:pt>
                <c:pt idx="3009">
                  <c:v>932</c:v>
                </c:pt>
                <c:pt idx="3010">
                  <c:v>962</c:v>
                </c:pt>
                <c:pt idx="3011">
                  <c:v>913</c:v>
                </c:pt>
                <c:pt idx="3012">
                  <c:v>908</c:v>
                </c:pt>
                <c:pt idx="3013">
                  <c:v>938</c:v>
                </c:pt>
                <c:pt idx="3014">
                  <c:v>914</c:v>
                </c:pt>
                <c:pt idx="3015">
                  <c:v>923</c:v>
                </c:pt>
                <c:pt idx="3016">
                  <c:v>988</c:v>
                </c:pt>
                <c:pt idx="3017">
                  <c:v>922</c:v>
                </c:pt>
                <c:pt idx="3018">
                  <c:v>948</c:v>
                </c:pt>
                <c:pt idx="3019">
                  <c:v>925</c:v>
                </c:pt>
                <c:pt idx="3020">
                  <c:v>867</c:v>
                </c:pt>
                <c:pt idx="3021">
                  <c:v>920</c:v>
                </c:pt>
                <c:pt idx="3022">
                  <c:v>927</c:v>
                </c:pt>
                <c:pt idx="3023">
                  <c:v>895</c:v>
                </c:pt>
                <c:pt idx="3024">
                  <c:v>954</c:v>
                </c:pt>
                <c:pt idx="3025">
                  <c:v>877</c:v>
                </c:pt>
                <c:pt idx="3026">
                  <c:v>905</c:v>
                </c:pt>
                <c:pt idx="3027">
                  <c:v>925</c:v>
                </c:pt>
                <c:pt idx="3028">
                  <c:v>966</c:v>
                </c:pt>
                <c:pt idx="3029">
                  <c:v>916</c:v>
                </c:pt>
                <c:pt idx="3030">
                  <c:v>898</c:v>
                </c:pt>
                <c:pt idx="3031">
                  <c:v>872</c:v>
                </c:pt>
                <c:pt idx="3032">
                  <c:v>876</c:v>
                </c:pt>
                <c:pt idx="3033">
                  <c:v>916</c:v>
                </c:pt>
                <c:pt idx="3034">
                  <c:v>929</c:v>
                </c:pt>
                <c:pt idx="3035">
                  <c:v>934</c:v>
                </c:pt>
                <c:pt idx="3036">
                  <c:v>927</c:v>
                </c:pt>
                <c:pt idx="3037">
                  <c:v>905</c:v>
                </c:pt>
                <c:pt idx="3038">
                  <c:v>977</c:v>
                </c:pt>
                <c:pt idx="3039">
                  <c:v>870</c:v>
                </c:pt>
                <c:pt idx="3040">
                  <c:v>880</c:v>
                </c:pt>
                <c:pt idx="3041">
                  <c:v>892</c:v>
                </c:pt>
                <c:pt idx="3042">
                  <c:v>908</c:v>
                </c:pt>
                <c:pt idx="3043">
                  <c:v>868</c:v>
                </c:pt>
                <c:pt idx="3044">
                  <c:v>885</c:v>
                </c:pt>
                <c:pt idx="3045">
                  <c:v>881</c:v>
                </c:pt>
                <c:pt idx="3046">
                  <c:v>924</c:v>
                </c:pt>
                <c:pt idx="3047">
                  <c:v>916</c:v>
                </c:pt>
                <c:pt idx="3048">
                  <c:v>868</c:v>
                </c:pt>
                <c:pt idx="3049">
                  <c:v>939</c:v>
                </c:pt>
                <c:pt idx="3050">
                  <c:v>942</c:v>
                </c:pt>
                <c:pt idx="3051">
                  <c:v>904</c:v>
                </c:pt>
                <c:pt idx="3052">
                  <c:v>935</c:v>
                </c:pt>
                <c:pt idx="3053">
                  <c:v>950</c:v>
                </c:pt>
                <c:pt idx="3054">
                  <c:v>918</c:v>
                </c:pt>
                <c:pt idx="3055">
                  <c:v>860</c:v>
                </c:pt>
                <c:pt idx="3056">
                  <c:v>913</c:v>
                </c:pt>
                <c:pt idx="3057">
                  <c:v>982</c:v>
                </c:pt>
                <c:pt idx="3058">
                  <c:v>924</c:v>
                </c:pt>
                <c:pt idx="3059">
                  <c:v>879</c:v>
                </c:pt>
                <c:pt idx="3060">
                  <c:v>919</c:v>
                </c:pt>
                <c:pt idx="3061">
                  <c:v>941</c:v>
                </c:pt>
                <c:pt idx="3062">
                  <c:v>904</c:v>
                </c:pt>
                <c:pt idx="3063">
                  <c:v>935</c:v>
                </c:pt>
                <c:pt idx="3064">
                  <c:v>904</c:v>
                </c:pt>
                <c:pt idx="3065">
                  <c:v>951</c:v>
                </c:pt>
                <c:pt idx="3066">
                  <c:v>906</c:v>
                </c:pt>
                <c:pt idx="3067">
                  <c:v>895</c:v>
                </c:pt>
                <c:pt idx="3068">
                  <c:v>926</c:v>
                </c:pt>
                <c:pt idx="3069">
                  <c:v>926</c:v>
                </c:pt>
                <c:pt idx="3070">
                  <c:v>922</c:v>
                </c:pt>
                <c:pt idx="3071">
                  <c:v>861</c:v>
                </c:pt>
                <c:pt idx="3072">
                  <c:v>910</c:v>
                </c:pt>
                <c:pt idx="3073">
                  <c:v>877</c:v>
                </c:pt>
                <c:pt idx="3074">
                  <c:v>875</c:v>
                </c:pt>
                <c:pt idx="3075">
                  <c:v>897</c:v>
                </c:pt>
                <c:pt idx="3076">
                  <c:v>912</c:v>
                </c:pt>
                <c:pt idx="3077">
                  <c:v>918</c:v>
                </c:pt>
                <c:pt idx="3078">
                  <c:v>900</c:v>
                </c:pt>
                <c:pt idx="3079">
                  <c:v>979</c:v>
                </c:pt>
                <c:pt idx="3080">
                  <c:v>969</c:v>
                </c:pt>
                <c:pt idx="3081">
                  <c:v>945</c:v>
                </c:pt>
                <c:pt idx="3082">
                  <c:v>918</c:v>
                </c:pt>
                <c:pt idx="3083">
                  <c:v>912</c:v>
                </c:pt>
                <c:pt idx="3084">
                  <c:v>902</c:v>
                </c:pt>
                <c:pt idx="3085">
                  <c:v>880</c:v>
                </c:pt>
                <c:pt idx="3086">
                  <c:v>928</c:v>
                </c:pt>
                <c:pt idx="3087">
                  <c:v>873</c:v>
                </c:pt>
                <c:pt idx="3088">
                  <c:v>918</c:v>
                </c:pt>
                <c:pt idx="3089">
                  <c:v>982</c:v>
                </c:pt>
                <c:pt idx="3090">
                  <c:v>921</c:v>
                </c:pt>
                <c:pt idx="3091">
                  <c:v>955</c:v>
                </c:pt>
                <c:pt idx="3092">
                  <c:v>916</c:v>
                </c:pt>
                <c:pt idx="3093">
                  <c:v>926</c:v>
                </c:pt>
                <c:pt idx="3094">
                  <c:v>900</c:v>
                </c:pt>
                <c:pt idx="3095">
                  <c:v>885</c:v>
                </c:pt>
                <c:pt idx="3096">
                  <c:v>972</c:v>
                </c:pt>
                <c:pt idx="3097">
                  <c:v>935</c:v>
                </c:pt>
                <c:pt idx="3098">
                  <c:v>933</c:v>
                </c:pt>
                <c:pt idx="3099">
                  <c:v>911</c:v>
                </c:pt>
                <c:pt idx="3100">
                  <c:v>962</c:v>
                </c:pt>
                <c:pt idx="3101">
                  <c:v>922</c:v>
                </c:pt>
                <c:pt idx="3102">
                  <c:v>965</c:v>
                </c:pt>
                <c:pt idx="3103">
                  <c:v>909</c:v>
                </c:pt>
                <c:pt idx="3104">
                  <c:v>919</c:v>
                </c:pt>
                <c:pt idx="3105">
                  <c:v>955</c:v>
                </c:pt>
                <c:pt idx="3106">
                  <c:v>923</c:v>
                </c:pt>
                <c:pt idx="3107">
                  <c:v>933</c:v>
                </c:pt>
                <c:pt idx="3108">
                  <c:v>967</c:v>
                </c:pt>
                <c:pt idx="3109">
                  <c:v>966</c:v>
                </c:pt>
                <c:pt idx="3110">
                  <c:v>900</c:v>
                </c:pt>
                <c:pt idx="3111">
                  <c:v>894</c:v>
                </c:pt>
                <c:pt idx="3112">
                  <c:v>883</c:v>
                </c:pt>
                <c:pt idx="3113">
                  <c:v>866</c:v>
                </c:pt>
                <c:pt idx="3114">
                  <c:v>904</c:v>
                </c:pt>
                <c:pt idx="3115">
                  <c:v>857</c:v>
                </c:pt>
                <c:pt idx="3116">
                  <c:v>923</c:v>
                </c:pt>
                <c:pt idx="3117">
                  <c:v>942</c:v>
                </c:pt>
                <c:pt idx="3118">
                  <c:v>894</c:v>
                </c:pt>
                <c:pt idx="3119">
                  <c:v>871</c:v>
                </c:pt>
                <c:pt idx="3120">
                  <c:v>861</c:v>
                </c:pt>
                <c:pt idx="3121">
                  <c:v>871</c:v>
                </c:pt>
                <c:pt idx="3122">
                  <c:v>931</c:v>
                </c:pt>
                <c:pt idx="3123">
                  <c:v>914</c:v>
                </c:pt>
                <c:pt idx="3124">
                  <c:v>943</c:v>
                </c:pt>
                <c:pt idx="3125">
                  <c:v>979</c:v>
                </c:pt>
                <c:pt idx="3126">
                  <c:v>934</c:v>
                </c:pt>
                <c:pt idx="3127">
                  <c:v>871</c:v>
                </c:pt>
                <c:pt idx="3128">
                  <c:v>879</c:v>
                </c:pt>
                <c:pt idx="3129">
                  <c:v>960</c:v>
                </c:pt>
                <c:pt idx="3130">
                  <c:v>907</c:v>
                </c:pt>
                <c:pt idx="3131">
                  <c:v>897</c:v>
                </c:pt>
                <c:pt idx="3132">
                  <c:v>951</c:v>
                </c:pt>
                <c:pt idx="3133">
                  <c:v>898</c:v>
                </c:pt>
                <c:pt idx="3134">
                  <c:v>861</c:v>
                </c:pt>
                <c:pt idx="3135">
                  <c:v>861</c:v>
                </c:pt>
                <c:pt idx="3136">
                  <c:v>865</c:v>
                </c:pt>
                <c:pt idx="3137">
                  <c:v>868</c:v>
                </c:pt>
                <c:pt idx="3138">
                  <c:v>938</c:v>
                </c:pt>
                <c:pt idx="3139">
                  <c:v>887</c:v>
                </c:pt>
                <c:pt idx="3140">
                  <c:v>885</c:v>
                </c:pt>
                <c:pt idx="3141">
                  <c:v>907</c:v>
                </c:pt>
                <c:pt idx="3142">
                  <c:v>915</c:v>
                </c:pt>
                <c:pt idx="3143">
                  <c:v>877</c:v>
                </c:pt>
                <c:pt idx="3144">
                  <c:v>884</c:v>
                </c:pt>
                <c:pt idx="3145">
                  <c:v>898</c:v>
                </c:pt>
                <c:pt idx="3146">
                  <c:v>903</c:v>
                </c:pt>
                <c:pt idx="3147">
                  <c:v>867</c:v>
                </c:pt>
                <c:pt idx="3148">
                  <c:v>875</c:v>
                </c:pt>
                <c:pt idx="3149">
                  <c:v>855</c:v>
                </c:pt>
                <c:pt idx="3150">
                  <c:v>875</c:v>
                </c:pt>
                <c:pt idx="3151">
                  <c:v>857</c:v>
                </c:pt>
                <c:pt idx="3152">
                  <c:v>863</c:v>
                </c:pt>
                <c:pt idx="3153">
                  <c:v>859</c:v>
                </c:pt>
                <c:pt idx="3154">
                  <c:v>866</c:v>
                </c:pt>
                <c:pt idx="3155">
                  <c:v>885</c:v>
                </c:pt>
                <c:pt idx="3156">
                  <c:v>945</c:v>
                </c:pt>
                <c:pt idx="3157">
                  <c:v>923</c:v>
                </c:pt>
                <c:pt idx="3158">
                  <c:v>940</c:v>
                </c:pt>
                <c:pt idx="3159">
                  <c:v>882</c:v>
                </c:pt>
                <c:pt idx="3160">
                  <c:v>897</c:v>
                </c:pt>
                <c:pt idx="3161">
                  <c:v>889</c:v>
                </c:pt>
                <c:pt idx="3162">
                  <c:v>948</c:v>
                </c:pt>
                <c:pt idx="3163">
                  <c:v>882</c:v>
                </c:pt>
                <c:pt idx="3164">
                  <c:v>933</c:v>
                </c:pt>
                <c:pt idx="3165">
                  <c:v>917</c:v>
                </c:pt>
                <c:pt idx="3166">
                  <c:v>898</c:v>
                </c:pt>
                <c:pt idx="3167">
                  <c:v>928</c:v>
                </c:pt>
                <c:pt idx="3168">
                  <c:v>922</c:v>
                </c:pt>
                <c:pt idx="3169">
                  <c:v>934</c:v>
                </c:pt>
                <c:pt idx="3170">
                  <c:v>933</c:v>
                </c:pt>
                <c:pt idx="3171">
                  <c:v>964</c:v>
                </c:pt>
                <c:pt idx="3172">
                  <c:v>1011</c:v>
                </c:pt>
                <c:pt idx="3173">
                  <c:v>928</c:v>
                </c:pt>
                <c:pt idx="3174">
                  <c:v>984</c:v>
                </c:pt>
                <c:pt idx="3175">
                  <c:v>974</c:v>
                </c:pt>
                <c:pt idx="3176">
                  <c:v>935</c:v>
                </c:pt>
                <c:pt idx="3177">
                  <c:v>952</c:v>
                </c:pt>
                <c:pt idx="3178">
                  <c:v>971</c:v>
                </c:pt>
                <c:pt idx="3179">
                  <c:v>952</c:v>
                </c:pt>
                <c:pt idx="3180">
                  <c:v>942</c:v>
                </c:pt>
                <c:pt idx="3181">
                  <c:v>933</c:v>
                </c:pt>
                <c:pt idx="3182">
                  <c:v>948</c:v>
                </c:pt>
                <c:pt idx="3183">
                  <c:v>983</c:v>
                </c:pt>
                <c:pt idx="3184">
                  <c:v>882</c:v>
                </c:pt>
                <c:pt idx="3185">
                  <c:v>962</c:v>
                </c:pt>
                <c:pt idx="3186">
                  <c:v>897</c:v>
                </c:pt>
                <c:pt idx="3187">
                  <c:v>897</c:v>
                </c:pt>
                <c:pt idx="3188">
                  <c:v>919</c:v>
                </c:pt>
                <c:pt idx="3189">
                  <c:v>953</c:v>
                </c:pt>
                <c:pt idx="3190">
                  <c:v>979</c:v>
                </c:pt>
                <c:pt idx="3191">
                  <c:v>971</c:v>
                </c:pt>
                <c:pt idx="3192">
                  <c:v>941</c:v>
                </c:pt>
                <c:pt idx="3193">
                  <c:v>960</c:v>
                </c:pt>
                <c:pt idx="3194">
                  <c:v>928</c:v>
                </c:pt>
                <c:pt idx="3195">
                  <c:v>953</c:v>
                </c:pt>
                <c:pt idx="3196">
                  <c:v>946</c:v>
                </c:pt>
                <c:pt idx="3197">
                  <c:v>940</c:v>
                </c:pt>
                <c:pt idx="3198">
                  <c:v>968</c:v>
                </c:pt>
                <c:pt idx="3199">
                  <c:v>948</c:v>
                </c:pt>
                <c:pt idx="3200">
                  <c:v>892</c:v>
                </c:pt>
                <c:pt idx="3201">
                  <c:v>916</c:v>
                </c:pt>
                <c:pt idx="3202">
                  <c:v>912</c:v>
                </c:pt>
                <c:pt idx="3203">
                  <c:v>896</c:v>
                </c:pt>
                <c:pt idx="3204">
                  <c:v>916</c:v>
                </c:pt>
                <c:pt idx="3205">
                  <c:v>877</c:v>
                </c:pt>
                <c:pt idx="3206">
                  <c:v>963</c:v>
                </c:pt>
                <c:pt idx="3207">
                  <c:v>919</c:v>
                </c:pt>
                <c:pt idx="3208">
                  <c:v>962</c:v>
                </c:pt>
                <c:pt idx="3209">
                  <c:v>892</c:v>
                </c:pt>
                <c:pt idx="3210">
                  <c:v>923</c:v>
                </c:pt>
                <c:pt idx="3211">
                  <c:v>951</c:v>
                </c:pt>
                <c:pt idx="3212">
                  <c:v>968</c:v>
                </c:pt>
                <c:pt idx="3213">
                  <c:v>967</c:v>
                </c:pt>
                <c:pt idx="3214">
                  <c:v>949</c:v>
                </c:pt>
                <c:pt idx="3215">
                  <c:v>953</c:v>
                </c:pt>
                <c:pt idx="3216">
                  <c:v>947</c:v>
                </c:pt>
                <c:pt idx="3217">
                  <c:v>999</c:v>
                </c:pt>
                <c:pt idx="3218">
                  <c:v>957</c:v>
                </c:pt>
                <c:pt idx="3219">
                  <c:v>906</c:v>
                </c:pt>
                <c:pt idx="3220">
                  <c:v>901</c:v>
                </c:pt>
                <c:pt idx="3221">
                  <c:v>930</c:v>
                </c:pt>
                <c:pt idx="3222">
                  <c:v>876</c:v>
                </c:pt>
                <c:pt idx="3223">
                  <c:v>919</c:v>
                </c:pt>
                <c:pt idx="3224">
                  <c:v>863</c:v>
                </c:pt>
                <c:pt idx="3225">
                  <c:v>923</c:v>
                </c:pt>
                <c:pt idx="3226">
                  <c:v>912</c:v>
                </c:pt>
                <c:pt idx="3227">
                  <c:v>921</c:v>
                </c:pt>
                <c:pt idx="3228">
                  <c:v>944</c:v>
                </c:pt>
                <c:pt idx="3229">
                  <c:v>893</c:v>
                </c:pt>
                <c:pt idx="3230">
                  <c:v>875</c:v>
                </c:pt>
                <c:pt idx="3231">
                  <c:v>852</c:v>
                </c:pt>
                <c:pt idx="3232">
                  <c:v>878</c:v>
                </c:pt>
                <c:pt idx="3233">
                  <c:v>853</c:v>
                </c:pt>
                <c:pt idx="3234">
                  <c:v>857</c:v>
                </c:pt>
                <c:pt idx="3235">
                  <c:v>894</c:v>
                </c:pt>
                <c:pt idx="3236">
                  <c:v>883</c:v>
                </c:pt>
                <c:pt idx="3237">
                  <c:v>882</c:v>
                </c:pt>
                <c:pt idx="3238">
                  <c:v>869</c:v>
                </c:pt>
                <c:pt idx="3239">
                  <c:v>881</c:v>
                </c:pt>
                <c:pt idx="3240">
                  <c:v>879</c:v>
                </c:pt>
                <c:pt idx="3241">
                  <c:v>924</c:v>
                </c:pt>
                <c:pt idx="3242">
                  <c:v>928</c:v>
                </c:pt>
                <c:pt idx="3243">
                  <c:v>879</c:v>
                </c:pt>
                <c:pt idx="3244">
                  <c:v>877</c:v>
                </c:pt>
                <c:pt idx="3245">
                  <c:v>949</c:v>
                </c:pt>
                <c:pt idx="3246">
                  <c:v>919</c:v>
                </c:pt>
                <c:pt idx="3247">
                  <c:v>868</c:v>
                </c:pt>
                <c:pt idx="3248">
                  <c:v>900</c:v>
                </c:pt>
                <c:pt idx="3249">
                  <c:v>912</c:v>
                </c:pt>
                <c:pt idx="3250">
                  <c:v>855</c:v>
                </c:pt>
                <c:pt idx="3251">
                  <c:v>876</c:v>
                </c:pt>
                <c:pt idx="3252">
                  <c:v>908</c:v>
                </c:pt>
                <c:pt idx="3253">
                  <c:v>931</c:v>
                </c:pt>
                <c:pt idx="3254">
                  <c:v>892</c:v>
                </c:pt>
                <c:pt idx="3255">
                  <c:v>958</c:v>
                </c:pt>
                <c:pt idx="3256">
                  <c:v>906</c:v>
                </c:pt>
                <c:pt idx="3257">
                  <c:v>937</c:v>
                </c:pt>
                <c:pt idx="3258">
                  <c:v>920</c:v>
                </c:pt>
                <c:pt idx="3259">
                  <c:v>916</c:v>
                </c:pt>
                <c:pt idx="3260">
                  <c:v>887</c:v>
                </c:pt>
                <c:pt idx="3261">
                  <c:v>893</c:v>
                </c:pt>
                <c:pt idx="3262">
                  <c:v>897</c:v>
                </c:pt>
                <c:pt idx="3263">
                  <c:v>876</c:v>
                </c:pt>
                <c:pt idx="3264">
                  <c:v>872</c:v>
                </c:pt>
                <c:pt idx="3265">
                  <c:v>905</c:v>
                </c:pt>
                <c:pt idx="3266">
                  <c:v>907</c:v>
                </c:pt>
                <c:pt idx="3267">
                  <c:v>843</c:v>
                </c:pt>
                <c:pt idx="3268">
                  <c:v>844</c:v>
                </c:pt>
                <c:pt idx="3269">
                  <c:v>923</c:v>
                </c:pt>
                <c:pt idx="3270">
                  <c:v>890</c:v>
                </c:pt>
                <c:pt idx="3271">
                  <c:v>839</c:v>
                </c:pt>
                <c:pt idx="3272">
                  <c:v>872</c:v>
                </c:pt>
                <c:pt idx="3273">
                  <c:v>826</c:v>
                </c:pt>
                <c:pt idx="3274">
                  <c:v>895</c:v>
                </c:pt>
                <c:pt idx="3275">
                  <c:v>853</c:v>
                </c:pt>
                <c:pt idx="3276">
                  <c:v>871</c:v>
                </c:pt>
                <c:pt idx="3277">
                  <c:v>955</c:v>
                </c:pt>
                <c:pt idx="3278">
                  <c:v>886</c:v>
                </c:pt>
                <c:pt idx="3279">
                  <c:v>885</c:v>
                </c:pt>
                <c:pt idx="3280">
                  <c:v>861</c:v>
                </c:pt>
                <c:pt idx="3281">
                  <c:v>871</c:v>
                </c:pt>
                <c:pt idx="3282">
                  <c:v>867</c:v>
                </c:pt>
                <c:pt idx="3283">
                  <c:v>864</c:v>
                </c:pt>
                <c:pt idx="3284">
                  <c:v>876</c:v>
                </c:pt>
                <c:pt idx="3285">
                  <c:v>917</c:v>
                </c:pt>
                <c:pt idx="3286">
                  <c:v>933</c:v>
                </c:pt>
                <c:pt idx="3287">
                  <c:v>882</c:v>
                </c:pt>
                <c:pt idx="3288">
                  <c:v>846</c:v>
                </c:pt>
                <c:pt idx="3289">
                  <c:v>911</c:v>
                </c:pt>
                <c:pt idx="3290">
                  <c:v>859</c:v>
                </c:pt>
                <c:pt idx="3291">
                  <c:v>893</c:v>
                </c:pt>
                <c:pt idx="3292">
                  <c:v>872</c:v>
                </c:pt>
                <c:pt idx="3293">
                  <c:v>884</c:v>
                </c:pt>
                <c:pt idx="3294">
                  <c:v>880</c:v>
                </c:pt>
                <c:pt idx="3295">
                  <c:v>867</c:v>
                </c:pt>
                <c:pt idx="3296">
                  <c:v>911</c:v>
                </c:pt>
                <c:pt idx="3297">
                  <c:v>946</c:v>
                </c:pt>
                <c:pt idx="3298">
                  <c:v>1006</c:v>
                </c:pt>
                <c:pt idx="3299">
                  <c:v>892</c:v>
                </c:pt>
                <c:pt idx="3300">
                  <c:v>896</c:v>
                </c:pt>
                <c:pt idx="3301">
                  <c:v>908</c:v>
                </c:pt>
                <c:pt idx="3302">
                  <c:v>904</c:v>
                </c:pt>
                <c:pt idx="3303">
                  <c:v>872</c:v>
                </c:pt>
                <c:pt idx="3304">
                  <c:v>854</c:v>
                </c:pt>
                <c:pt idx="3305">
                  <c:v>886</c:v>
                </c:pt>
                <c:pt idx="3306">
                  <c:v>883</c:v>
                </c:pt>
                <c:pt idx="3307">
                  <c:v>921</c:v>
                </c:pt>
                <c:pt idx="3308">
                  <c:v>882</c:v>
                </c:pt>
                <c:pt idx="3309">
                  <c:v>882</c:v>
                </c:pt>
                <c:pt idx="3310">
                  <c:v>836</c:v>
                </c:pt>
                <c:pt idx="3311">
                  <c:v>865</c:v>
                </c:pt>
                <c:pt idx="3312">
                  <c:v>848</c:v>
                </c:pt>
                <c:pt idx="3313">
                  <c:v>923</c:v>
                </c:pt>
                <c:pt idx="3314">
                  <c:v>899</c:v>
                </c:pt>
                <c:pt idx="3315">
                  <c:v>856</c:v>
                </c:pt>
                <c:pt idx="3316">
                  <c:v>925</c:v>
                </c:pt>
                <c:pt idx="3317">
                  <c:v>893</c:v>
                </c:pt>
                <c:pt idx="3318">
                  <c:v>870</c:v>
                </c:pt>
                <c:pt idx="3319">
                  <c:v>824</c:v>
                </c:pt>
                <c:pt idx="3320">
                  <c:v>879</c:v>
                </c:pt>
                <c:pt idx="3321">
                  <c:v>863</c:v>
                </c:pt>
                <c:pt idx="3322">
                  <c:v>878</c:v>
                </c:pt>
                <c:pt idx="3323">
                  <c:v>882</c:v>
                </c:pt>
                <c:pt idx="3324">
                  <c:v>899</c:v>
                </c:pt>
                <c:pt idx="3325">
                  <c:v>920</c:v>
                </c:pt>
                <c:pt idx="3326">
                  <c:v>876</c:v>
                </c:pt>
                <c:pt idx="3327">
                  <c:v>895</c:v>
                </c:pt>
                <c:pt idx="3328">
                  <c:v>877</c:v>
                </c:pt>
                <c:pt idx="3329">
                  <c:v>900</c:v>
                </c:pt>
                <c:pt idx="3330">
                  <c:v>911</c:v>
                </c:pt>
                <c:pt idx="3331">
                  <c:v>929</c:v>
                </c:pt>
                <c:pt idx="3332">
                  <c:v>905</c:v>
                </c:pt>
                <c:pt idx="3333">
                  <c:v>914</c:v>
                </c:pt>
                <c:pt idx="3334">
                  <c:v>913</c:v>
                </c:pt>
                <c:pt idx="3335">
                  <c:v>926</c:v>
                </c:pt>
                <c:pt idx="3336">
                  <c:v>917</c:v>
                </c:pt>
                <c:pt idx="3337">
                  <c:v>907</c:v>
                </c:pt>
                <c:pt idx="3338">
                  <c:v>983</c:v>
                </c:pt>
                <c:pt idx="3339">
                  <c:v>954</c:v>
                </c:pt>
                <c:pt idx="3340">
                  <c:v>902</c:v>
                </c:pt>
                <c:pt idx="3341">
                  <c:v>957</c:v>
                </c:pt>
                <c:pt idx="3342">
                  <c:v>955</c:v>
                </c:pt>
                <c:pt idx="3343">
                  <c:v>944</c:v>
                </c:pt>
                <c:pt idx="3344">
                  <c:v>970</c:v>
                </c:pt>
                <c:pt idx="3345">
                  <c:v>974</c:v>
                </c:pt>
                <c:pt idx="3346">
                  <c:v>991</c:v>
                </c:pt>
                <c:pt idx="3347">
                  <c:v>987</c:v>
                </c:pt>
                <c:pt idx="3348">
                  <c:v>1060</c:v>
                </c:pt>
                <c:pt idx="3349">
                  <c:v>1142</c:v>
                </c:pt>
                <c:pt idx="3350">
                  <c:v>1036</c:v>
                </c:pt>
                <c:pt idx="3351">
                  <c:v>1047</c:v>
                </c:pt>
                <c:pt idx="3352">
                  <c:v>1012</c:v>
                </c:pt>
                <c:pt idx="3353">
                  <c:v>996</c:v>
                </c:pt>
                <c:pt idx="3354">
                  <c:v>1030</c:v>
                </c:pt>
                <c:pt idx="3355">
                  <c:v>1101</c:v>
                </c:pt>
                <c:pt idx="3356">
                  <c:v>1071</c:v>
                </c:pt>
                <c:pt idx="3357">
                  <c:v>1000</c:v>
                </c:pt>
                <c:pt idx="3358">
                  <c:v>982</c:v>
                </c:pt>
                <c:pt idx="3359">
                  <c:v>959</c:v>
                </c:pt>
                <c:pt idx="3360">
                  <c:v>968</c:v>
                </c:pt>
                <c:pt idx="3361">
                  <c:v>942</c:v>
                </c:pt>
                <c:pt idx="3362">
                  <c:v>940</c:v>
                </c:pt>
                <c:pt idx="3363">
                  <c:v>964</c:v>
                </c:pt>
                <c:pt idx="3364">
                  <c:v>949</c:v>
                </c:pt>
                <c:pt idx="3365">
                  <c:v>891</c:v>
                </c:pt>
                <c:pt idx="3366">
                  <c:v>933</c:v>
                </c:pt>
                <c:pt idx="3367">
                  <c:v>909</c:v>
                </c:pt>
                <c:pt idx="3368">
                  <c:v>963</c:v>
                </c:pt>
                <c:pt idx="3369">
                  <c:v>914</c:v>
                </c:pt>
                <c:pt idx="3370">
                  <c:v>947</c:v>
                </c:pt>
                <c:pt idx="3371">
                  <c:v>1002</c:v>
                </c:pt>
                <c:pt idx="3372">
                  <c:v>987</c:v>
                </c:pt>
                <c:pt idx="3373">
                  <c:v>966</c:v>
                </c:pt>
                <c:pt idx="3374">
                  <c:v>966</c:v>
                </c:pt>
                <c:pt idx="3375">
                  <c:v>989</c:v>
                </c:pt>
                <c:pt idx="3376">
                  <c:v>1024</c:v>
                </c:pt>
                <c:pt idx="3377">
                  <c:v>1098</c:v>
                </c:pt>
                <c:pt idx="3378">
                  <c:v>1141</c:v>
                </c:pt>
                <c:pt idx="3379">
                  <c:v>1097</c:v>
                </c:pt>
                <c:pt idx="3380">
                  <c:v>1083</c:v>
                </c:pt>
                <c:pt idx="3381">
                  <c:v>1229</c:v>
                </c:pt>
                <c:pt idx="3382">
                  <c:v>1268</c:v>
                </c:pt>
                <c:pt idx="3383">
                  <c:v>1197</c:v>
                </c:pt>
                <c:pt idx="3384">
                  <c:v>1323</c:v>
                </c:pt>
                <c:pt idx="3385">
                  <c:v>1358</c:v>
                </c:pt>
                <c:pt idx="3386">
                  <c:v>1444</c:v>
                </c:pt>
                <c:pt idx="3387">
                  <c:v>1428</c:v>
                </c:pt>
                <c:pt idx="3388">
                  <c:v>1407</c:v>
                </c:pt>
                <c:pt idx="3389">
                  <c:v>1423</c:v>
                </c:pt>
                <c:pt idx="3390">
                  <c:v>1313</c:v>
                </c:pt>
                <c:pt idx="3391">
                  <c:v>1308</c:v>
                </c:pt>
                <c:pt idx="3392">
                  <c:v>1276</c:v>
                </c:pt>
                <c:pt idx="3393">
                  <c:v>1232</c:v>
                </c:pt>
                <c:pt idx="3394">
                  <c:v>1194</c:v>
                </c:pt>
                <c:pt idx="3395">
                  <c:v>1225</c:v>
                </c:pt>
                <c:pt idx="3396">
                  <c:v>1162</c:v>
                </c:pt>
                <c:pt idx="3397">
                  <c:v>1164</c:v>
                </c:pt>
                <c:pt idx="3398">
                  <c:v>997</c:v>
                </c:pt>
                <c:pt idx="3399">
                  <c:v>1057</c:v>
                </c:pt>
                <c:pt idx="3400">
                  <c:v>1010</c:v>
                </c:pt>
                <c:pt idx="3401">
                  <c:v>1011</c:v>
                </c:pt>
                <c:pt idx="3402">
                  <c:v>989</c:v>
                </c:pt>
                <c:pt idx="3403">
                  <c:v>946</c:v>
                </c:pt>
                <c:pt idx="3404">
                  <c:v>948</c:v>
                </c:pt>
                <c:pt idx="3405">
                  <c:v>941</c:v>
                </c:pt>
                <c:pt idx="3406">
                  <c:v>937</c:v>
                </c:pt>
                <c:pt idx="3407">
                  <c:v>951</c:v>
                </c:pt>
                <c:pt idx="3408">
                  <c:v>944</c:v>
                </c:pt>
                <c:pt idx="3409">
                  <c:v>939</c:v>
                </c:pt>
                <c:pt idx="3410">
                  <c:v>937</c:v>
                </c:pt>
                <c:pt idx="3411">
                  <c:v>921</c:v>
                </c:pt>
                <c:pt idx="3412">
                  <c:v>941</c:v>
                </c:pt>
                <c:pt idx="3413">
                  <c:v>893</c:v>
                </c:pt>
                <c:pt idx="3414">
                  <c:v>922</c:v>
                </c:pt>
                <c:pt idx="3415">
                  <c:v>879</c:v>
                </c:pt>
                <c:pt idx="3416">
                  <c:v>929</c:v>
                </c:pt>
                <c:pt idx="3417">
                  <c:v>966</c:v>
                </c:pt>
                <c:pt idx="3418">
                  <c:v>929</c:v>
                </c:pt>
                <c:pt idx="3419">
                  <c:v>939</c:v>
                </c:pt>
                <c:pt idx="3420">
                  <c:v>984</c:v>
                </c:pt>
                <c:pt idx="3421">
                  <c:v>933</c:v>
                </c:pt>
                <c:pt idx="3422">
                  <c:v>865</c:v>
                </c:pt>
                <c:pt idx="3423">
                  <c:v>925</c:v>
                </c:pt>
                <c:pt idx="3424">
                  <c:v>962</c:v>
                </c:pt>
                <c:pt idx="3425">
                  <c:v>988</c:v>
                </c:pt>
                <c:pt idx="3426">
                  <c:v>979</c:v>
                </c:pt>
                <c:pt idx="3427">
                  <c:v>1006</c:v>
                </c:pt>
                <c:pt idx="3428">
                  <c:v>1012</c:v>
                </c:pt>
                <c:pt idx="3429">
                  <c:v>973</c:v>
                </c:pt>
                <c:pt idx="3430">
                  <c:v>952</c:v>
                </c:pt>
                <c:pt idx="3431">
                  <c:v>962</c:v>
                </c:pt>
                <c:pt idx="3432">
                  <c:v>993</c:v>
                </c:pt>
                <c:pt idx="3433">
                  <c:v>1019</c:v>
                </c:pt>
                <c:pt idx="3434">
                  <c:v>1055</c:v>
                </c:pt>
                <c:pt idx="3435">
                  <c:v>1077</c:v>
                </c:pt>
                <c:pt idx="3436">
                  <c:v>1087</c:v>
                </c:pt>
                <c:pt idx="3437">
                  <c:v>1181</c:v>
                </c:pt>
                <c:pt idx="3438">
                  <c:v>1155</c:v>
                </c:pt>
                <c:pt idx="3439">
                  <c:v>1162</c:v>
                </c:pt>
                <c:pt idx="3440">
                  <c:v>1138</c:v>
                </c:pt>
                <c:pt idx="3441">
                  <c:v>1214</c:v>
                </c:pt>
                <c:pt idx="3442">
                  <c:v>1204</c:v>
                </c:pt>
                <c:pt idx="3443">
                  <c:v>1260</c:v>
                </c:pt>
                <c:pt idx="3444">
                  <c:v>1281</c:v>
                </c:pt>
                <c:pt idx="3445">
                  <c:v>1336</c:v>
                </c:pt>
                <c:pt idx="3446">
                  <c:v>1285</c:v>
                </c:pt>
                <c:pt idx="3447">
                  <c:v>1282</c:v>
                </c:pt>
                <c:pt idx="3448">
                  <c:v>1246</c:v>
                </c:pt>
                <c:pt idx="3449">
                  <c:v>1293</c:v>
                </c:pt>
                <c:pt idx="3450">
                  <c:v>1302</c:v>
                </c:pt>
                <c:pt idx="3451">
                  <c:v>1291</c:v>
                </c:pt>
                <c:pt idx="3452">
                  <c:v>1332</c:v>
                </c:pt>
                <c:pt idx="3453">
                  <c:v>1281</c:v>
                </c:pt>
                <c:pt idx="3454">
                  <c:v>1182</c:v>
                </c:pt>
                <c:pt idx="3455">
                  <c:v>1192</c:v>
                </c:pt>
                <c:pt idx="3456">
                  <c:v>1125</c:v>
                </c:pt>
                <c:pt idx="3457">
                  <c:v>1011</c:v>
                </c:pt>
                <c:pt idx="3458">
                  <c:v>1037</c:v>
                </c:pt>
                <c:pt idx="3459">
                  <c:v>1056</c:v>
                </c:pt>
                <c:pt idx="3460">
                  <c:v>978</c:v>
                </c:pt>
                <c:pt idx="3461">
                  <c:v>915</c:v>
                </c:pt>
                <c:pt idx="3462">
                  <c:v>1001</c:v>
                </c:pt>
                <c:pt idx="3463">
                  <c:v>975</c:v>
                </c:pt>
                <c:pt idx="3464">
                  <c:v>907</c:v>
                </c:pt>
                <c:pt idx="3465">
                  <c:v>987</c:v>
                </c:pt>
                <c:pt idx="3466">
                  <c:v>898</c:v>
                </c:pt>
                <c:pt idx="3467">
                  <c:v>952</c:v>
                </c:pt>
                <c:pt idx="3468">
                  <c:v>861</c:v>
                </c:pt>
                <c:pt idx="3469">
                  <c:v>888</c:v>
                </c:pt>
                <c:pt idx="3470">
                  <c:v>900</c:v>
                </c:pt>
                <c:pt idx="3471">
                  <c:v>904</c:v>
                </c:pt>
                <c:pt idx="3472">
                  <c:v>927</c:v>
                </c:pt>
                <c:pt idx="3473">
                  <c:v>903</c:v>
                </c:pt>
                <c:pt idx="3474">
                  <c:v>955</c:v>
                </c:pt>
                <c:pt idx="3475">
                  <c:v>929</c:v>
                </c:pt>
                <c:pt idx="3476">
                  <c:v>962</c:v>
                </c:pt>
                <c:pt idx="3477">
                  <c:v>953</c:v>
                </c:pt>
                <c:pt idx="3478">
                  <c:v>955</c:v>
                </c:pt>
                <c:pt idx="3479">
                  <c:v>929</c:v>
                </c:pt>
                <c:pt idx="3480">
                  <c:v>935</c:v>
                </c:pt>
                <c:pt idx="3481">
                  <c:v>1004</c:v>
                </c:pt>
                <c:pt idx="3482">
                  <c:v>965</c:v>
                </c:pt>
                <c:pt idx="3483">
                  <c:v>947</c:v>
                </c:pt>
                <c:pt idx="3484">
                  <c:v>1030</c:v>
                </c:pt>
                <c:pt idx="3485">
                  <c:v>1026</c:v>
                </c:pt>
                <c:pt idx="3486">
                  <c:v>998</c:v>
                </c:pt>
                <c:pt idx="3487">
                  <c:v>997</c:v>
                </c:pt>
                <c:pt idx="3488">
                  <c:v>940</c:v>
                </c:pt>
                <c:pt idx="3489">
                  <c:v>921</c:v>
                </c:pt>
                <c:pt idx="3490">
                  <c:v>1027</c:v>
                </c:pt>
                <c:pt idx="3491">
                  <c:v>1031</c:v>
                </c:pt>
                <c:pt idx="3492">
                  <c:v>1023</c:v>
                </c:pt>
                <c:pt idx="3493">
                  <c:v>994</c:v>
                </c:pt>
                <c:pt idx="3494">
                  <c:v>1003</c:v>
                </c:pt>
                <c:pt idx="3495">
                  <c:v>988</c:v>
                </c:pt>
                <c:pt idx="3496">
                  <c:v>976</c:v>
                </c:pt>
                <c:pt idx="3497">
                  <c:v>969</c:v>
                </c:pt>
                <c:pt idx="3498">
                  <c:v>994</c:v>
                </c:pt>
                <c:pt idx="3499">
                  <c:v>1016</c:v>
                </c:pt>
                <c:pt idx="3500">
                  <c:v>976</c:v>
                </c:pt>
                <c:pt idx="3501">
                  <c:v>1002</c:v>
                </c:pt>
                <c:pt idx="3502">
                  <c:v>1026</c:v>
                </c:pt>
                <c:pt idx="3503">
                  <c:v>1001</c:v>
                </c:pt>
                <c:pt idx="3504">
                  <c:v>963</c:v>
                </c:pt>
                <c:pt idx="3505">
                  <c:v>1066</c:v>
                </c:pt>
                <c:pt idx="3506">
                  <c:v>1034</c:v>
                </c:pt>
                <c:pt idx="3507">
                  <c:v>1065</c:v>
                </c:pt>
                <c:pt idx="3508">
                  <c:v>1080</c:v>
                </c:pt>
                <c:pt idx="3509">
                  <c:v>1138</c:v>
                </c:pt>
                <c:pt idx="3510">
                  <c:v>1095</c:v>
                </c:pt>
                <c:pt idx="3511">
                  <c:v>1089</c:v>
                </c:pt>
                <c:pt idx="3512">
                  <c:v>1153</c:v>
                </c:pt>
                <c:pt idx="3513">
                  <c:v>1171</c:v>
                </c:pt>
                <c:pt idx="3514">
                  <c:v>1178</c:v>
                </c:pt>
                <c:pt idx="3515">
                  <c:v>1170</c:v>
                </c:pt>
                <c:pt idx="3516">
                  <c:v>1209</c:v>
                </c:pt>
                <c:pt idx="3517">
                  <c:v>1244</c:v>
                </c:pt>
                <c:pt idx="3518">
                  <c:v>1172</c:v>
                </c:pt>
                <c:pt idx="3519">
                  <c:v>1123</c:v>
                </c:pt>
                <c:pt idx="3520">
                  <c:v>1098</c:v>
                </c:pt>
                <c:pt idx="3521">
                  <c:v>1064</c:v>
                </c:pt>
                <c:pt idx="3522">
                  <c:v>1072</c:v>
                </c:pt>
                <c:pt idx="3523">
                  <c:v>1028</c:v>
                </c:pt>
                <c:pt idx="3524">
                  <c:v>1048</c:v>
                </c:pt>
                <c:pt idx="3525">
                  <c:v>1005</c:v>
                </c:pt>
                <c:pt idx="3526">
                  <c:v>1004</c:v>
                </c:pt>
                <c:pt idx="3527">
                  <c:v>995</c:v>
                </c:pt>
                <c:pt idx="3528">
                  <c:v>966</c:v>
                </c:pt>
                <c:pt idx="3529">
                  <c:v>902</c:v>
                </c:pt>
                <c:pt idx="3530">
                  <c:v>939</c:v>
                </c:pt>
                <c:pt idx="3531">
                  <c:v>880</c:v>
                </c:pt>
                <c:pt idx="3532">
                  <c:v>893</c:v>
                </c:pt>
                <c:pt idx="3533">
                  <c:v>891</c:v>
                </c:pt>
                <c:pt idx="3534">
                  <c:v>896</c:v>
                </c:pt>
                <c:pt idx="3535">
                  <c:v>873</c:v>
                </c:pt>
                <c:pt idx="3536">
                  <c:v>881</c:v>
                </c:pt>
                <c:pt idx="3537">
                  <c:v>906</c:v>
                </c:pt>
                <c:pt idx="3538">
                  <c:v>926</c:v>
                </c:pt>
                <c:pt idx="3539">
                  <c:v>868</c:v>
                </c:pt>
                <c:pt idx="3540">
                  <c:v>943</c:v>
                </c:pt>
                <c:pt idx="3541">
                  <c:v>893</c:v>
                </c:pt>
                <c:pt idx="3542">
                  <c:v>919</c:v>
                </c:pt>
                <c:pt idx="3543">
                  <c:v>882</c:v>
                </c:pt>
                <c:pt idx="3544">
                  <c:v>907</c:v>
                </c:pt>
                <c:pt idx="3545">
                  <c:v>870</c:v>
                </c:pt>
                <c:pt idx="3546">
                  <c:v>903</c:v>
                </c:pt>
                <c:pt idx="3547">
                  <c:v>930</c:v>
                </c:pt>
                <c:pt idx="3548">
                  <c:v>884</c:v>
                </c:pt>
                <c:pt idx="3549">
                  <c:v>877</c:v>
                </c:pt>
                <c:pt idx="3550">
                  <c:v>963</c:v>
                </c:pt>
                <c:pt idx="3551">
                  <c:v>884</c:v>
                </c:pt>
                <c:pt idx="3552">
                  <c:v>905</c:v>
                </c:pt>
                <c:pt idx="3553">
                  <c:v>904</c:v>
                </c:pt>
                <c:pt idx="3554">
                  <c:v>923</c:v>
                </c:pt>
                <c:pt idx="3555">
                  <c:v>926</c:v>
                </c:pt>
                <c:pt idx="3556">
                  <c:v>947</c:v>
                </c:pt>
                <c:pt idx="3557">
                  <c:v>946</c:v>
                </c:pt>
                <c:pt idx="3558">
                  <c:v>947</c:v>
                </c:pt>
                <c:pt idx="3559">
                  <c:v>915</c:v>
                </c:pt>
                <c:pt idx="3560">
                  <c:v>948</c:v>
                </c:pt>
                <c:pt idx="3561">
                  <c:v>963</c:v>
                </c:pt>
                <c:pt idx="3562">
                  <c:v>909</c:v>
                </c:pt>
                <c:pt idx="3563">
                  <c:v>903</c:v>
                </c:pt>
                <c:pt idx="3564">
                  <c:v>957</c:v>
                </c:pt>
                <c:pt idx="3565">
                  <c:v>953</c:v>
                </c:pt>
                <c:pt idx="3566">
                  <c:v>920</c:v>
                </c:pt>
                <c:pt idx="3567">
                  <c:v>908</c:v>
                </c:pt>
                <c:pt idx="3568">
                  <c:v>917</c:v>
                </c:pt>
                <c:pt idx="3569">
                  <c:v>898</c:v>
                </c:pt>
                <c:pt idx="3570">
                  <c:v>908</c:v>
                </c:pt>
                <c:pt idx="3571">
                  <c:v>923</c:v>
                </c:pt>
                <c:pt idx="3572">
                  <c:v>875</c:v>
                </c:pt>
                <c:pt idx="3573">
                  <c:v>927</c:v>
                </c:pt>
                <c:pt idx="3574">
                  <c:v>894</c:v>
                </c:pt>
                <c:pt idx="3575">
                  <c:v>915</c:v>
                </c:pt>
                <c:pt idx="3576">
                  <c:v>914</c:v>
                </c:pt>
                <c:pt idx="3577">
                  <c:v>908</c:v>
                </c:pt>
                <c:pt idx="3578">
                  <c:v>884</c:v>
                </c:pt>
                <c:pt idx="3579">
                  <c:v>902</c:v>
                </c:pt>
                <c:pt idx="3580">
                  <c:v>888</c:v>
                </c:pt>
                <c:pt idx="3581">
                  <c:v>864</c:v>
                </c:pt>
                <c:pt idx="3582">
                  <c:v>825</c:v>
                </c:pt>
                <c:pt idx="3583">
                  <c:v>858</c:v>
                </c:pt>
                <c:pt idx="3584">
                  <c:v>839</c:v>
                </c:pt>
                <c:pt idx="3585">
                  <c:v>846</c:v>
                </c:pt>
                <c:pt idx="3586">
                  <c:v>878</c:v>
                </c:pt>
                <c:pt idx="3587">
                  <c:v>941</c:v>
                </c:pt>
                <c:pt idx="3588">
                  <c:v>892</c:v>
                </c:pt>
                <c:pt idx="3589">
                  <c:v>870</c:v>
                </c:pt>
                <c:pt idx="3590">
                  <c:v>846</c:v>
                </c:pt>
                <c:pt idx="3591">
                  <c:v>849</c:v>
                </c:pt>
                <c:pt idx="3592">
                  <c:v>856</c:v>
                </c:pt>
                <c:pt idx="3593">
                  <c:v>874</c:v>
                </c:pt>
                <c:pt idx="3594">
                  <c:v>868</c:v>
                </c:pt>
                <c:pt idx="3595">
                  <c:v>880</c:v>
                </c:pt>
                <c:pt idx="3596">
                  <c:v>911</c:v>
                </c:pt>
                <c:pt idx="3597">
                  <c:v>869</c:v>
                </c:pt>
                <c:pt idx="3598">
                  <c:v>861</c:v>
                </c:pt>
                <c:pt idx="3599">
                  <c:v>854</c:v>
                </c:pt>
                <c:pt idx="3600">
                  <c:v>873</c:v>
                </c:pt>
                <c:pt idx="3601">
                  <c:v>840</c:v>
                </c:pt>
                <c:pt idx="3602">
                  <c:v>846</c:v>
                </c:pt>
                <c:pt idx="3603">
                  <c:v>840</c:v>
                </c:pt>
                <c:pt idx="3604">
                  <c:v>852</c:v>
                </c:pt>
                <c:pt idx="3605">
                  <c:v>858</c:v>
                </c:pt>
                <c:pt idx="3606">
                  <c:v>840</c:v>
                </c:pt>
                <c:pt idx="3607">
                  <c:v>876</c:v>
                </c:pt>
                <c:pt idx="3608">
                  <c:v>855</c:v>
                </c:pt>
                <c:pt idx="3609">
                  <c:v>866</c:v>
                </c:pt>
                <c:pt idx="3610">
                  <c:v>904</c:v>
                </c:pt>
                <c:pt idx="3611">
                  <c:v>878</c:v>
                </c:pt>
                <c:pt idx="3612">
                  <c:v>877</c:v>
                </c:pt>
                <c:pt idx="3613">
                  <c:v>1005</c:v>
                </c:pt>
                <c:pt idx="3614">
                  <c:v>843</c:v>
                </c:pt>
                <c:pt idx="3615">
                  <c:v>835</c:v>
                </c:pt>
                <c:pt idx="3616">
                  <c:v>898</c:v>
                </c:pt>
                <c:pt idx="3617">
                  <c:v>874</c:v>
                </c:pt>
                <c:pt idx="3618">
                  <c:v>887</c:v>
                </c:pt>
                <c:pt idx="3619">
                  <c:v>906</c:v>
                </c:pt>
                <c:pt idx="3620">
                  <c:v>870</c:v>
                </c:pt>
                <c:pt idx="3621">
                  <c:v>851</c:v>
                </c:pt>
                <c:pt idx="3622">
                  <c:v>888</c:v>
                </c:pt>
                <c:pt idx="3623">
                  <c:v>867</c:v>
                </c:pt>
                <c:pt idx="3624">
                  <c:v>840</c:v>
                </c:pt>
                <c:pt idx="3625">
                  <c:v>892</c:v>
                </c:pt>
                <c:pt idx="3626">
                  <c:v>885</c:v>
                </c:pt>
                <c:pt idx="3627">
                  <c:v>915</c:v>
                </c:pt>
                <c:pt idx="3628">
                  <c:v>914</c:v>
                </c:pt>
                <c:pt idx="3629">
                  <c:v>881</c:v>
                </c:pt>
                <c:pt idx="3630">
                  <c:v>914</c:v>
                </c:pt>
                <c:pt idx="3631">
                  <c:v>876</c:v>
                </c:pt>
                <c:pt idx="3632">
                  <c:v>913</c:v>
                </c:pt>
                <c:pt idx="3633">
                  <c:v>912</c:v>
                </c:pt>
                <c:pt idx="3634">
                  <c:v>936</c:v>
                </c:pt>
                <c:pt idx="3635">
                  <c:v>952</c:v>
                </c:pt>
                <c:pt idx="3636">
                  <c:v>977</c:v>
                </c:pt>
                <c:pt idx="3637">
                  <c:v>979</c:v>
                </c:pt>
                <c:pt idx="3638">
                  <c:v>958</c:v>
                </c:pt>
                <c:pt idx="3639">
                  <c:v>942</c:v>
                </c:pt>
                <c:pt idx="3640">
                  <c:v>935</c:v>
                </c:pt>
                <c:pt idx="3641">
                  <c:v>958</c:v>
                </c:pt>
                <c:pt idx="3642">
                  <c:v>990</c:v>
                </c:pt>
                <c:pt idx="3643">
                  <c:v>951</c:v>
                </c:pt>
                <c:pt idx="3644">
                  <c:v>1014</c:v>
                </c:pt>
                <c:pt idx="3645">
                  <c:v>1008</c:v>
                </c:pt>
                <c:pt idx="3646">
                  <c:v>883</c:v>
                </c:pt>
                <c:pt idx="3647">
                  <c:v>969</c:v>
                </c:pt>
                <c:pt idx="3648">
                  <c:v>929</c:v>
                </c:pt>
                <c:pt idx="3649">
                  <c:v>951</c:v>
                </c:pt>
                <c:pt idx="3650">
                  <c:v>946</c:v>
                </c:pt>
                <c:pt idx="3651">
                  <c:v>925</c:v>
                </c:pt>
                <c:pt idx="3652">
                  <c:v>936</c:v>
                </c:pt>
                <c:pt idx="3653">
                  <c:v>979</c:v>
                </c:pt>
                <c:pt idx="3654">
                  <c:v>878</c:v>
                </c:pt>
                <c:pt idx="3655">
                  <c:v>848</c:v>
                </c:pt>
                <c:pt idx="3656">
                  <c:v>942</c:v>
                </c:pt>
                <c:pt idx="3657">
                  <c:v>908</c:v>
                </c:pt>
                <c:pt idx="3658">
                  <c:v>884</c:v>
                </c:pt>
                <c:pt idx="3659">
                  <c:v>921</c:v>
                </c:pt>
                <c:pt idx="3660">
                  <c:v>863</c:v>
                </c:pt>
                <c:pt idx="3661">
                  <c:v>866</c:v>
                </c:pt>
                <c:pt idx="3662">
                  <c:v>913</c:v>
                </c:pt>
                <c:pt idx="3663">
                  <c:v>892</c:v>
                </c:pt>
                <c:pt idx="3664">
                  <c:v>851</c:v>
                </c:pt>
                <c:pt idx="3665">
                  <c:v>865</c:v>
                </c:pt>
                <c:pt idx="3666">
                  <c:v>894</c:v>
                </c:pt>
                <c:pt idx="3667">
                  <c:v>897</c:v>
                </c:pt>
                <c:pt idx="3668">
                  <c:v>844</c:v>
                </c:pt>
                <c:pt idx="3669">
                  <c:v>879</c:v>
                </c:pt>
                <c:pt idx="3670">
                  <c:v>856</c:v>
                </c:pt>
                <c:pt idx="3671">
                  <c:v>875</c:v>
                </c:pt>
                <c:pt idx="3672">
                  <c:v>918</c:v>
                </c:pt>
                <c:pt idx="3673">
                  <c:v>859</c:v>
                </c:pt>
                <c:pt idx="3674">
                  <c:v>933</c:v>
                </c:pt>
                <c:pt idx="3675">
                  <c:v>857</c:v>
                </c:pt>
                <c:pt idx="3676">
                  <c:v>922</c:v>
                </c:pt>
                <c:pt idx="3677">
                  <c:v>915</c:v>
                </c:pt>
                <c:pt idx="3678">
                  <c:v>889</c:v>
                </c:pt>
                <c:pt idx="3679">
                  <c:v>935</c:v>
                </c:pt>
                <c:pt idx="3680">
                  <c:v>897</c:v>
                </c:pt>
                <c:pt idx="3681">
                  <c:v>908</c:v>
                </c:pt>
                <c:pt idx="3682">
                  <c:v>883</c:v>
                </c:pt>
                <c:pt idx="3683">
                  <c:v>891</c:v>
                </c:pt>
                <c:pt idx="3684">
                  <c:v>908</c:v>
                </c:pt>
                <c:pt idx="3685">
                  <c:v>909</c:v>
                </c:pt>
                <c:pt idx="3686">
                  <c:v>942</c:v>
                </c:pt>
                <c:pt idx="3687">
                  <c:v>956</c:v>
                </c:pt>
                <c:pt idx="3688">
                  <c:v>952</c:v>
                </c:pt>
                <c:pt idx="3689">
                  <c:v>960</c:v>
                </c:pt>
                <c:pt idx="3690">
                  <c:v>909</c:v>
                </c:pt>
                <c:pt idx="3691">
                  <c:v>968</c:v>
                </c:pt>
                <c:pt idx="3692">
                  <c:v>994</c:v>
                </c:pt>
                <c:pt idx="3693">
                  <c:v>1023</c:v>
                </c:pt>
                <c:pt idx="3694">
                  <c:v>1007</c:v>
                </c:pt>
                <c:pt idx="3695">
                  <c:v>1041</c:v>
                </c:pt>
                <c:pt idx="3696">
                  <c:v>1059</c:v>
                </c:pt>
                <c:pt idx="3697">
                  <c:v>1021</c:v>
                </c:pt>
                <c:pt idx="3698">
                  <c:v>1085</c:v>
                </c:pt>
                <c:pt idx="3699">
                  <c:v>1088</c:v>
                </c:pt>
                <c:pt idx="3700">
                  <c:v>1064</c:v>
                </c:pt>
                <c:pt idx="3701">
                  <c:v>1054</c:v>
                </c:pt>
                <c:pt idx="3702">
                  <c:v>1091</c:v>
                </c:pt>
                <c:pt idx="3703">
                  <c:v>1053</c:v>
                </c:pt>
                <c:pt idx="3704">
                  <c:v>1068</c:v>
                </c:pt>
                <c:pt idx="3705">
                  <c:v>1016</c:v>
                </c:pt>
                <c:pt idx="3706">
                  <c:v>1031</c:v>
                </c:pt>
                <c:pt idx="3707">
                  <c:v>1040</c:v>
                </c:pt>
                <c:pt idx="3708">
                  <c:v>977</c:v>
                </c:pt>
                <c:pt idx="3709">
                  <c:v>1039</c:v>
                </c:pt>
                <c:pt idx="3710">
                  <c:v>1001</c:v>
                </c:pt>
                <c:pt idx="3711">
                  <c:v>934</c:v>
                </c:pt>
                <c:pt idx="3712">
                  <c:v>928</c:v>
                </c:pt>
                <c:pt idx="3713">
                  <c:v>983</c:v>
                </c:pt>
                <c:pt idx="3714">
                  <c:v>951</c:v>
                </c:pt>
                <c:pt idx="3715">
                  <c:v>998</c:v>
                </c:pt>
                <c:pt idx="3716">
                  <c:v>966</c:v>
                </c:pt>
                <c:pt idx="3717">
                  <c:v>1014</c:v>
                </c:pt>
                <c:pt idx="3718">
                  <c:v>968</c:v>
                </c:pt>
                <c:pt idx="3719">
                  <c:v>974</c:v>
                </c:pt>
                <c:pt idx="3720">
                  <c:v>969</c:v>
                </c:pt>
                <c:pt idx="3721">
                  <c:v>981</c:v>
                </c:pt>
                <c:pt idx="3722">
                  <c:v>1036</c:v>
                </c:pt>
                <c:pt idx="3723">
                  <c:v>1061</c:v>
                </c:pt>
                <c:pt idx="3724">
                  <c:v>980</c:v>
                </c:pt>
                <c:pt idx="3725">
                  <c:v>1081</c:v>
                </c:pt>
                <c:pt idx="3726">
                  <c:v>1178</c:v>
                </c:pt>
                <c:pt idx="3727">
                  <c:v>1100</c:v>
                </c:pt>
                <c:pt idx="3728">
                  <c:v>1162</c:v>
                </c:pt>
                <c:pt idx="3729">
                  <c:v>1187</c:v>
                </c:pt>
                <c:pt idx="3730">
                  <c:v>1238</c:v>
                </c:pt>
                <c:pt idx="3731">
                  <c:v>1228</c:v>
                </c:pt>
                <c:pt idx="3732">
                  <c:v>1206</c:v>
                </c:pt>
                <c:pt idx="3733">
                  <c:v>1229</c:v>
                </c:pt>
                <c:pt idx="3734">
                  <c:v>1220</c:v>
                </c:pt>
                <c:pt idx="3735">
                  <c:v>1179</c:v>
                </c:pt>
                <c:pt idx="3736">
                  <c:v>1141</c:v>
                </c:pt>
                <c:pt idx="3737">
                  <c:v>1154</c:v>
                </c:pt>
                <c:pt idx="3738">
                  <c:v>1141</c:v>
                </c:pt>
                <c:pt idx="3739">
                  <c:v>1084</c:v>
                </c:pt>
                <c:pt idx="3740">
                  <c:v>1091</c:v>
                </c:pt>
                <c:pt idx="3741">
                  <c:v>1083</c:v>
                </c:pt>
                <c:pt idx="3742">
                  <c:v>1005</c:v>
                </c:pt>
                <c:pt idx="3743">
                  <c:v>977</c:v>
                </c:pt>
                <c:pt idx="3744">
                  <c:v>975</c:v>
                </c:pt>
                <c:pt idx="3745">
                  <c:v>995</c:v>
                </c:pt>
                <c:pt idx="3746">
                  <c:v>998</c:v>
                </c:pt>
                <c:pt idx="3747">
                  <c:v>950</c:v>
                </c:pt>
                <c:pt idx="3748">
                  <c:v>950</c:v>
                </c:pt>
                <c:pt idx="3749">
                  <c:v>943</c:v>
                </c:pt>
                <c:pt idx="3750">
                  <c:v>931</c:v>
                </c:pt>
                <c:pt idx="3751">
                  <c:v>925</c:v>
                </c:pt>
                <c:pt idx="3752">
                  <c:v>896</c:v>
                </c:pt>
                <c:pt idx="3753">
                  <c:v>934</c:v>
                </c:pt>
                <c:pt idx="3754">
                  <c:v>909</c:v>
                </c:pt>
                <c:pt idx="3755">
                  <c:v>919</c:v>
                </c:pt>
                <c:pt idx="3756">
                  <c:v>925</c:v>
                </c:pt>
                <c:pt idx="3757">
                  <c:v>904</c:v>
                </c:pt>
                <c:pt idx="3758">
                  <c:v>939</c:v>
                </c:pt>
                <c:pt idx="3759">
                  <c:v>934</c:v>
                </c:pt>
                <c:pt idx="3760">
                  <c:v>922</c:v>
                </c:pt>
                <c:pt idx="3761">
                  <c:v>889</c:v>
                </c:pt>
                <c:pt idx="3762">
                  <c:v>861</c:v>
                </c:pt>
                <c:pt idx="3763">
                  <c:v>901</c:v>
                </c:pt>
                <c:pt idx="3764">
                  <c:v>917</c:v>
                </c:pt>
                <c:pt idx="3765">
                  <c:v>958</c:v>
                </c:pt>
                <c:pt idx="3766">
                  <c:v>987</c:v>
                </c:pt>
                <c:pt idx="3767">
                  <c:v>922</c:v>
                </c:pt>
                <c:pt idx="3768">
                  <c:v>933</c:v>
                </c:pt>
                <c:pt idx="3769">
                  <c:v>982</c:v>
                </c:pt>
                <c:pt idx="3770">
                  <c:v>1028</c:v>
                </c:pt>
                <c:pt idx="3771">
                  <c:v>1038</c:v>
                </c:pt>
                <c:pt idx="3772">
                  <c:v>1053</c:v>
                </c:pt>
                <c:pt idx="3773">
                  <c:v>1068</c:v>
                </c:pt>
                <c:pt idx="3774">
                  <c:v>1074</c:v>
                </c:pt>
                <c:pt idx="3775">
                  <c:v>1116</c:v>
                </c:pt>
                <c:pt idx="3776">
                  <c:v>1225</c:v>
                </c:pt>
                <c:pt idx="3777">
                  <c:v>1219</c:v>
                </c:pt>
                <c:pt idx="3778">
                  <c:v>1158</c:v>
                </c:pt>
                <c:pt idx="3779">
                  <c:v>1144</c:v>
                </c:pt>
                <c:pt idx="3780">
                  <c:v>1093</c:v>
                </c:pt>
                <c:pt idx="3781">
                  <c:v>1054</c:v>
                </c:pt>
                <c:pt idx="3782">
                  <c:v>1074</c:v>
                </c:pt>
                <c:pt idx="3783">
                  <c:v>1022</c:v>
                </c:pt>
                <c:pt idx="3784">
                  <c:v>998</c:v>
                </c:pt>
                <c:pt idx="3785">
                  <c:v>1021</c:v>
                </c:pt>
                <c:pt idx="3786">
                  <c:v>1021</c:v>
                </c:pt>
                <c:pt idx="3787">
                  <c:v>957</c:v>
                </c:pt>
                <c:pt idx="3788">
                  <c:v>898</c:v>
                </c:pt>
                <c:pt idx="3789">
                  <c:v>979</c:v>
                </c:pt>
                <c:pt idx="3790">
                  <c:v>924</c:v>
                </c:pt>
                <c:pt idx="3791">
                  <c:v>905</c:v>
                </c:pt>
                <c:pt idx="3792">
                  <c:v>889</c:v>
                </c:pt>
                <c:pt idx="3793">
                  <c:v>929</c:v>
                </c:pt>
                <c:pt idx="3794">
                  <c:v>889</c:v>
                </c:pt>
                <c:pt idx="3795">
                  <c:v>921</c:v>
                </c:pt>
                <c:pt idx="3796">
                  <c:v>961</c:v>
                </c:pt>
                <c:pt idx="3797">
                  <c:v>920</c:v>
                </c:pt>
                <c:pt idx="3798">
                  <c:v>885</c:v>
                </c:pt>
                <c:pt idx="3799">
                  <c:v>903</c:v>
                </c:pt>
                <c:pt idx="3800">
                  <c:v>905</c:v>
                </c:pt>
                <c:pt idx="3801">
                  <c:v>934</c:v>
                </c:pt>
                <c:pt idx="3802">
                  <c:v>930</c:v>
                </c:pt>
                <c:pt idx="3803">
                  <c:v>949</c:v>
                </c:pt>
                <c:pt idx="3804">
                  <c:v>945</c:v>
                </c:pt>
                <c:pt idx="3805">
                  <c:v>1014</c:v>
                </c:pt>
                <c:pt idx="3806">
                  <c:v>997</c:v>
                </c:pt>
                <c:pt idx="3807">
                  <c:v>972</c:v>
                </c:pt>
                <c:pt idx="3808">
                  <c:v>1047</c:v>
                </c:pt>
                <c:pt idx="3809">
                  <c:v>1025</c:v>
                </c:pt>
                <c:pt idx="3810">
                  <c:v>1049</c:v>
                </c:pt>
                <c:pt idx="3811">
                  <c:v>1163</c:v>
                </c:pt>
                <c:pt idx="3812">
                  <c:v>1089</c:v>
                </c:pt>
                <c:pt idx="3813">
                  <c:v>1214</c:v>
                </c:pt>
                <c:pt idx="3814">
                  <c:v>1356</c:v>
                </c:pt>
                <c:pt idx="3815">
                  <c:v>1307</c:v>
                </c:pt>
                <c:pt idx="3816">
                  <c:v>1362</c:v>
                </c:pt>
                <c:pt idx="3817">
                  <c:v>1480</c:v>
                </c:pt>
                <c:pt idx="3818">
                  <c:v>1531</c:v>
                </c:pt>
                <c:pt idx="3819">
                  <c:v>1574</c:v>
                </c:pt>
                <c:pt idx="3820">
                  <c:v>1566</c:v>
                </c:pt>
                <c:pt idx="3821">
                  <c:v>1601</c:v>
                </c:pt>
                <c:pt idx="3822">
                  <c:v>1585</c:v>
                </c:pt>
                <c:pt idx="3823">
                  <c:v>1562</c:v>
                </c:pt>
                <c:pt idx="3824">
                  <c:v>1498</c:v>
                </c:pt>
                <c:pt idx="3825">
                  <c:v>1502</c:v>
                </c:pt>
                <c:pt idx="3826">
                  <c:v>1494</c:v>
                </c:pt>
                <c:pt idx="3827">
                  <c:v>1430</c:v>
                </c:pt>
                <c:pt idx="3828">
                  <c:v>1394</c:v>
                </c:pt>
                <c:pt idx="3829">
                  <c:v>1301</c:v>
                </c:pt>
                <c:pt idx="3830">
                  <c:v>1291</c:v>
                </c:pt>
                <c:pt idx="3831">
                  <c:v>1190</c:v>
                </c:pt>
                <c:pt idx="3832">
                  <c:v>1148</c:v>
                </c:pt>
                <c:pt idx="3833">
                  <c:v>1086</c:v>
                </c:pt>
                <c:pt idx="3834">
                  <c:v>1087</c:v>
                </c:pt>
                <c:pt idx="3835">
                  <c:v>1097</c:v>
                </c:pt>
                <c:pt idx="3836">
                  <c:v>1038</c:v>
                </c:pt>
                <c:pt idx="3837">
                  <c:v>972</c:v>
                </c:pt>
                <c:pt idx="3838">
                  <c:v>911</c:v>
                </c:pt>
                <c:pt idx="3839">
                  <c:v>990</c:v>
                </c:pt>
                <c:pt idx="3840">
                  <c:v>969</c:v>
                </c:pt>
                <c:pt idx="3841">
                  <c:v>919</c:v>
                </c:pt>
                <c:pt idx="3842">
                  <c:v>912</c:v>
                </c:pt>
                <c:pt idx="3843">
                  <c:v>951</c:v>
                </c:pt>
                <c:pt idx="3844">
                  <c:v>931</c:v>
                </c:pt>
                <c:pt idx="3845">
                  <c:v>905</c:v>
                </c:pt>
                <c:pt idx="3846">
                  <c:v>901</c:v>
                </c:pt>
                <c:pt idx="3847">
                  <c:v>924</c:v>
                </c:pt>
                <c:pt idx="3848">
                  <c:v>890</c:v>
                </c:pt>
                <c:pt idx="3849">
                  <c:v>914</c:v>
                </c:pt>
                <c:pt idx="3850">
                  <c:v>902</c:v>
                </c:pt>
                <c:pt idx="3851">
                  <c:v>851</c:v>
                </c:pt>
                <c:pt idx="3852">
                  <c:v>923</c:v>
                </c:pt>
                <c:pt idx="3853">
                  <c:v>906</c:v>
                </c:pt>
                <c:pt idx="3854">
                  <c:v>924</c:v>
                </c:pt>
                <c:pt idx="3855">
                  <c:v>886</c:v>
                </c:pt>
                <c:pt idx="3856">
                  <c:v>863</c:v>
                </c:pt>
                <c:pt idx="3857">
                  <c:v>900</c:v>
                </c:pt>
                <c:pt idx="3858">
                  <c:v>914</c:v>
                </c:pt>
                <c:pt idx="3859">
                  <c:v>916</c:v>
                </c:pt>
                <c:pt idx="3860">
                  <c:v>862</c:v>
                </c:pt>
                <c:pt idx="3861">
                  <c:v>913</c:v>
                </c:pt>
                <c:pt idx="3862">
                  <c:v>927</c:v>
                </c:pt>
                <c:pt idx="3863">
                  <c:v>946</c:v>
                </c:pt>
                <c:pt idx="3864">
                  <c:v>920</c:v>
                </c:pt>
                <c:pt idx="3865">
                  <c:v>890</c:v>
                </c:pt>
                <c:pt idx="3866">
                  <c:v>911</c:v>
                </c:pt>
                <c:pt idx="3867">
                  <c:v>856</c:v>
                </c:pt>
                <c:pt idx="3868">
                  <c:v>938</c:v>
                </c:pt>
                <c:pt idx="3869">
                  <c:v>908</c:v>
                </c:pt>
                <c:pt idx="3870">
                  <c:v>939</c:v>
                </c:pt>
                <c:pt idx="3871">
                  <c:v>942</c:v>
                </c:pt>
                <c:pt idx="3872">
                  <c:v>940</c:v>
                </c:pt>
                <c:pt idx="3873">
                  <c:v>961</c:v>
                </c:pt>
                <c:pt idx="3874">
                  <c:v>951</c:v>
                </c:pt>
                <c:pt idx="3875">
                  <c:v>966</c:v>
                </c:pt>
                <c:pt idx="3876">
                  <c:v>953</c:v>
                </c:pt>
                <c:pt idx="3877">
                  <c:v>1005</c:v>
                </c:pt>
                <c:pt idx="3878">
                  <c:v>1013</c:v>
                </c:pt>
                <c:pt idx="3879">
                  <c:v>938</c:v>
                </c:pt>
                <c:pt idx="3880">
                  <c:v>931</c:v>
                </c:pt>
                <c:pt idx="3881">
                  <c:v>917</c:v>
                </c:pt>
                <c:pt idx="3882">
                  <c:v>952</c:v>
                </c:pt>
                <c:pt idx="3883">
                  <c:v>993</c:v>
                </c:pt>
                <c:pt idx="3884">
                  <c:v>1008</c:v>
                </c:pt>
                <c:pt idx="3885">
                  <c:v>965</c:v>
                </c:pt>
                <c:pt idx="3886">
                  <c:v>945</c:v>
                </c:pt>
                <c:pt idx="3887">
                  <c:v>938</c:v>
                </c:pt>
                <c:pt idx="3888">
                  <c:v>951</c:v>
                </c:pt>
                <c:pt idx="3889">
                  <c:v>978</c:v>
                </c:pt>
                <c:pt idx="3890">
                  <c:v>1065</c:v>
                </c:pt>
                <c:pt idx="3891">
                  <c:v>1027</c:v>
                </c:pt>
                <c:pt idx="3892">
                  <c:v>997</c:v>
                </c:pt>
                <c:pt idx="3893">
                  <c:v>1059</c:v>
                </c:pt>
                <c:pt idx="3894">
                  <c:v>1110</c:v>
                </c:pt>
                <c:pt idx="3895">
                  <c:v>1118</c:v>
                </c:pt>
                <c:pt idx="3896">
                  <c:v>1145</c:v>
                </c:pt>
                <c:pt idx="3897">
                  <c:v>1212</c:v>
                </c:pt>
                <c:pt idx="3898">
                  <c:v>1264</c:v>
                </c:pt>
                <c:pt idx="3899">
                  <c:v>1276</c:v>
                </c:pt>
                <c:pt idx="3900">
                  <c:v>1215</c:v>
                </c:pt>
                <c:pt idx="3901">
                  <c:v>1314</c:v>
                </c:pt>
                <c:pt idx="3902">
                  <c:v>1358</c:v>
                </c:pt>
                <c:pt idx="3903">
                  <c:v>1301</c:v>
                </c:pt>
                <c:pt idx="3904">
                  <c:v>1306</c:v>
                </c:pt>
                <c:pt idx="3905">
                  <c:v>1329</c:v>
                </c:pt>
                <c:pt idx="3906">
                  <c:v>1381</c:v>
                </c:pt>
                <c:pt idx="3907">
                  <c:v>1365</c:v>
                </c:pt>
                <c:pt idx="3908">
                  <c:v>1305</c:v>
                </c:pt>
                <c:pt idx="3909">
                  <c:v>1351</c:v>
                </c:pt>
                <c:pt idx="3910">
                  <c:v>1291</c:v>
                </c:pt>
                <c:pt idx="3911">
                  <c:v>1223</c:v>
                </c:pt>
                <c:pt idx="3912">
                  <c:v>1197</c:v>
                </c:pt>
                <c:pt idx="3913">
                  <c:v>1165</c:v>
                </c:pt>
                <c:pt idx="3914">
                  <c:v>1159</c:v>
                </c:pt>
                <c:pt idx="3915">
                  <c:v>1150</c:v>
                </c:pt>
                <c:pt idx="3916">
                  <c:v>1197</c:v>
                </c:pt>
                <c:pt idx="3917">
                  <c:v>1110</c:v>
                </c:pt>
                <c:pt idx="3918">
                  <c:v>1077</c:v>
                </c:pt>
                <c:pt idx="3919">
                  <c:v>1015</c:v>
                </c:pt>
                <c:pt idx="3920">
                  <c:v>988</c:v>
                </c:pt>
                <c:pt idx="3921">
                  <c:v>1003</c:v>
                </c:pt>
                <c:pt idx="3922">
                  <c:v>896</c:v>
                </c:pt>
                <c:pt idx="3923">
                  <c:v>958</c:v>
                </c:pt>
                <c:pt idx="3924">
                  <c:v>955</c:v>
                </c:pt>
                <c:pt idx="3925">
                  <c:v>939</c:v>
                </c:pt>
                <c:pt idx="3926">
                  <c:v>929</c:v>
                </c:pt>
                <c:pt idx="3927">
                  <c:v>969</c:v>
                </c:pt>
                <c:pt idx="3928">
                  <c:v>932</c:v>
                </c:pt>
                <c:pt idx="3929">
                  <c:v>929</c:v>
                </c:pt>
                <c:pt idx="3930">
                  <c:v>945</c:v>
                </c:pt>
                <c:pt idx="3931">
                  <c:v>961</c:v>
                </c:pt>
                <c:pt idx="3932">
                  <c:v>919</c:v>
                </c:pt>
                <c:pt idx="3933">
                  <c:v>973</c:v>
                </c:pt>
                <c:pt idx="3934">
                  <c:v>901</c:v>
                </c:pt>
                <c:pt idx="3935">
                  <c:v>899</c:v>
                </c:pt>
                <c:pt idx="3936">
                  <c:v>943</c:v>
                </c:pt>
                <c:pt idx="3937">
                  <c:v>1014</c:v>
                </c:pt>
                <c:pt idx="3938">
                  <c:v>1004</c:v>
                </c:pt>
                <c:pt idx="3939">
                  <c:v>1013</c:v>
                </c:pt>
                <c:pt idx="3940">
                  <c:v>989</c:v>
                </c:pt>
                <c:pt idx="3941">
                  <c:v>996</c:v>
                </c:pt>
                <c:pt idx="3942">
                  <c:v>1053</c:v>
                </c:pt>
                <c:pt idx="3943">
                  <c:v>1067</c:v>
                </c:pt>
                <c:pt idx="3944">
                  <c:v>1052</c:v>
                </c:pt>
                <c:pt idx="3945">
                  <c:v>1097</c:v>
                </c:pt>
                <c:pt idx="3946">
                  <c:v>1119</c:v>
                </c:pt>
                <c:pt idx="3947">
                  <c:v>1136</c:v>
                </c:pt>
                <c:pt idx="3948">
                  <c:v>1064</c:v>
                </c:pt>
                <c:pt idx="3949">
                  <c:v>1102</c:v>
                </c:pt>
                <c:pt idx="3950">
                  <c:v>1063</c:v>
                </c:pt>
                <c:pt idx="3951">
                  <c:v>1054</c:v>
                </c:pt>
                <c:pt idx="3952">
                  <c:v>1042</c:v>
                </c:pt>
                <c:pt idx="3953">
                  <c:v>1002</c:v>
                </c:pt>
                <c:pt idx="3954">
                  <c:v>1010</c:v>
                </c:pt>
                <c:pt idx="3955">
                  <c:v>1016</c:v>
                </c:pt>
                <c:pt idx="3956">
                  <c:v>1038</c:v>
                </c:pt>
                <c:pt idx="3957">
                  <c:v>987</c:v>
                </c:pt>
                <c:pt idx="3958">
                  <c:v>952</c:v>
                </c:pt>
                <c:pt idx="3959">
                  <c:v>888</c:v>
                </c:pt>
                <c:pt idx="3960">
                  <c:v>926</c:v>
                </c:pt>
                <c:pt idx="3961">
                  <c:v>876</c:v>
                </c:pt>
                <c:pt idx="3962">
                  <c:v>910</c:v>
                </c:pt>
                <c:pt idx="3963">
                  <c:v>889</c:v>
                </c:pt>
                <c:pt idx="3964">
                  <c:v>899</c:v>
                </c:pt>
                <c:pt idx="3965">
                  <c:v>914</c:v>
                </c:pt>
                <c:pt idx="3966">
                  <c:v>958</c:v>
                </c:pt>
                <c:pt idx="3967">
                  <c:v>924</c:v>
                </c:pt>
                <c:pt idx="3968">
                  <c:v>938</c:v>
                </c:pt>
                <c:pt idx="3969">
                  <c:v>848</c:v>
                </c:pt>
                <c:pt idx="3970">
                  <c:v>975</c:v>
                </c:pt>
                <c:pt idx="3971">
                  <c:v>915</c:v>
                </c:pt>
                <c:pt idx="3972">
                  <c:v>969</c:v>
                </c:pt>
                <c:pt idx="3973">
                  <c:v>956</c:v>
                </c:pt>
                <c:pt idx="3974">
                  <c:v>881</c:v>
                </c:pt>
                <c:pt idx="3975">
                  <c:v>891</c:v>
                </c:pt>
                <c:pt idx="3976">
                  <c:v>931</c:v>
                </c:pt>
                <c:pt idx="3977">
                  <c:v>951</c:v>
                </c:pt>
                <c:pt idx="3978">
                  <c:v>992</c:v>
                </c:pt>
                <c:pt idx="3979">
                  <c:v>936</c:v>
                </c:pt>
                <c:pt idx="3980">
                  <c:v>944</c:v>
                </c:pt>
                <c:pt idx="3981">
                  <c:v>920</c:v>
                </c:pt>
                <c:pt idx="3982">
                  <c:v>967</c:v>
                </c:pt>
                <c:pt idx="3983">
                  <c:v>945</c:v>
                </c:pt>
                <c:pt idx="3984">
                  <c:v>911</c:v>
                </c:pt>
                <c:pt idx="3985">
                  <c:v>950</c:v>
                </c:pt>
                <c:pt idx="3986">
                  <c:v>990</c:v>
                </c:pt>
                <c:pt idx="3987">
                  <c:v>1012</c:v>
                </c:pt>
                <c:pt idx="3988">
                  <c:v>960</c:v>
                </c:pt>
                <c:pt idx="3989">
                  <c:v>1018</c:v>
                </c:pt>
                <c:pt idx="3990">
                  <c:v>945</c:v>
                </c:pt>
                <c:pt idx="3991">
                  <c:v>972</c:v>
                </c:pt>
                <c:pt idx="3992">
                  <c:v>1008</c:v>
                </c:pt>
                <c:pt idx="3993">
                  <c:v>942</c:v>
                </c:pt>
                <c:pt idx="3994">
                  <c:v>976</c:v>
                </c:pt>
                <c:pt idx="3995">
                  <c:v>1018</c:v>
                </c:pt>
                <c:pt idx="3996">
                  <c:v>1009</c:v>
                </c:pt>
                <c:pt idx="3997">
                  <c:v>1010</c:v>
                </c:pt>
                <c:pt idx="3998">
                  <c:v>995</c:v>
                </c:pt>
                <c:pt idx="3999">
                  <c:v>973</c:v>
                </c:pt>
                <c:pt idx="4000">
                  <c:v>937</c:v>
                </c:pt>
                <c:pt idx="4001">
                  <c:v>999</c:v>
                </c:pt>
                <c:pt idx="4002">
                  <c:v>948</c:v>
                </c:pt>
                <c:pt idx="4003">
                  <c:v>946</c:v>
                </c:pt>
                <c:pt idx="4004">
                  <c:v>938</c:v>
                </c:pt>
                <c:pt idx="4005">
                  <c:v>916</c:v>
                </c:pt>
                <c:pt idx="4006">
                  <c:v>971</c:v>
                </c:pt>
                <c:pt idx="4007">
                  <c:v>882</c:v>
                </c:pt>
                <c:pt idx="4008">
                  <c:v>976</c:v>
                </c:pt>
                <c:pt idx="4009">
                  <c:v>896</c:v>
                </c:pt>
                <c:pt idx="4010">
                  <c:v>949</c:v>
                </c:pt>
                <c:pt idx="4011">
                  <c:v>963</c:v>
                </c:pt>
                <c:pt idx="4012">
                  <c:v>957</c:v>
                </c:pt>
                <c:pt idx="4013">
                  <c:v>939</c:v>
                </c:pt>
                <c:pt idx="4014">
                  <c:v>932</c:v>
                </c:pt>
                <c:pt idx="4015">
                  <c:v>961</c:v>
                </c:pt>
                <c:pt idx="4016">
                  <c:v>944</c:v>
                </c:pt>
                <c:pt idx="4017">
                  <c:v>962</c:v>
                </c:pt>
                <c:pt idx="4018">
                  <c:v>1034</c:v>
                </c:pt>
                <c:pt idx="4019">
                  <c:v>1035</c:v>
                </c:pt>
                <c:pt idx="4020">
                  <c:v>1003</c:v>
                </c:pt>
                <c:pt idx="4021">
                  <c:v>1020</c:v>
                </c:pt>
                <c:pt idx="4022">
                  <c:v>1013</c:v>
                </c:pt>
                <c:pt idx="4023">
                  <c:v>1032</c:v>
                </c:pt>
                <c:pt idx="4024">
                  <c:v>1066</c:v>
                </c:pt>
                <c:pt idx="4025">
                  <c:v>1144</c:v>
                </c:pt>
                <c:pt idx="4026">
                  <c:v>1188</c:v>
                </c:pt>
                <c:pt idx="4027">
                  <c:v>1180</c:v>
                </c:pt>
                <c:pt idx="4028">
                  <c:v>1165</c:v>
                </c:pt>
                <c:pt idx="4029">
                  <c:v>1113</c:v>
                </c:pt>
                <c:pt idx="4030">
                  <c:v>1121</c:v>
                </c:pt>
                <c:pt idx="4031">
                  <c:v>1113</c:v>
                </c:pt>
                <c:pt idx="4032">
                  <c:v>1090</c:v>
                </c:pt>
                <c:pt idx="4033">
                  <c:v>1129</c:v>
                </c:pt>
                <c:pt idx="4034">
                  <c:v>1016</c:v>
                </c:pt>
                <c:pt idx="4035">
                  <c:v>1075</c:v>
                </c:pt>
                <c:pt idx="4036">
                  <c:v>1065</c:v>
                </c:pt>
                <c:pt idx="4037">
                  <c:v>1004</c:v>
                </c:pt>
                <c:pt idx="4038">
                  <c:v>952</c:v>
                </c:pt>
                <c:pt idx="4039">
                  <c:v>990</c:v>
                </c:pt>
                <c:pt idx="4040">
                  <c:v>968</c:v>
                </c:pt>
                <c:pt idx="4041">
                  <c:v>957</c:v>
                </c:pt>
                <c:pt idx="4042">
                  <c:v>996</c:v>
                </c:pt>
                <c:pt idx="4043">
                  <c:v>927</c:v>
                </c:pt>
                <c:pt idx="4044">
                  <c:v>958</c:v>
                </c:pt>
                <c:pt idx="4045">
                  <c:v>950</c:v>
                </c:pt>
                <c:pt idx="4046">
                  <c:v>962</c:v>
                </c:pt>
                <c:pt idx="4047">
                  <c:v>933</c:v>
                </c:pt>
                <c:pt idx="4048">
                  <c:v>917</c:v>
                </c:pt>
                <c:pt idx="4049">
                  <c:v>949</c:v>
                </c:pt>
                <c:pt idx="4050">
                  <c:v>916</c:v>
                </c:pt>
                <c:pt idx="4051">
                  <c:v>863</c:v>
                </c:pt>
                <c:pt idx="4052">
                  <c:v>884</c:v>
                </c:pt>
                <c:pt idx="4053">
                  <c:v>928</c:v>
                </c:pt>
                <c:pt idx="4054">
                  <c:v>913</c:v>
                </c:pt>
                <c:pt idx="4055">
                  <c:v>912</c:v>
                </c:pt>
                <c:pt idx="4056">
                  <c:v>984</c:v>
                </c:pt>
                <c:pt idx="4057">
                  <c:v>927</c:v>
                </c:pt>
                <c:pt idx="4058">
                  <c:v>915</c:v>
                </c:pt>
                <c:pt idx="4059">
                  <c:v>914</c:v>
                </c:pt>
                <c:pt idx="4060">
                  <c:v>960</c:v>
                </c:pt>
                <c:pt idx="4061">
                  <c:v>883</c:v>
                </c:pt>
                <c:pt idx="4062">
                  <c:v>914</c:v>
                </c:pt>
                <c:pt idx="4063">
                  <c:v>808</c:v>
                </c:pt>
                <c:pt idx="4064">
                  <c:v>871</c:v>
                </c:pt>
                <c:pt idx="4065">
                  <c:v>863</c:v>
                </c:pt>
                <c:pt idx="4066">
                  <c:v>920</c:v>
                </c:pt>
                <c:pt idx="4067">
                  <c:v>895</c:v>
                </c:pt>
                <c:pt idx="4068">
                  <c:v>877</c:v>
                </c:pt>
                <c:pt idx="4069">
                  <c:v>867</c:v>
                </c:pt>
                <c:pt idx="4070">
                  <c:v>898</c:v>
                </c:pt>
                <c:pt idx="4071">
                  <c:v>834</c:v>
                </c:pt>
                <c:pt idx="4072">
                  <c:v>888</c:v>
                </c:pt>
                <c:pt idx="4073">
                  <c:v>890</c:v>
                </c:pt>
                <c:pt idx="4074">
                  <c:v>903</c:v>
                </c:pt>
                <c:pt idx="4075">
                  <c:v>907</c:v>
                </c:pt>
                <c:pt idx="4076">
                  <c:v>881</c:v>
                </c:pt>
                <c:pt idx="4077">
                  <c:v>865</c:v>
                </c:pt>
                <c:pt idx="4078">
                  <c:v>898</c:v>
                </c:pt>
                <c:pt idx="4079">
                  <c:v>868</c:v>
                </c:pt>
                <c:pt idx="4080">
                  <c:v>930</c:v>
                </c:pt>
                <c:pt idx="4081">
                  <c:v>871</c:v>
                </c:pt>
                <c:pt idx="4082">
                  <c:v>892</c:v>
                </c:pt>
                <c:pt idx="4083">
                  <c:v>853</c:v>
                </c:pt>
                <c:pt idx="4084">
                  <c:v>897</c:v>
                </c:pt>
                <c:pt idx="4085">
                  <c:v>876</c:v>
                </c:pt>
                <c:pt idx="4086">
                  <c:v>891</c:v>
                </c:pt>
                <c:pt idx="4087">
                  <c:v>850</c:v>
                </c:pt>
                <c:pt idx="4088">
                  <c:v>859</c:v>
                </c:pt>
                <c:pt idx="4089">
                  <c:v>933</c:v>
                </c:pt>
                <c:pt idx="4090">
                  <c:v>900</c:v>
                </c:pt>
                <c:pt idx="4091">
                  <c:v>939</c:v>
                </c:pt>
                <c:pt idx="4092">
                  <c:v>920</c:v>
                </c:pt>
                <c:pt idx="4093">
                  <c:v>907</c:v>
                </c:pt>
                <c:pt idx="4094">
                  <c:v>888</c:v>
                </c:pt>
                <c:pt idx="4095">
                  <c:v>923</c:v>
                </c:pt>
                <c:pt idx="4096">
                  <c:v>928</c:v>
                </c:pt>
                <c:pt idx="4097">
                  <c:v>896</c:v>
                </c:pt>
                <c:pt idx="4098">
                  <c:v>892</c:v>
                </c:pt>
                <c:pt idx="4099">
                  <c:v>863</c:v>
                </c:pt>
                <c:pt idx="4100">
                  <c:v>928</c:v>
                </c:pt>
                <c:pt idx="4101">
                  <c:v>889</c:v>
                </c:pt>
                <c:pt idx="4102">
                  <c:v>879</c:v>
                </c:pt>
                <c:pt idx="4103">
                  <c:v>875</c:v>
                </c:pt>
                <c:pt idx="4104">
                  <c:v>862</c:v>
                </c:pt>
                <c:pt idx="4105">
                  <c:v>953</c:v>
                </c:pt>
                <c:pt idx="4106">
                  <c:v>915</c:v>
                </c:pt>
                <c:pt idx="4107">
                  <c:v>903</c:v>
                </c:pt>
                <c:pt idx="4108">
                  <c:v>929</c:v>
                </c:pt>
                <c:pt idx="4109">
                  <c:v>897</c:v>
                </c:pt>
                <c:pt idx="4110">
                  <c:v>871</c:v>
                </c:pt>
                <c:pt idx="4111">
                  <c:v>811</c:v>
                </c:pt>
                <c:pt idx="4112">
                  <c:v>855</c:v>
                </c:pt>
                <c:pt idx="4113">
                  <c:v>838</c:v>
                </c:pt>
                <c:pt idx="4114">
                  <c:v>897</c:v>
                </c:pt>
                <c:pt idx="4115">
                  <c:v>873</c:v>
                </c:pt>
                <c:pt idx="4116">
                  <c:v>885</c:v>
                </c:pt>
                <c:pt idx="4117">
                  <c:v>868</c:v>
                </c:pt>
                <c:pt idx="4118">
                  <c:v>856</c:v>
                </c:pt>
                <c:pt idx="4119">
                  <c:v>870</c:v>
                </c:pt>
                <c:pt idx="4120">
                  <c:v>890</c:v>
                </c:pt>
                <c:pt idx="4121">
                  <c:v>932</c:v>
                </c:pt>
                <c:pt idx="4122">
                  <c:v>880</c:v>
                </c:pt>
                <c:pt idx="4123">
                  <c:v>873</c:v>
                </c:pt>
                <c:pt idx="4124">
                  <c:v>885</c:v>
                </c:pt>
                <c:pt idx="4125">
                  <c:v>903</c:v>
                </c:pt>
                <c:pt idx="4126">
                  <c:v>873</c:v>
                </c:pt>
                <c:pt idx="4127">
                  <c:v>865</c:v>
                </c:pt>
                <c:pt idx="4128">
                  <c:v>857</c:v>
                </c:pt>
                <c:pt idx="4129">
                  <c:v>892</c:v>
                </c:pt>
                <c:pt idx="4130">
                  <c:v>879</c:v>
                </c:pt>
                <c:pt idx="4131">
                  <c:v>880</c:v>
                </c:pt>
                <c:pt idx="4132">
                  <c:v>893</c:v>
                </c:pt>
                <c:pt idx="4133">
                  <c:v>881</c:v>
                </c:pt>
                <c:pt idx="4134">
                  <c:v>890</c:v>
                </c:pt>
                <c:pt idx="4135">
                  <c:v>868</c:v>
                </c:pt>
                <c:pt idx="4136">
                  <c:v>858</c:v>
                </c:pt>
                <c:pt idx="4137">
                  <c:v>906</c:v>
                </c:pt>
                <c:pt idx="4138">
                  <c:v>862</c:v>
                </c:pt>
                <c:pt idx="4139">
                  <c:v>870</c:v>
                </c:pt>
                <c:pt idx="4140">
                  <c:v>919</c:v>
                </c:pt>
                <c:pt idx="4141">
                  <c:v>880</c:v>
                </c:pt>
                <c:pt idx="4142">
                  <c:v>899</c:v>
                </c:pt>
                <c:pt idx="4143">
                  <c:v>887</c:v>
                </c:pt>
                <c:pt idx="4144">
                  <c:v>823</c:v>
                </c:pt>
                <c:pt idx="4145">
                  <c:v>902</c:v>
                </c:pt>
                <c:pt idx="4146">
                  <c:v>927</c:v>
                </c:pt>
                <c:pt idx="4147">
                  <c:v>912</c:v>
                </c:pt>
                <c:pt idx="4148">
                  <c:v>862</c:v>
                </c:pt>
                <c:pt idx="4149">
                  <c:v>823</c:v>
                </c:pt>
                <c:pt idx="4150">
                  <c:v>892</c:v>
                </c:pt>
                <c:pt idx="4151">
                  <c:v>884</c:v>
                </c:pt>
                <c:pt idx="4152">
                  <c:v>867</c:v>
                </c:pt>
                <c:pt idx="4153">
                  <c:v>913</c:v>
                </c:pt>
                <c:pt idx="4154">
                  <c:v>890</c:v>
                </c:pt>
                <c:pt idx="4155">
                  <c:v>937</c:v>
                </c:pt>
                <c:pt idx="4156">
                  <c:v>946</c:v>
                </c:pt>
                <c:pt idx="4157">
                  <c:v>967</c:v>
                </c:pt>
                <c:pt idx="4158">
                  <c:v>947</c:v>
                </c:pt>
                <c:pt idx="4159">
                  <c:v>931</c:v>
                </c:pt>
                <c:pt idx="4160">
                  <c:v>954</c:v>
                </c:pt>
                <c:pt idx="4161">
                  <c:v>990</c:v>
                </c:pt>
                <c:pt idx="4162">
                  <c:v>1039</c:v>
                </c:pt>
                <c:pt idx="4163">
                  <c:v>1008</c:v>
                </c:pt>
                <c:pt idx="4164">
                  <c:v>1046</c:v>
                </c:pt>
                <c:pt idx="4165">
                  <c:v>1063</c:v>
                </c:pt>
                <c:pt idx="4166">
                  <c:v>1056</c:v>
                </c:pt>
                <c:pt idx="4167">
                  <c:v>1083</c:v>
                </c:pt>
                <c:pt idx="4168">
                  <c:v>1094</c:v>
                </c:pt>
                <c:pt idx="4169">
                  <c:v>1156</c:v>
                </c:pt>
                <c:pt idx="4170">
                  <c:v>1149</c:v>
                </c:pt>
                <c:pt idx="4171">
                  <c:v>1153</c:v>
                </c:pt>
                <c:pt idx="4172">
                  <c:v>1143</c:v>
                </c:pt>
                <c:pt idx="4173">
                  <c:v>1104</c:v>
                </c:pt>
                <c:pt idx="4174">
                  <c:v>1097</c:v>
                </c:pt>
                <c:pt idx="4175">
                  <c:v>1119</c:v>
                </c:pt>
                <c:pt idx="4176">
                  <c:v>1103</c:v>
                </c:pt>
                <c:pt idx="4177">
                  <c:v>1066</c:v>
                </c:pt>
                <c:pt idx="4178">
                  <c:v>1101</c:v>
                </c:pt>
                <c:pt idx="4179">
                  <c:v>1058</c:v>
                </c:pt>
                <c:pt idx="4180">
                  <c:v>1071</c:v>
                </c:pt>
                <c:pt idx="4181">
                  <c:v>1059</c:v>
                </c:pt>
                <c:pt idx="4182">
                  <c:v>1025</c:v>
                </c:pt>
                <c:pt idx="4183">
                  <c:v>981</c:v>
                </c:pt>
                <c:pt idx="4184">
                  <c:v>1032</c:v>
                </c:pt>
                <c:pt idx="4185">
                  <c:v>1035</c:v>
                </c:pt>
                <c:pt idx="4186">
                  <c:v>959</c:v>
                </c:pt>
                <c:pt idx="4187">
                  <c:v>957</c:v>
                </c:pt>
                <c:pt idx="4188">
                  <c:v>910</c:v>
                </c:pt>
                <c:pt idx="4189">
                  <c:v>953</c:v>
                </c:pt>
                <c:pt idx="4190">
                  <c:v>964</c:v>
                </c:pt>
                <c:pt idx="4191">
                  <c:v>922</c:v>
                </c:pt>
                <c:pt idx="4192">
                  <c:v>966</c:v>
                </c:pt>
                <c:pt idx="4193">
                  <c:v>1022</c:v>
                </c:pt>
                <c:pt idx="4194">
                  <c:v>1006</c:v>
                </c:pt>
                <c:pt idx="4195">
                  <c:v>1029</c:v>
                </c:pt>
                <c:pt idx="4196">
                  <c:v>1025</c:v>
                </c:pt>
                <c:pt idx="4197">
                  <c:v>1060</c:v>
                </c:pt>
                <c:pt idx="4198">
                  <c:v>951</c:v>
                </c:pt>
                <c:pt idx="4199">
                  <c:v>943</c:v>
                </c:pt>
                <c:pt idx="4200">
                  <c:v>974</c:v>
                </c:pt>
                <c:pt idx="4201">
                  <c:v>1006</c:v>
                </c:pt>
                <c:pt idx="4202">
                  <c:v>1002</c:v>
                </c:pt>
                <c:pt idx="4203">
                  <c:v>1011</c:v>
                </c:pt>
                <c:pt idx="4204">
                  <c:v>991</c:v>
                </c:pt>
                <c:pt idx="4205">
                  <c:v>966</c:v>
                </c:pt>
                <c:pt idx="4206">
                  <c:v>959</c:v>
                </c:pt>
                <c:pt idx="4207">
                  <c:v>948</c:v>
                </c:pt>
                <c:pt idx="4208">
                  <c:v>916</c:v>
                </c:pt>
                <c:pt idx="4209">
                  <c:v>904</c:v>
                </c:pt>
                <c:pt idx="4210">
                  <c:v>888</c:v>
                </c:pt>
                <c:pt idx="4211">
                  <c:v>932</c:v>
                </c:pt>
                <c:pt idx="4212">
                  <c:v>939</c:v>
                </c:pt>
                <c:pt idx="4213">
                  <c:v>909</c:v>
                </c:pt>
                <c:pt idx="4214">
                  <c:v>859</c:v>
                </c:pt>
                <c:pt idx="4215">
                  <c:v>927</c:v>
                </c:pt>
                <c:pt idx="4216">
                  <c:v>932</c:v>
                </c:pt>
                <c:pt idx="4217">
                  <c:v>983</c:v>
                </c:pt>
                <c:pt idx="4218">
                  <c:v>1010</c:v>
                </c:pt>
                <c:pt idx="4219">
                  <c:v>951</c:v>
                </c:pt>
                <c:pt idx="4220">
                  <c:v>970</c:v>
                </c:pt>
                <c:pt idx="4221">
                  <c:v>906</c:v>
                </c:pt>
                <c:pt idx="4222">
                  <c:v>878</c:v>
                </c:pt>
                <c:pt idx="4223">
                  <c:v>863</c:v>
                </c:pt>
                <c:pt idx="4224">
                  <c:v>866</c:v>
                </c:pt>
                <c:pt idx="4225">
                  <c:v>909</c:v>
                </c:pt>
                <c:pt idx="4226">
                  <c:v>920</c:v>
                </c:pt>
                <c:pt idx="4227">
                  <c:v>917</c:v>
                </c:pt>
                <c:pt idx="4228">
                  <c:v>945</c:v>
                </c:pt>
                <c:pt idx="4229">
                  <c:v>903</c:v>
                </c:pt>
                <c:pt idx="4230">
                  <c:v>860</c:v>
                </c:pt>
                <c:pt idx="4231">
                  <c:v>893</c:v>
                </c:pt>
                <c:pt idx="4232">
                  <c:v>942</c:v>
                </c:pt>
                <c:pt idx="4233">
                  <c:v>893</c:v>
                </c:pt>
                <c:pt idx="4234">
                  <c:v>880</c:v>
                </c:pt>
                <c:pt idx="4235">
                  <c:v>876</c:v>
                </c:pt>
                <c:pt idx="4236">
                  <c:v>893</c:v>
                </c:pt>
                <c:pt idx="4237">
                  <c:v>909</c:v>
                </c:pt>
                <c:pt idx="4238">
                  <c:v>936</c:v>
                </c:pt>
                <c:pt idx="4239">
                  <c:v>867</c:v>
                </c:pt>
                <c:pt idx="4240">
                  <c:v>902</c:v>
                </c:pt>
                <c:pt idx="4241">
                  <c:v>912</c:v>
                </c:pt>
                <c:pt idx="4242">
                  <c:v>874</c:v>
                </c:pt>
                <c:pt idx="4243">
                  <c:v>903</c:v>
                </c:pt>
                <c:pt idx="4244">
                  <c:v>914</c:v>
                </c:pt>
                <c:pt idx="4245">
                  <c:v>871</c:v>
                </c:pt>
                <c:pt idx="4246">
                  <c:v>893</c:v>
                </c:pt>
                <c:pt idx="4247">
                  <c:v>868</c:v>
                </c:pt>
                <c:pt idx="4248">
                  <c:v>928</c:v>
                </c:pt>
                <c:pt idx="4249">
                  <c:v>871</c:v>
                </c:pt>
                <c:pt idx="4250">
                  <c:v>911</c:v>
                </c:pt>
                <c:pt idx="4251">
                  <c:v>883</c:v>
                </c:pt>
                <c:pt idx="4252">
                  <c:v>858</c:v>
                </c:pt>
                <c:pt idx="4253">
                  <c:v>847</c:v>
                </c:pt>
                <c:pt idx="4254">
                  <c:v>912</c:v>
                </c:pt>
                <c:pt idx="4255">
                  <c:v>898</c:v>
                </c:pt>
                <c:pt idx="4256">
                  <c:v>869</c:v>
                </c:pt>
                <c:pt idx="4257">
                  <c:v>825</c:v>
                </c:pt>
                <c:pt idx="4258">
                  <c:v>910</c:v>
                </c:pt>
                <c:pt idx="4259">
                  <c:v>865</c:v>
                </c:pt>
                <c:pt idx="4260">
                  <c:v>882</c:v>
                </c:pt>
                <c:pt idx="4261">
                  <c:v>854</c:v>
                </c:pt>
                <c:pt idx="4262">
                  <c:v>937</c:v>
                </c:pt>
                <c:pt idx="4263">
                  <c:v>874</c:v>
                </c:pt>
                <c:pt idx="4264">
                  <c:v>840</c:v>
                </c:pt>
                <c:pt idx="4265">
                  <c:v>937</c:v>
                </c:pt>
                <c:pt idx="4266">
                  <c:v>885</c:v>
                </c:pt>
                <c:pt idx="4267">
                  <c:v>923</c:v>
                </c:pt>
                <c:pt idx="4268">
                  <c:v>901</c:v>
                </c:pt>
                <c:pt idx="4269">
                  <c:v>900</c:v>
                </c:pt>
                <c:pt idx="4270">
                  <c:v>928</c:v>
                </c:pt>
                <c:pt idx="4271">
                  <c:v>886</c:v>
                </c:pt>
                <c:pt idx="4272">
                  <c:v>904</c:v>
                </c:pt>
                <c:pt idx="4273">
                  <c:v>882</c:v>
                </c:pt>
                <c:pt idx="4274">
                  <c:v>900</c:v>
                </c:pt>
                <c:pt idx="4275">
                  <c:v>865</c:v>
                </c:pt>
                <c:pt idx="4276">
                  <c:v>949</c:v>
                </c:pt>
                <c:pt idx="4277">
                  <c:v>943</c:v>
                </c:pt>
                <c:pt idx="4278">
                  <c:v>977</c:v>
                </c:pt>
                <c:pt idx="4279">
                  <c:v>921</c:v>
                </c:pt>
                <c:pt idx="4280">
                  <c:v>970</c:v>
                </c:pt>
                <c:pt idx="4281">
                  <c:v>971</c:v>
                </c:pt>
                <c:pt idx="4282">
                  <c:v>949</c:v>
                </c:pt>
                <c:pt idx="4283">
                  <c:v>986</c:v>
                </c:pt>
                <c:pt idx="4284">
                  <c:v>994</c:v>
                </c:pt>
                <c:pt idx="4285">
                  <c:v>1046</c:v>
                </c:pt>
                <c:pt idx="4286">
                  <c:v>976</c:v>
                </c:pt>
                <c:pt idx="4287">
                  <c:v>982</c:v>
                </c:pt>
                <c:pt idx="4288">
                  <c:v>969</c:v>
                </c:pt>
                <c:pt idx="4289">
                  <c:v>982</c:v>
                </c:pt>
                <c:pt idx="4290">
                  <c:v>952</c:v>
                </c:pt>
                <c:pt idx="4291">
                  <c:v>927</c:v>
                </c:pt>
                <c:pt idx="4292">
                  <c:v>923</c:v>
                </c:pt>
                <c:pt idx="4293">
                  <c:v>1001</c:v>
                </c:pt>
                <c:pt idx="4294">
                  <c:v>985</c:v>
                </c:pt>
                <c:pt idx="4295">
                  <c:v>960</c:v>
                </c:pt>
                <c:pt idx="4296">
                  <c:v>920</c:v>
                </c:pt>
                <c:pt idx="4297">
                  <c:v>939</c:v>
                </c:pt>
                <c:pt idx="4298">
                  <c:v>903</c:v>
                </c:pt>
                <c:pt idx="4299">
                  <c:v>897</c:v>
                </c:pt>
                <c:pt idx="4300">
                  <c:v>912</c:v>
                </c:pt>
                <c:pt idx="4301">
                  <c:v>868</c:v>
                </c:pt>
                <c:pt idx="4302">
                  <c:v>839</c:v>
                </c:pt>
                <c:pt idx="4303">
                  <c:v>863</c:v>
                </c:pt>
                <c:pt idx="4304">
                  <c:v>899</c:v>
                </c:pt>
                <c:pt idx="4305">
                  <c:v>941</c:v>
                </c:pt>
                <c:pt idx="4306">
                  <c:v>960</c:v>
                </c:pt>
                <c:pt idx="4307">
                  <c:v>914</c:v>
                </c:pt>
                <c:pt idx="4308">
                  <c:v>921</c:v>
                </c:pt>
                <c:pt idx="4309">
                  <c:v>955</c:v>
                </c:pt>
                <c:pt idx="4310">
                  <c:v>895</c:v>
                </c:pt>
                <c:pt idx="4311">
                  <c:v>949</c:v>
                </c:pt>
                <c:pt idx="4312">
                  <c:v>940</c:v>
                </c:pt>
                <c:pt idx="4313">
                  <c:v>906</c:v>
                </c:pt>
                <c:pt idx="4314">
                  <c:v>920</c:v>
                </c:pt>
                <c:pt idx="4315">
                  <c:v>973</c:v>
                </c:pt>
                <c:pt idx="4316">
                  <c:v>916</c:v>
                </c:pt>
                <c:pt idx="4317">
                  <c:v>989</c:v>
                </c:pt>
                <c:pt idx="4318">
                  <c:v>1004</c:v>
                </c:pt>
                <c:pt idx="4319">
                  <c:v>1027</c:v>
                </c:pt>
                <c:pt idx="4320">
                  <c:v>1021</c:v>
                </c:pt>
                <c:pt idx="4321">
                  <c:v>996</c:v>
                </c:pt>
                <c:pt idx="4322">
                  <c:v>1061</c:v>
                </c:pt>
                <c:pt idx="4323">
                  <c:v>1118</c:v>
                </c:pt>
                <c:pt idx="4324">
                  <c:v>1119</c:v>
                </c:pt>
                <c:pt idx="4325">
                  <c:v>1144</c:v>
                </c:pt>
                <c:pt idx="4326">
                  <c:v>1164</c:v>
                </c:pt>
                <c:pt idx="4327">
                  <c:v>1143</c:v>
                </c:pt>
                <c:pt idx="4328">
                  <c:v>1167</c:v>
                </c:pt>
                <c:pt idx="4329">
                  <c:v>1195</c:v>
                </c:pt>
                <c:pt idx="4330">
                  <c:v>1227</c:v>
                </c:pt>
                <c:pt idx="4331">
                  <c:v>1239</c:v>
                </c:pt>
                <c:pt idx="4332">
                  <c:v>1278</c:v>
                </c:pt>
                <c:pt idx="4333">
                  <c:v>1247</c:v>
                </c:pt>
                <c:pt idx="4334">
                  <c:v>1287</c:v>
                </c:pt>
                <c:pt idx="4335">
                  <c:v>1272</c:v>
                </c:pt>
                <c:pt idx="4336">
                  <c:v>1242</c:v>
                </c:pt>
                <c:pt idx="4337">
                  <c:v>1210</c:v>
                </c:pt>
                <c:pt idx="4338">
                  <c:v>1242</c:v>
                </c:pt>
                <c:pt idx="4339">
                  <c:v>1224</c:v>
                </c:pt>
                <c:pt idx="4340">
                  <c:v>1101</c:v>
                </c:pt>
                <c:pt idx="4341">
                  <c:v>1148</c:v>
                </c:pt>
                <c:pt idx="4342">
                  <c:v>1106</c:v>
                </c:pt>
                <c:pt idx="4343">
                  <c:v>1017</c:v>
                </c:pt>
                <c:pt idx="4344">
                  <c:v>1107</c:v>
                </c:pt>
                <c:pt idx="4345">
                  <c:v>1082</c:v>
                </c:pt>
                <c:pt idx="4346">
                  <c:v>1040</c:v>
                </c:pt>
                <c:pt idx="4347">
                  <c:v>1033</c:v>
                </c:pt>
                <c:pt idx="4348">
                  <c:v>982</c:v>
                </c:pt>
                <c:pt idx="4349">
                  <c:v>1001</c:v>
                </c:pt>
                <c:pt idx="4350">
                  <c:v>962</c:v>
                </c:pt>
                <c:pt idx="4351">
                  <c:v>985</c:v>
                </c:pt>
                <c:pt idx="4352">
                  <c:v>982</c:v>
                </c:pt>
                <c:pt idx="4353">
                  <c:v>958</c:v>
                </c:pt>
                <c:pt idx="4354">
                  <c:v>939</c:v>
                </c:pt>
                <c:pt idx="4355">
                  <c:v>938</c:v>
                </c:pt>
                <c:pt idx="4356">
                  <c:v>1004</c:v>
                </c:pt>
                <c:pt idx="4357">
                  <c:v>979</c:v>
                </c:pt>
                <c:pt idx="4358">
                  <c:v>962</c:v>
                </c:pt>
                <c:pt idx="4359">
                  <c:v>970</c:v>
                </c:pt>
                <c:pt idx="4360">
                  <c:v>958</c:v>
                </c:pt>
                <c:pt idx="4361">
                  <c:v>927</c:v>
                </c:pt>
                <c:pt idx="4362">
                  <c:v>965</c:v>
                </c:pt>
                <c:pt idx="4363">
                  <c:v>996</c:v>
                </c:pt>
                <c:pt idx="4364">
                  <c:v>967</c:v>
                </c:pt>
                <c:pt idx="4365">
                  <c:v>1013</c:v>
                </c:pt>
                <c:pt idx="4366">
                  <c:v>1040</c:v>
                </c:pt>
                <c:pt idx="4367">
                  <c:v>971</c:v>
                </c:pt>
                <c:pt idx="4368">
                  <c:v>1072</c:v>
                </c:pt>
                <c:pt idx="4369">
                  <c:v>1023</c:v>
                </c:pt>
                <c:pt idx="4370">
                  <c:v>1058</c:v>
                </c:pt>
                <c:pt idx="4371">
                  <c:v>1180</c:v>
                </c:pt>
                <c:pt idx="4372">
                  <c:v>1140</c:v>
                </c:pt>
                <c:pt idx="4373">
                  <c:v>1238</c:v>
                </c:pt>
                <c:pt idx="4374">
                  <c:v>1272</c:v>
                </c:pt>
                <c:pt idx="4375">
                  <c:v>1294</c:v>
                </c:pt>
                <c:pt idx="4376">
                  <c:v>1464</c:v>
                </c:pt>
                <c:pt idx="4377">
                  <c:v>1489</c:v>
                </c:pt>
                <c:pt idx="4378">
                  <c:v>1647</c:v>
                </c:pt>
                <c:pt idx="4379">
                  <c:v>1685</c:v>
                </c:pt>
                <c:pt idx="4380">
                  <c:v>1799</c:v>
                </c:pt>
                <c:pt idx="4381">
                  <c:v>1906</c:v>
                </c:pt>
                <c:pt idx="4382">
                  <c:v>1966</c:v>
                </c:pt>
                <c:pt idx="4383">
                  <c:v>2014</c:v>
                </c:pt>
                <c:pt idx="4384">
                  <c:v>2047</c:v>
                </c:pt>
                <c:pt idx="4385">
                  <c:v>2211</c:v>
                </c:pt>
                <c:pt idx="4386">
                  <c:v>2187</c:v>
                </c:pt>
                <c:pt idx="4387">
                  <c:v>2172</c:v>
                </c:pt>
                <c:pt idx="4388">
                  <c:v>2208</c:v>
                </c:pt>
                <c:pt idx="4389">
                  <c:v>2200</c:v>
                </c:pt>
                <c:pt idx="4390">
                  <c:v>2234</c:v>
                </c:pt>
                <c:pt idx="4391">
                  <c:v>2012</c:v>
                </c:pt>
                <c:pt idx="4392">
                  <c:v>2017</c:v>
                </c:pt>
                <c:pt idx="4393">
                  <c:v>2151</c:v>
                </c:pt>
                <c:pt idx="4394">
                  <c:v>1994</c:v>
                </c:pt>
                <c:pt idx="4395">
                  <c:v>1978</c:v>
                </c:pt>
                <c:pt idx="4396">
                  <c:v>1906</c:v>
                </c:pt>
                <c:pt idx="4397">
                  <c:v>1806</c:v>
                </c:pt>
                <c:pt idx="4398">
                  <c:v>1796</c:v>
                </c:pt>
                <c:pt idx="4399">
                  <c:v>1727</c:v>
                </c:pt>
                <c:pt idx="4400">
                  <c:v>1545</c:v>
                </c:pt>
                <c:pt idx="4401">
                  <c:v>1580</c:v>
                </c:pt>
                <c:pt idx="4402">
                  <c:v>1539</c:v>
                </c:pt>
                <c:pt idx="4403">
                  <c:v>1496</c:v>
                </c:pt>
                <c:pt idx="4404">
                  <c:v>1373</c:v>
                </c:pt>
                <c:pt idx="4405">
                  <c:v>1281</c:v>
                </c:pt>
                <c:pt idx="4406">
                  <c:v>1228</c:v>
                </c:pt>
                <c:pt idx="4407">
                  <c:v>1110</c:v>
                </c:pt>
                <c:pt idx="4408">
                  <c:v>1165</c:v>
                </c:pt>
                <c:pt idx="4409">
                  <c:v>1069</c:v>
                </c:pt>
                <c:pt idx="4410">
                  <c:v>1097</c:v>
                </c:pt>
                <c:pt idx="4411">
                  <c:v>1076</c:v>
                </c:pt>
                <c:pt idx="4412">
                  <c:v>1057</c:v>
                </c:pt>
                <c:pt idx="4413">
                  <c:v>990</c:v>
                </c:pt>
                <c:pt idx="4414">
                  <c:v>1030</c:v>
                </c:pt>
                <c:pt idx="4415">
                  <c:v>976</c:v>
                </c:pt>
                <c:pt idx="4416">
                  <c:v>962</c:v>
                </c:pt>
                <c:pt idx="4417">
                  <c:v>950</c:v>
                </c:pt>
                <c:pt idx="4418">
                  <c:v>944</c:v>
                </c:pt>
                <c:pt idx="4419">
                  <c:v>991</c:v>
                </c:pt>
                <c:pt idx="4420">
                  <c:v>989</c:v>
                </c:pt>
                <c:pt idx="4421">
                  <c:v>927</c:v>
                </c:pt>
                <c:pt idx="4422">
                  <c:v>989</c:v>
                </c:pt>
                <c:pt idx="4423">
                  <c:v>886</c:v>
                </c:pt>
                <c:pt idx="4424">
                  <c:v>985</c:v>
                </c:pt>
                <c:pt idx="4425">
                  <c:v>985</c:v>
                </c:pt>
                <c:pt idx="4426">
                  <c:v>994</c:v>
                </c:pt>
                <c:pt idx="4427">
                  <c:v>999</c:v>
                </c:pt>
                <c:pt idx="4428">
                  <c:v>955</c:v>
                </c:pt>
                <c:pt idx="4429">
                  <c:v>981</c:v>
                </c:pt>
                <c:pt idx="4430">
                  <c:v>987</c:v>
                </c:pt>
                <c:pt idx="4431">
                  <c:v>952</c:v>
                </c:pt>
                <c:pt idx="4432">
                  <c:v>1039</c:v>
                </c:pt>
                <c:pt idx="4433">
                  <c:v>1016</c:v>
                </c:pt>
                <c:pt idx="4434">
                  <c:v>990</c:v>
                </c:pt>
                <c:pt idx="4435">
                  <c:v>1012</c:v>
                </c:pt>
                <c:pt idx="4436">
                  <c:v>970</c:v>
                </c:pt>
                <c:pt idx="4437">
                  <c:v>1038</c:v>
                </c:pt>
                <c:pt idx="4438">
                  <c:v>1029</c:v>
                </c:pt>
                <c:pt idx="4439">
                  <c:v>992</c:v>
                </c:pt>
                <c:pt idx="4440">
                  <c:v>935</c:v>
                </c:pt>
                <c:pt idx="4441">
                  <c:v>988</c:v>
                </c:pt>
                <c:pt idx="4442">
                  <c:v>1006</c:v>
                </c:pt>
                <c:pt idx="4443">
                  <c:v>995</c:v>
                </c:pt>
                <c:pt idx="4444">
                  <c:v>1000</c:v>
                </c:pt>
                <c:pt idx="4445">
                  <c:v>1017</c:v>
                </c:pt>
                <c:pt idx="4446">
                  <c:v>996</c:v>
                </c:pt>
                <c:pt idx="4447">
                  <c:v>935</c:v>
                </c:pt>
                <c:pt idx="4448">
                  <c:v>931</c:v>
                </c:pt>
                <c:pt idx="4449">
                  <c:v>979</c:v>
                </c:pt>
                <c:pt idx="4450">
                  <c:v>961</c:v>
                </c:pt>
                <c:pt idx="4451">
                  <c:v>986</c:v>
                </c:pt>
                <c:pt idx="4452">
                  <c:v>966</c:v>
                </c:pt>
                <c:pt idx="4453">
                  <c:v>1006</c:v>
                </c:pt>
                <c:pt idx="4454">
                  <c:v>957</c:v>
                </c:pt>
                <c:pt idx="4455">
                  <c:v>975</c:v>
                </c:pt>
                <c:pt idx="4456">
                  <c:v>949</c:v>
                </c:pt>
                <c:pt idx="4457">
                  <c:v>1012</c:v>
                </c:pt>
                <c:pt idx="4458">
                  <c:v>954</c:v>
                </c:pt>
                <c:pt idx="4459">
                  <c:v>1041</c:v>
                </c:pt>
                <c:pt idx="4460">
                  <c:v>1018</c:v>
                </c:pt>
                <c:pt idx="4461">
                  <c:v>999</c:v>
                </c:pt>
                <c:pt idx="4462">
                  <c:v>1031</c:v>
                </c:pt>
                <c:pt idx="4463">
                  <c:v>1020</c:v>
                </c:pt>
                <c:pt idx="4464">
                  <c:v>969</c:v>
                </c:pt>
                <c:pt idx="4465">
                  <c:v>1058</c:v>
                </c:pt>
                <c:pt idx="4466">
                  <c:v>1198</c:v>
                </c:pt>
                <c:pt idx="4467">
                  <c:v>1152</c:v>
                </c:pt>
                <c:pt idx="4468">
                  <c:v>1190</c:v>
                </c:pt>
                <c:pt idx="4469">
                  <c:v>1245</c:v>
                </c:pt>
                <c:pt idx="4470">
                  <c:v>1221</c:v>
                </c:pt>
                <c:pt idx="4471">
                  <c:v>1236</c:v>
                </c:pt>
                <c:pt idx="4472">
                  <c:v>1265</c:v>
                </c:pt>
                <c:pt idx="4473">
                  <c:v>1302</c:v>
                </c:pt>
                <c:pt idx="4474">
                  <c:v>1308</c:v>
                </c:pt>
                <c:pt idx="4475">
                  <c:v>1287</c:v>
                </c:pt>
                <c:pt idx="4476">
                  <c:v>1335</c:v>
                </c:pt>
                <c:pt idx="4477">
                  <c:v>1323</c:v>
                </c:pt>
                <c:pt idx="4478">
                  <c:v>1251</c:v>
                </c:pt>
                <c:pt idx="4479">
                  <c:v>1260</c:v>
                </c:pt>
              </c:numCache>
            </c:numRef>
          </c:yVal>
          <c:smooth val="0"/>
        </c:ser>
        <c:ser>
          <c:idx val="1"/>
          <c:order val="1"/>
          <c:tx>
            <c:v>Calculated PXRD</c:v>
          </c:tx>
          <c:spPr>
            <a:ln w="15875"/>
          </c:spPr>
          <c:marker>
            <c:symbol val="none"/>
          </c:marker>
          <c:xVal>
            <c:numRef>
              <c:f>Sheet1!$F$1:$F$2251</c:f>
              <c:numCache>
                <c:formatCode>General</c:formatCode>
                <c:ptCount val="2251"/>
                <c:pt idx="0">
                  <c:v>5</c:v>
                </c:pt>
                <c:pt idx="1">
                  <c:v>5.0199999999999996</c:v>
                </c:pt>
                <c:pt idx="2">
                  <c:v>5.04</c:v>
                </c:pt>
                <c:pt idx="3">
                  <c:v>5.0599999999999996</c:v>
                </c:pt>
                <c:pt idx="4">
                  <c:v>5.08</c:v>
                </c:pt>
                <c:pt idx="5">
                  <c:v>5.0999999999999996</c:v>
                </c:pt>
                <c:pt idx="6">
                  <c:v>5.12</c:v>
                </c:pt>
                <c:pt idx="7">
                  <c:v>5.14</c:v>
                </c:pt>
                <c:pt idx="8">
                  <c:v>5.16</c:v>
                </c:pt>
                <c:pt idx="9">
                  <c:v>5.18</c:v>
                </c:pt>
                <c:pt idx="10">
                  <c:v>5.2</c:v>
                </c:pt>
                <c:pt idx="11">
                  <c:v>5.22</c:v>
                </c:pt>
                <c:pt idx="12">
                  <c:v>5.24</c:v>
                </c:pt>
                <c:pt idx="13">
                  <c:v>5.26</c:v>
                </c:pt>
                <c:pt idx="14">
                  <c:v>5.28</c:v>
                </c:pt>
                <c:pt idx="15">
                  <c:v>5.3</c:v>
                </c:pt>
                <c:pt idx="16">
                  <c:v>5.32</c:v>
                </c:pt>
                <c:pt idx="17">
                  <c:v>5.34</c:v>
                </c:pt>
                <c:pt idx="18">
                  <c:v>5.36</c:v>
                </c:pt>
                <c:pt idx="19">
                  <c:v>5.38</c:v>
                </c:pt>
                <c:pt idx="20">
                  <c:v>5.4</c:v>
                </c:pt>
                <c:pt idx="21">
                  <c:v>5.42</c:v>
                </c:pt>
                <c:pt idx="22">
                  <c:v>5.44</c:v>
                </c:pt>
                <c:pt idx="23">
                  <c:v>5.46</c:v>
                </c:pt>
                <c:pt idx="24">
                  <c:v>5.48</c:v>
                </c:pt>
                <c:pt idx="25">
                  <c:v>5.5</c:v>
                </c:pt>
                <c:pt idx="26">
                  <c:v>5.52</c:v>
                </c:pt>
                <c:pt idx="27">
                  <c:v>5.54</c:v>
                </c:pt>
                <c:pt idx="28">
                  <c:v>5.56</c:v>
                </c:pt>
                <c:pt idx="29">
                  <c:v>5.58</c:v>
                </c:pt>
                <c:pt idx="30">
                  <c:v>5.6</c:v>
                </c:pt>
                <c:pt idx="31">
                  <c:v>5.62</c:v>
                </c:pt>
                <c:pt idx="32">
                  <c:v>5.64</c:v>
                </c:pt>
                <c:pt idx="33">
                  <c:v>5.66</c:v>
                </c:pt>
                <c:pt idx="34">
                  <c:v>5.68</c:v>
                </c:pt>
                <c:pt idx="35">
                  <c:v>5.7</c:v>
                </c:pt>
                <c:pt idx="36">
                  <c:v>5.72</c:v>
                </c:pt>
                <c:pt idx="37">
                  <c:v>5.74</c:v>
                </c:pt>
                <c:pt idx="38">
                  <c:v>5.76</c:v>
                </c:pt>
                <c:pt idx="39">
                  <c:v>5.78</c:v>
                </c:pt>
                <c:pt idx="40">
                  <c:v>5.8</c:v>
                </c:pt>
                <c:pt idx="41">
                  <c:v>5.82</c:v>
                </c:pt>
                <c:pt idx="42">
                  <c:v>5.84</c:v>
                </c:pt>
                <c:pt idx="43">
                  <c:v>5.86</c:v>
                </c:pt>
                <c:pt idx="44">
                  <c:v>5.88</c:v>
                </c:pt>
                <c:pt idx="45">
                  <c:v>5.9</c:v>
                </c:pt>
                <c:pt idx="46">
                  <c:v>5.92</c:v>
                </c:pt>
                <c:pt idx="47">
                  <c:v>5.94</c:v>
                </c:pt>
                <c:pt idx="48">
                  <c:v>5.96</c:v>
                </c:pt>
                <c:pt idx="49">
                  <c:v>5.98</c:v>
                </c:pt>
                <c:pt idx="50">
                  <c:v>6</c:v>
                </c:pt>
                <c:pt idx="51">
                  <c:v>6.02</c:v>
                </c:pt>
                <c:pt idx="52">
                  <c:v>6.04</c:v>
                </c:pt>
                <c:pt idx="53">
                  <c:v>6.06</c:v>
                </c:pt>
                <c:pt idx="54">
                  <c:v>6.08</c:v>
                </c:pt>
                <c:pt idx="55">
                  <c:v>6.1</c:v>
                </c:pt>
                <c:pt idx="56">
                  <c:v>6.12</c:v>
                </c:pt>
                <c:pt idx="57">
                  <c:v>6.14</c:v>
                </c:pt>
                <c:pt idx="58">
                  <c:v>6.16</c:v>
                </c:pt>
                <c:pt idx="59">
                  <c:v>6.18</c:v>
                </c:pt>
                <c:pt idx="60">
                  <c:v>6.2</c:v>
                </c:pt>
                <c:pt idx="61">
                  <c:v>6.22</c:v>
                </c:pt>
                <c:pt idx="62">
                  <c:v>6.24</c:v>
                </c:pt>
                <c:pt idx="63">
                  <c:v>6.26</c:v>
                </c:pt>
                <c:pt idx="64">
                  <c:v>6.28</c:v>
                </c:pt>
                <c:pt idx="65">
                  <c:v>6.3</c:v>
                </c:pt>
                <c:pt idx="66">
                  <c:v>6.32</c:v>
                </c:pt>
                <c:pt idx="67">
                  <c:v>6.34</c:v>
                </c:pt>
                <c:pt idx="68">
                  <c:v>6.36</c:v>
                </c:pt>
                <c:pt idx="69">
                  <c:v>6.38</c:v>
                </c:pt>
                <c:pt idx="70">
                  <c:v>6.4</c:v>
                </c:pt>
                <c:pt idx="71">
                  <c:v>6.42</c:v>
                </c:pt>
                <c:pt idx="72">
                  <c:v>6.44</c:v>
                </c:pt>
                <c:pt idx="73">
                  <c:v>6.46</c:v>
                </c:pt>
                <c:pt idx="74">
                  <c:v>6.48</c:v>
                </c:pt>
                <c:pt idx="75">
                  <c:v>6.5</c:v>
                </c:pt>
                <c:pt idx="76">
                  <c:v>6.52</c:v>
                </c:pt>
                <c:pt idx="77">
                  <c:v>6.54</c:v>
                </c:pt>
                <c:pt idx="78">
                  <c:v>6.56</c:v>
                </c:pt>
                <c:pt idx="79">
                  <c:v>6.58</c:v>
                </c:pt>
                <c:pt idx="80">
                  <c:v>6.6</c:v>
                </c:pt>
                <c:pt idx="81">
                  <c:v>6.62</c:v>
                </c:pt>
                <c:pt idx="82">
                  <c:v>6.64</c:v>
                </c:pt>
                <c:pt idx="83">
                  <c:v>6.66</c:v>
                </c:pt>
                <c:pt idx="84">
                  <c:v>6.68</c:v>
                </c:pt>
                <c:pt idx="85">
                  <c:v>6.7</c:v>
                </c:pt>
                <c:pt idx="86">
                  <c:v>6.72</c:v>
                </c:pt>
                <c:pt idx="87">
                  <c:v>6.74</c:v>
                </c:pt>
                <c:pt idx="88">
                  <c:v>6.76</c:v>
                </c:pt>
                <c:pt idx="89">
                  <c:v>6.78</c:v>
                </c:pt>
                <c:pt idx="90">
                  <c:v>6.8</c:v>
                </c:pt>
                <c:pt idx="91">
                  <c:v>6.82</c:v>
                </c:pt>
                <c:pt idx="92">
                  <c:v>6.84</c:v>
                </c:pt>
                <c:pt idx="93">
                  <c:v>6.86</c:v>
                </c:pt>
                <c:pt idx="94">
                  <c:v>6.88</c:v>
                </c:pt>
                <c:pt idx="95">
                  <c:v>6.9</c:v>
                </c:pt>
                <c:pt idx="96">
                  <c:v>6.92</c:v>
                </c:pt>
                <c:pt idx="97">
                  <c:v>6.94</c:v>
                </c:pt>
                <c:pt idx="98">
                  <c:v>6.96</c:v>
                </c:pt>
                <c:pt idx="99">
                  <c:v>6.98</c:v>
                </c:pt>
                <c:pt idx="100">
                  <c:v>7</c:v>
                </c:pt>
                <c:pt idx="101">
                  <c:v>7.02</c:v>
                </c:pt>
                <c:pt idx="102">
                  <c:v>7.04</c:v>
                </c:pt>
                <c:pt idx="103">
                  <c:v>7.06</c:v>
                </c:pt>
                <c:pt idx="104">
                  <c:v>7.08</c:v>
                </c:pt>
                <c:pt idx="105">
                  <c:v>7.1</c:v>
                </c:pt>
                <c:pt idx="106">
                  <c:v>7.12</c:v>
                </c:pt>
                <c:pt idx="107">
                  <c:v>7.14</c:v>
                </c:pt>
                <c:pt idx="108">
                  <c:v>7.16</c:v>
                </c:pt>
                <c:pt idx="109">
                  <c:v>7.18</c:v>
                </c:pt>
                <c:pt idx="110">
                  <c:v>7.2</c:v>
                </c:pt>
                <c:pt idx="111">
                  <c:v>7.22</c:v>
                </c:pt>
                <c:pt idx="112">
                  <c:v>7.24</c:v>
                </c:pt>
                <c:pt idx="113">
                  <c:v>7.26</c:v>
                </c:pt>
                <c:pt idx="114">
                  <c:v>7.28</c:v>
                </c:pt>
                <c:pt idx="115">
                  <c:v>7.3</c:v>
                </c:pt>
                <c:pt idx="116">
                  <c:v>7.32</c:v>
                </c:pt>
                <c:pt idx="117">
                  <c:v>7.34</c:v>
                </c:pt>
                <c:pt idx="118">
                  <c:v>7.36</c:v>
                </c:pt>
                <c:pt idx="119">
                  <c:v>7.38</c:v>
                </c:pt>
                <c:pt idx="120">
                  <c:v>7.4</c:v>
                </c:pt>
                <c:pt idx="121">
                  <c:v>7.42</c:v>
                </c:pt>
                <c:pt idx="122">
                  <c:v>7.44</c:v>
                </c:pt>
                <c:pt idx="123">
                  <c:v>7.46</c:v>
                </c:pt>
                <c:pt idx="124">
                  <c:v>7.48</c:v>
                </c:pt>
                <c:pt idx="125">
                  <c:v>7.5</c:v>
                </c:pt>
                <c:pt idx="126">
                  <c:v>7.52</c:v>
                </c:pt>
                <c:pt idx="127">
                  <c:v>7.54</c:v>
                </c:pt>
                <c:pt idx="128">
                  <c:v>7.56</c:v>
                </c:pt>
                <c:pt idx="129">
                  <c:v>7.58</c:v>
                </c:pt>
                <c:pt idx="130">
                  <c:v>7.6</c:v>
                </c:pt>
                <c:pt idx="131">
                  <c:v>7.62</c:v>
                </c:pt>
                <c:pt idx="132">
                  <c:v>7.64</c:v>
                </c:pt>
                <c:pt idx="133">
                  <c:v>7.66</c:v>
                </c:pt>
                <c:pt idx="134">
                  <c:v>7.68</c:v>
                </c:pt>
                <c:pt idx="135">
                  <c:v>7.7</c:v>
                </c:pt>
                <c:pt idx="136">
                  <c:v>7.72</c:v>
                </c:pt>
                <c:pt idx="137">
                  <c:v>7.74</c:v>
                </c:pt>
                <c:pt idx="138">
                  <c:v>7.76</c:v>
                </c:pt>
                <c:pt idx="139">
                  <c:v>7.78</c:v>
                </c:pt>
                <c:pt idx="140">
                  <c:v>7.8</c:v>
                </c:pt>
                <c:pt idx="141">
                  <c:v>7.82</c:v>
                </c:pt>
                <c:pt idx="142">
                  <c:v>7.84</c:v>
                </c:pt>
                <c:pt idx="143">
                  <c:v>7.86</c:v>
                </c:pt>
                <c:pt idx="144">
                  <c:v>7.88</c:v>
                </c:pt>
                <c:pt idx="145">
                  <c:v>7.9</c:v>
                </c:pt>
                <c:pt idx="146">
                  <c:v>7.92</c:v>
                </c:pt>
                <c:pt idx="147">
                  <c:v>7.94</c:v>
                </c:pt>
                <c:pt idx="148">
                  <c:v>7.96</c:v>
                </c:pt>
                <c:pt idx="149">
                  <c:v>7.98</c:v>
                </c:pt>
                <c:pt idx="150">
                  <c:v>8</c:v>
                </c:pt>
                <c:pt idx="151">
                  <c:v>8.02</c:v>
                </c:pt>
                <c:pt idx="152">
                  <c:v>8.0399999999999991</c:v>
                </c:pt>
                <c:pt idx="153">
                  <c:v>8.06</c:v>
                </c:pt>
                <c:pt idx="154">
                  <c:v>8.08</c:v>
                </c:pt>
                <c:pt idx="155">
                  <c:v>8.1</c:v>
                </c:pt>
                <c:pt idx="156">
                  <c:v>8.1199999999999992</c:v>
                </c:pt>
                <c:pt idx="157">
                  <c:v>8.14</c:v>
                </c:pt>
                <c:pt idx="158">
                  <c:v>8.16</c:v>
                </c:pt>
                <c:pt idx="159">
                  <c:v>8.18</c:v>
                </c:pt>
                <c:pt idx="160">
                  <c:v>8.1999999999999993</c:v>
                </c:pt>
                <c:pt idx="161">
                  <c:v>8.2200000000000006</c:v>
                </c:pt>
                <c:pt idx="162">
                  <c:v>8.24</c:v>
                </c:pt>
                <c:pt idx="163">
                  <c:v>8.26</c:v>
                </c:pt>
                <c:pt idx="164">
                  <c:v>8.2799999999999994</c:v>
                </c:pt>
                <c:pt idx="165">
                  <c:v>8.3000000000000007</c:v>
                </c:pt>
                <c:pt idx="166">
                  <c:v>8.32</c:v>
                </c:pt>
                <c:pt idx="167">
                  <c:v>8.34</c:v>
                </c:pt>
                <c:pt idx="168">
                  <c:v>8.36</c:v>
                </c:pt>
                <c:pt idx="169">
                  <c:v>8.3800000000000008</c:v>
                </c:pt>
                <c:pt idx="170">
                  <c:v>8.4</c:v>
                </c:pt>
                <c:pt idx="171">
                  <c:v>8.42</c:v>
                </c:pt>
                <c:pt idx="172">
                  <c:v>8.44</c:v>
                </c:pt>
                <c:pt idx="173">
                  <c:v>8.4600000000000009</c:v>
                </c:pt>
                <c:pt idx="174">
                  <c:v>8.48</c:v>
                </c:pt>
                <c:pt idx="175">
                  <c:v>8.5</c:v>
                </c:pt>
                <c:pt idx="176">
                  <c:v>8.52</c:v>
                </c:pt>
                <c:pt idx="177">
                  <c:v>8.5399999999999991</c:v>
                </c:pt>
                <c:pt idx="178">
                  <c:v>8.56</c:v>
                </c:pt>
                <c:pt idx="179">
                  <c:v>8.58</c:v>
                </c:pt>
                <c:pt idx="180">
                  <c:v>8.6</c:v>
                </c:pt>
                <c:pt idx="181">
                  <c:v>8.6199999999999992</c:v>
                </c:pt>
                <c:pt idx="182">
                  <c:v>8.64</c:v>
                </c:pt>
                <c:pt idx="183">
                  <c:v>8.66</c:v>
                </c:pt>
                <c:pt idx="184">
                  <c:v>8.68</c:v>
                </c:pt>
                <c:pt idx="185">
                  <c:v>8.6999999999999993</c:v>
                </c:pt>
                <c:pt idx="186">
                  <c:v>8.7200000000000006</c:v>
                </c:pt>
                <c:pt idx="187">
                  <c:v>8.74</c:v>
                </c:pt>
                <c:pt idx="188">
                  <c:v>8.76</c:v>
                </c:pt>
                <c:pt idx="189">
                  <c:v>8.7799999999999994</c:v>
                </c:pt>
                <c:pt idx="190">
                  <c:v>8.8000000000000007</c:v>
                </c:pt>
                <c:pt idx="191">
                  <c:v>8.82</c:v>
                </c:pt>
                <c:pt idx="192">
                  <c:v>8.84</c:v>
                </c:pt>
                <c:pt idx="193">
                  <c:v>8.86</c:v>
                </c:pt>
                <c:pt idx="194">
                  <c:v>8.8800000000000008</c:v>
                </c:pt>
                <c:pt idx="195">
                  <c:v>8.9</c:v>
                </c:pt>
                <c:pt idx="196">
                  <c:v>8.92</c:v>
                </c:pt>
                <c:pt idx="197">
                  <c:v>8.94</c:v>
                </c:pt>
                <c:pt idx="198">
                  <c:v>8.9600000000000009</c:v>
                </c:pt>
                <c:pt idx="199">
                  <c:v>8.98</c:v>
                </c:pt>
                <c:pt idx="200">
                  <c:v>9</c:v>
                </c:pt>
                <c:pt idx="201">
                  <c:v>9.02</c:v>
                </c:pt>
                <c:pt idx="202">
                  <c:v>9.0399999999999991</c:v>
                </c:pt>
                <c:pt idx="203">
                  <c:v>9.06</c:v>
                </c:pt>
                <c:pt idx="204">
                  <c:v>9.08</c:v>
                </c:pt>
                <c:pt idx="205">
                  <c:v>9.1</c:v>
                </c:pt>
                <c:pt idx="206">
                  <c:v>9.1199999999999992</c:v>
                </c:pt>
                <c:pt idx="207">
                  <c:v>9.14</c:v>
                </c:pt>
                <c:pt idx="208">
                  <c:v>9.16</c:v>
                </c:pt>
                <c:pt idx="209">
                  <c:v>9.18</c:v>
                </c:pt>
                <c:pt idx="210">
                  <c:v>9.1999999999999993</c:v>
                </c:pt>
                <c:pt idx="211">
                  <c:v>9.2200000000000006</c:v>
                </c:pt>
                <c:pt idx="212">
                  <c:v>9.24</c:v>
                </c:pt>
                <c:pt idx="213">
                  <c:v>9.26</c:v>
                </c:pt>
                <c:pt idx="214">
                  <c:v>9.2799999999999994</c:v>
                </c:pt>
                <c:pt idx="215">
                  <c:v>9.3000000000000007</c:v>
                </c:pt>
                <c:pt idx="216">
                  <c:v>9.32</c:v>
                </c:pt>
                <c:pt idx="217">
                  <c:v>9.34</c:v>
                </c:pt>
                <c:pt idx="218">
                  <c:v>9.36</c:v>
                </c:pt>
                <c:pt idx="219">
                  <c:v>9.3800000000000008</c:v>
                </c:pt>
                <c:pt idx="220">
                  <c:v>9.4</c:v>
                </c:pt>
                <c:pt idx="221">
                  <c:v>9.42</c:v>
                </c:pt>
                <c:pt idx="222">
                  <c:v>9.44</c:v>
                </c:pt>
                <c:pt idx="223">
                  <c:v>9.4600000000000009</c:v>
                </c:pt>
                <c:pt idx="224">
                  <c:v>9.48</c:v>
                </c:pt>
                <c:pt idx="225">
                  <c:v>9.5</c:v>
                </c:pt>
                <c:pt idx="226">
                  <c:v>9.52</c:v>
                </c:pt>
                <c:pt idx="227">
                  <c:v>9.5399999999999991</c:v>
                </c:pt>
                <c:pt idx="228">
                  <c:v>9.56</c:v>
                </c:pt>
                <c:pt idx="229">
                  <c:v>9.58</c:v>
                </c:pt>
                <c:pt idx="230">
                  <c:v>9.6</c:v>
                </c:pt>
                <c:pt idx="231">
                  <c:v>9.6199999999999992</c:v>
                </c:pt>
                <c:pt idx="232">
                  <c:v>9.64</c:v>
                </c:pt>
                <c:pt idx="233">
                  <c:v>9.66</c:v>
                </c:pt>
                <c:pt idx="234">
                  <c:v>9.68</c:v>
                </c:pt>
                <c:pt idx="235">
                  <c:v>9.6999999999999993</c:v>
                </c:pt>
                <c:pt idx="236">
                  <c:v>9.7200000000000006</c:v>
                </c:pt>
                <c:pt idx="237">
                  <c:v>9.74</c:v>
                </c:pt>
                <c:pt idx="238">
                  <c:v>9.76</c:v>
                </c:pt>
                <c:pt idx="239">
                  <c:v>9.7799999999999994</c:v>
                </c:pt>
                <c:pt idx="240">
                  <c:v>9.8000000000000007</c:v>
                </c:pt>
                <c:pt idx="241">
                  <c:v>9.82</c:v>
                </c:pt>
                <c:pt idx="242">
                  <c:v>9.84</c:v>
                </c:pt>
                <c:pt idx="243">
                  <c:v>9.86</c:v>
                </c:pt>
                <c:pt idx="244">
                  <c:v>9.8800000000000008</c:v>
                </c:pt>
                <c:pt idx="245">
                  <c:v>9.9</c:v>
                </c:pt>
                <c:pt idx="246">
                  <c:v>9.92</c:v>
                </c:pt>
                <c:pt idx="247">
                  <c:v>9.94</c:v>
                </c:pt>
                <c:pt idx="248">
                  <c:v>9.9600000000000009</c:v>
                </c:pt>
                <c:pt idx="249">
                  <c:v>9.98</c:v>
                </c:pt>
                <c:pt idx="250">
                  <c:v>10</c:v>
                </c:pt>
                <c:pt idx="251">
                  <c:v>10.02</c:v>
                </c:pt>
                <c:pt idx="252">
                  <c:v>10.039999999999999</c:v>
                </c:pt>
                <c:pt idx="253">
                  <c:v>10.06</c:v>
                </c:pt>
                <c:pt idx="254">
                  <c:v>10.08</c:v>
                </c:pt>
                <c:pt idx="255">
                  <c:v>10.1</c:v>
                </c:pt>
                <c:pt idx="256">
                  <c:v>10.119999999999999</c:v>
                </c:pt>
                <c:pt idx="257">
                  <c:v>10.14</c:v>
                </c:pt>
                <c:pt idx="258">
                  <c:v>10.16</c:v>
                </c:pt>
                <c:pt idx="259">
                  <c:v>10.18</c:v>
                </c:pt>
                <c:pt idx="260">
                  <c:v>10.199999999999999</c:v>
                </c:pt>
                <c:pt idx="261">
                  <c:v>10.220000000000001</c:v>
                </c:pt>
                <c:pt idx="262">
                  <c:v>10.24</c:v>
                </c:pt>
                <c:pt idx="263">
                  <c:v>10.26</c:v>
                </c:pt>
                <c:pt idx="264">
                  <c:v>10.28</c:v>
                </c:pt>
                <c:pt idx="265">
                  <c:v>10.3</c:v>
                </c:pt>
                <c:pt idx="266">
                  <c:v>10.32</c:v>
                </c:pt>
                <c:pt idx="267">
                  <c:v>10.34</c:v>
                </c:pt>
                <c:pt idx="268">
                  <c:v>10.36</c:v>
                </c:pt>
                <c:pt idx="269">
                  <c:v>10.38</c:v>
                </c:pt>
                <c:pt idx="270">
                  <c:v>10.4</c:v>
                </c:pt>
                <c:pt idx="271">
                  <c:v>10.42</c:v>
                </c:pt>
                <c:pt idx="272">
                  <c:v>10.44</c:v>
                </c:pt>
                <c:pt idx="273">
                  <c:v>10.46</c:v>
                </c:pt>
                <c:pt idx="274">
                  <c:v>10.48</c:v>
                </c:pt>
                <c:pt idx="275">
                  <c:v>10.5</c:v>
                </c:pt>
                <c:pt idx="276">
                  <c:v>10.52</c:v>
                </c:pt>
                <c:pt idx="277">
                  <c:v>10.54</c:v>
                </c:pt>
                <c:pt idx="278">
                  <c:v>10.56</c:v>
                </c:pt>
                <c:pt idx="279">
                  <c:v>10.58</c:v>
                </c:pt>
                <c:pt idx="280">
                  <c:v>10.6</c:v>
                </c:pt>
                <c:pt idx="281">
                  <c:v>10.62</c:v>
                </c:pt>
                <c:pt idx="282">
                  <c:v>10.64</c:v>
                </c:pt>
                <c:pt idx="283">
                  <c:v>10.66</c:v>
                </c:pt>
                <c:pt idx="284">
                  <c:v>10.68</c:v>
                </c:pt>
                <c:pt idx="285">
                  <c:v>10.7</c:v>
                </c:pt>
                <c:pt idx="286">
                  <c:v>10.72</c:v>
                </c:pt>
                <c:pt idx="287">
                  <c:v>10.74</c:v>
                </c:pt>
                <c:pt idx="288">
                  <c:v>10.76</c:v>
                </c:pt>
                <c:pt idx="289">
                  <c:v>10.78</c:v>
                </c:pt>
                <c:pt idx="290">
                  <c:v>10.8</c:v>
                </c:pt>
                <c:pt idx="291">
                  <c:v>10.82</c:v>
                </c:pt>
                <c:pt idx="292">
                  <c:v>10.84</c:v>
                </c:pt>
                <c:pt idx="293">
                  <c:v>10.86</c:v>
                </c:pt>
                <c:pt idx="294">
                  <c:v>10.88</c:v>
                </c:pt>
                <c:pt idx="295">
                  <c:v>10.9</c:v>
                </c:pt>
                <c:pt idx="296">
                  <c:v>10.92</c:v>
                </c:pt>
                <c:pt idx="297">
                  <c:v>10.94</c:v>
                </c:pt>
                <c:pt idx="298">
                  <c:v>10.96</c:v>
                </c:pt>
                <c:pt idx="299">
                  <c:v>10.98</c:v>
                </c:pt>
                <c:pt idx="300">
                  <c:v>11</c:v>
                </c:pt>
                <c:pt idx="301">
                  <c:v>11.02</c:v>
                </c:pt>
                <c:pt idx="302">
                  <c:v>11.04</c:v>
                </c:pt>
                <c:pt idx="303">
                  <c:v>11.06</c:v>
                </c:pt>
                <c:pt idx="304">
                  <c:v>11.08</c:v>
                </c:pt>
                <c:pt idx="305">
                  <c:v>11.1</c:v>
                </c:pt>
                <c:pt idx="306">
                  <c:v>11.12</c:v>
                </c:pt>
                <c:pt idx="307">
                  <c:v>11.14</c:v>
                </c:pt>
                <c:pt idx="308">
                  <c:v>11.16</c:v>
                </c:pt>
                <c:pt idx="309">
                  <c:v>11.18</c:v>
                </c:pt>
                <c:pt idx="310">
                  <c:v>11.2</c:v>
                </c:pt>
                <c:pt idx="311">
                  <c:v>11.22</c:v>
                </c:pt>
                <c:pt idx="312">
                  <c:v>11.24</c:v>
                </c:pt>
                <c:pt idx="313">
                  <c:v>11.26</c:v>
                </c:pt>
                <c:pt idx="314">
                  <c:v>11.28</c:v>
                </c:pt>
                <c:pt idx="315">
                  <c:v>11.3</c:v>
                </c:pt>
                <c:pt idx="316">
                  <c:v>11.32</c:v>
                </c:pt>
                <c:pt idx="317">
                  <c:v>11.34</c:v>
                </c:pt>
                <c:pt idx="318">
                  <c:v>11.36</c:v>
                </c:pt>
                <c:pt idx="319">
                  <c:v>11.38</c:v>
                </c:pt>
                <c:pt idx="320">
                  <c:v>11.4</c:v>
                </c:pt>
                <c:pt idx="321">
                  <c:v>11.42</c:v>
                </c:pt>
                <c:pt idx="322">
                  <c:v>11.44</c:v>
                </c:pt>
                <c:pt idx="323">
                  <c:v>11.46</c:v>
                </c:pt>
                <c:pt idx="324">
                  <c:v>11.48</c:v>
                </c:pt>
                <c:pt idx="325">
                  <c:v>11.5</c:v>
                </c:pt>
                <c:pt idx="326">
                  <c:v>11.52</c:v>
                </c:pt>
                <c:pt idx="327">
                  <c:v>11.54</c:v>
                </c:pt>
                <c:pt idx="328">
                  <c:v>11.56</c:v>
                </c:pt>
                <c:pt idx="329">
                  <c:v>11.58</c:v>
                </c:pt>
                <c:pt idx="330">
                  <c:v>11.6</c:v>
                </c:pt>
                <c:pt idx="331">
                  <c:v>11.62</c:v>
                </c:pt>
                <c:pt idx="332">
                  <c:v>11.64</c:v>
                </c:pt>
                <c:pt idx="333">
                  <c:v>11.66</c:v>
                </c:pt>
                <c:pt idx="334">
                  <c:v>11.68</c:v>
                </c:pt>
                <c:pt idx="335">
                  <c:v>11.7</c:v>
                </c:pt>
                <c:pt idx="336">
                  <c:v>11.72</c:v>
                </c:pt>
                <c:pt idx="337">
                  <c:v>11.74</c:v>
                </c:pt>
                <c:pt idx="338">
                  <c:v>11.76</c:v>
                </c:pt>
                <c:pt idx="339">
                  <c:v>11.78</c:v>
                </c:pt>
                <c:pt idx="340">
                  <c:v>11.8</c:v>
                </c:pt>
                <c:pt idx="341">
                  <c:v>11.82</c:v>
                </c:pt>
                <c:pt idx="342">
                  <c:v>11.84</c:v>
                </c:pt>
                <c:pt idx="343">
                  <c:v>11.86</c:v>
                </c:pt>
                <c:pt idx="344">
                  <c:v>11.88</c:v>
                </c:pt>
                <c:pt idx="345">
                  <c:v>11.9</c:v>
                </c:pt>
                <c:pt idx="346">
                  <c:v>11.92</c:v>
                </c:pt>
                <c:pt idx="347">
                  <c:v>11.94</c:v>
                </c:pt>
                <c:pt idx="348">
                  <c:v>11.96</c:v>
                </c:pt>
                <c:pt idx="349">
                  <c:v>11.98</c:v>
                </c:pt>
                <c:pt idx="350">
                  <c:v>12</c:v>
                </c:pt>
                <c:pt idx="351">
                  <c:v>12.02</c:v>
                </c:pt>
                <c:pt idx="352">
                  <c:v>12.04</c:v>
                </c:pt>
                <c:pt idx="353">
                  <c:v>12.06</c:v>
                </c:pt>
                <c:pt idx="354">
                  <c:v>12.08</c:v>
                </c:pt>
                <c:pt idx="355">
                  <c:v>12.1</c:v>
                </c:pt>
                <c:pt idx="356">
                  <c:v>12.12</c:v>
                </c:pt>
                <c:pt idx="357">
                  <c:v>12.14</c:v>
                </c:pt>
                <c:pt idx="358">
                  <c:v>12.16</c:v>
                </c:pt>
                <c:pt idx="359">
                  <c:v>12.18</c:v>
                </c:pt>
                <c:pt idx="360">
                  <c:v>12.2</c:v>
                </c:pt>
                <c:pt idx="361">
                  <c:v>12.22</c:v>
                </c:pt>
                <c:pt idx="362">
                  <c:v>12.24</c:v>
                </c:pt>
                <c:pt idx="363">
                  <c:v>12.26</c:v>
                </c:pt>
                <c:pt idx="364">
                  <c:v>12.28</c:v>
                </c:pt>
                <c:pt idx="365">
                  <c:v>12.3</c:v>
                </c:pt>
                <c:pt idx="366">
                  <c:v>12.32</c:v>
                </c:pt>
                <c:pt idx="367">
                  <c:v>12.34</c:v>
                </c:pt>
                <c:pt idx="368">
                  <c:v>12.36</c:v>
                </c:pt>
                <c:pt idx="369">
                  <c:v>12.38</c:v>
                </c:pt>
                <c:pt idx="370">
                  <c:v>12.4</c:v>
                </c:pt>
                <c:pt idx="371">
                  <c:v>12.42</c:v>
                </c:pt>
                <c:pt idx="372">
                  <c:v>12.44</c:v>
                </c:pt>
                <c:pt idx="373">
                  <c:v>12.46</c:v>
                </c:pt>
                <c:pt idx="374">
                  <c:v>12.48</c:v>
                </c:pt>
                <c:pt idx="375">
                  <c:v>12.5</c:v>
                </c:pt>
                <c:pt idx="376">
                  <c:v>12.52</c:v>
                </c:pt>
                <c:pt idx="377">
                  <c:v>12.54</c:v>
                </c:pt>
                <c:pt idx="378">
                  <c:v>12.56</c:v>
                </c:pt>
                <c:pt idx="379">
                  <c:v>12.58</c:v>
                </c:pt>
                <c:pt idx="380">
                  <c:v>12.6</c:v>
                </c:pt>
                <c:pt idx="381">
                  <c:v>12.62</c:v>
                </c:pt>
                <c:pt idx="382">
                  <c:v>12.64</c:v>
                </c:pt>
                <c:pt idx="383">
                  <c:v>12.66</c:v>
                </c:pt>
                <c:pt idx="384">
                  <c:v>12.68</c:v>
                </c:pt>
                <c:pt idx="385">
                  <c:v>12.7</c:v>
                </c:pt>
                <c:pt idx="386">
                  <c:v>12.72</c:v>
                </c:pt>
                <c:pt idx="387">
                  <c:v>12.74</c:v>
                </c:pt>
                <c:pt idx="388">
                  <c:v>12.76</c:v>
                </c:pt>
                <c:pt idx="389">
                  <c:v>12.78</c:v>
                </c:pt>
                <c:pt idx="390">
                  <c:v>12.8</c:v>
                </c:pt>
                <c:pt idx="391">
                  <c:v>12.82</c:v>
                </c:pt>
                <c:pt idx="392">
                  <c:v>12.84</c:v>
                </c:pt>
                <c:pt idx="393">
                  <c:v>12.86</c:v>
                </c:pt>
                <c:pt idx="394">
                  <c:v>12.88</c:v>
                </c:pt>
                <c:pt idx="395">
                  <c:v>12.9</c:v>
                </c:pt>
                <c:pt idx="396">
                  <c:v>12.92</c:v>
                </c:pt>
                <c:pt idx="397">
                  <c:v>12.94</c:v>
                </c:pt>
                <c:pt idx="398">
                  <c:v>12.96</c:v>
                </c:pt>
                <c:pt idx="399">
                  <c:v>12.98</c:v>
                </c:pt>
                <c:pt idx="400">
                  <c:v>13</c:v>
                </c:pt>
                <c:pt idx="401">
                  <c:v>13.02</c:v>
                </c:pt>
                <c:pt idx="402">
                  <c:v>13.04</c:v>
                </c:pt>
                <c:pt idx="403">
                  <c:v>13.06</c:v>
                </c:pt>
                <c:pt idx="404">
                  <c:v>13.08</c:v>
                </c:pt>
                <c:pt idx="405">
                  <c:v>13.1</c:v>
                </c:pt>
                <c:pt idx="406">
                  <c:v>13.12</c:v>
                </c:pt>
                <c:pt idx="407">
                  <c:v>13.14</c:v>
                </c:pt>
                <c:pt idx="408">
                  <c:v>13.16</c:v>
                </c:pt>
                <c:pt idx="409">
                  <c:v>13.18</c:v>
                </c:pt>
                <c:pt idx="410">
                  <c:v>13.2</c:v>
                </c:pt>
                <c:pt idx="411">
                  <c:v>13.22</c:v>
                </c:pt>
                <c:pt idx="412">
                  <c:v>13.24</c:v>
                </c:pt>
                <c:pt idx="413">
                  <c:v>13.26</c:v>
                </c:pt>
                <c:pt idx="414">
                  <c:v>13.28</c:v>
                </c:pt>
                <c:pt idx="415">
                  <c:v>13.3</c:v>
                </c:pt>
                <c:pt idx="416">
                  <c:v>13.32</c:v>
                </c:pt>
                <c:pt idx="417">
                  <c:v>13.34</c:v>
                </c:pt>
                <c:pt idx="418">
                  <c:v>13.36</c:v>
                </c:pt>
                <c:pt idx="419">
                  <c:v>13.38</c:v>
                </c:pt>
                <c:pt idx="420">
                  <c:v>13.4</c:v>
                </c:pt>
                <c:pt idx="421">
                  <c:v>13.42</c:v>
                </c:pt>
                <c:pt idx="422">
                  <c:v>13.44</c:v>
                </c:pt>
                <c:pt idx="423">
                  <c:v>13.46</c:v>
                </c:pt>
                <c:pt idx="424">
                  <c:v>13.48</c:v>
                </c:pt>
                <c:pt idx="425">
                  <c:v>13.5</c:v>
                </c:pt>
                <c:pt idx="426">
                  <c:v>13.52</c:v>
                </c:pt>
                <c:pt idx="427">
                  <c:v>13.54</c:v>
                </c:pt>
                <c:pt idx="428">
                  <c:v>13.56</c:v>
                </c:pt>
                <c:pt idx="429">
                  <c:v>13.58</c:v>
                </c:pt>
                <c:pt idx="430">
                  <c:v>13.6</c:v>
                </c:pt>
                <c:pt idx="431">
                  <c:v>13.62</c:v>
                </c:pt>
                <c:pt idx="432">
                  <c:v>13.64</c:v>
                </c:pt>
                <c:pt idx="433">
                  <c:v>13.66</c:v>
                </c:pt>
                <c:pt idx="434">
                  <c:v>13.68</c:v>
                </c:pt>
                <c:pt idx="435">
                  <c:v>13.7</c:v>
                </c:pt>
                <c:pt idx="436">
                  <c:v>13.72</c:v>
                </c:pt>
                <c:pt idx="437">
                  <c:v>13.74</c:v>
                </c:pt>
                <c:pt idx="438">
                  <c:v>13.76</c:v>
                </c:pt>
                <c:pt idx="439">
                  <c:v>13.78</c:v>
                </c:pt>
                <c:pt idx="440">
                  <c:v>13.8</c:v>
                </c:pt>
                <c:pt idx="441">
                  <c:v>13.82</c:v>
                </c:pt>
                <c:pt idx="442">
                  <c:v>13.84</c:v>
                </c:pt>
                <c:pt idx="443">
                  <c:v>13.86</c:v>
                </c:pt>
                <c:pt idx="444">
                  <c:v>13.88</c:v>
                </c:pt>
                <c:pt idx="445">
                  <c:v>13.9</c:v>
                </c:pt>
                <c:pt idx="446">
                  <c:v>13.92</c:v>
                </c:pt>
                <c:pt idx="447">
                  <c:v>13.94</c:v>
                </c:pt>
                <c:pt idx="448">
                  <c:v>13.96</c:v>
                </c:pt>
                <c:pt idx="449">
                  <c:v>13.98</c:v>
                </c:pt>
                <c:pt idx="450">
                  <c:v>14</c:v>
                </c:pt>
                <c:pt idx="451">
                  <c:v>14.02</c:v>
                </c:pt>
                <c:pt idx="452">
                  <c:v>14.04</c:v>
                </c:pt>
                <c:pt idx="453">
                  <c:v>14.06</c:v>
                </c:pt>
                <c:pt idx="454">
                  <c:v>14.08</c:v>
                </c:pt>
                <c:pt idx="455">
                  <c:v>14.1</c:v>
                </c:pt>
                <c:pt idx="456">
                  <c:v>14.12</c:v>
                </c:pt>
                <c:pt idx="457">
                  <c:v>14.14</c:v>
                </c:pt>
                <c:pt idx="458">
                  <c:v>14.16</c:v>
                </c:pt>
                <c:pt idx="459">
                  <c:v>14.18</c:v>
                </c:pt>
                <c:pt idx="460">
                  <c:v>14.2</c:v>
                </c:pt>
                <c:pt idx="461">
                  <c:v>14.22</c:v>
                </c:pt>
                <c:pt idx="462">
                  <c:v>14.24</c:v>
                </c:pt>
                <c:pt idx="463">
                  <c:v>14.26</c:v>
                </c:pt>
                <c:pt idx="464">
                  <c:v>14.28</c:v>
                </c:pt>
                <c:pt idx="465">
                  <c:v>14.3</c:v>
                </c:pt>
                <c:pt idx="466">
                  <c:v>14.32</c:v>
                </c:pt>
                <c:pt idx="467">
                  <c:v>14.34</c:v>
                </c:pt>
                <c:pt idx="468">
                  <c:v>14.36</c:v>
                </c:pt>
                <c:pt idx="469">
                  <c:v>14.38</c:v>
                </c:pt>
                <c:pt idx="470">
                  <c:v>14.4</c:v>
                </c:pt>
                <c:pt idx="471">
                  <c:v>14.42</c:v>
                </c:pt>
                <c:pt idx="472">
                  <c:v>14.44</c:v>
                </c:pt>
                <c:pt idx="473">
                  <c:v>14.46</c:v>
                </c:pt>
                <c:pt idx="474">
                  <c:v>14.48</c:v>
                </c:pt>
                <c:pt idx="475">
                  <c:v>14.5</c:v>
                </c:pt>
                <c:pt idx="476">
                  <c:v>14.52</c:v>
                </c:pt>
                <c:pt idx="477">
                  <c:v>14.54</c:v>
                </c:pt>
                <c:pt idx="478">
                  <c:v>14.56</c:v>
                </c:pt>
                <c:pt idx="479">
                  <c:v>14.58</c:v>
                </c:pt>
                <c:pt idx="480">
                  <c:v>14.6</c:v>
                </c:pt>
                <c:pt idx="481">
                  <c:v>14.62</c:v>
                </c:pt>
                <c:pt idx="482">
                  <c:v>14.64</c:v>
                </c:pt>
                <c:pt idx="483">
                  <c:v>14.66</c:v>
                </c:pt>
                <c:pt idx="484">
                  <c:v>14.68</c:v>
                </c:pt>
                <c:pt idx="485">
                  <c:v>14.7</c:v>
                </c:pt>
                <c:pt idx="486">
                  <c:v>14.72</c:v>
                </c:pt>
                <c:pt idx="487">
                  <c:v>14.74</c:v>
                </c:pt>
                <c:pt idx="488">
                  <c:v>14.76</c:v>
                </c:pt>
                <c:pt idx="489">
                  <c:v>14.78</c:v>
                </c:pt>
                <c:pt idx="490">
                  <c:v>14.8</c:v>
                </c:pt>
                <c:pt idx="491">
                  <c:v>14.82</c:v>
                </c:pt>
                <c:pt idx="492">
                  <c:v>14.84</c:v>
                </c:pt>
                <c:pt idx="493">
                  <c:v>14.86</c:v>
                </c:pt>
                <c:pt idx="494">
                  <c:v>14.88</c:v>
                </c:pt>
                <c:pt idx="495">
                  <c:v>14.9</c:v>
                </c:pt>
                <c:pt idx="496">
                  <c:v>14.92</c:v>
                </c:pt>
                <c:pt idx="497">
                  <c:v>14.94</c:v>
                </c:pt>
                <c:pt idx="498">
                  <c:v>14.96</c:v>
                </c:pt>
                <c:pt idx="499">
                  <c:v>14.98</c:v>
                </c:pt>
                <c:pt idx="500">
                  <c:v>15</c:v>
                </c:pt>
                <c:pt idx="501">
                  <c:v>15.02</c:v>
                </c:pt>
                <c:pt idx="502">
                  <c:v>15.04</c:v>
                </c:pt>
                <c:pt idx="503">
                  <c:v>15.06</c:v>
                </c:pt>
                <c:pt idx="504">
                  <c:v>15.08</c:v>
                </c:pt>
                <c:pt idx="505">
                  <c:v>15.1</c:v>
                </c:pt>
                <c:pt idx="506">
                  <c:v>15.12</c:v>
                </c:pt>
                <c:pt idx="507">
                  <c:v>15.14</c:v>
                </c:pt>
                <c:pt idx="508">
                  <c:v>15.16</c:v>
                </c:pt>
                <c:pt idx="509">
                  <c:v>15.18</c:v>
                </c:pt>
                <c:pt idx="510">
                  <c:v>15.2</c:v>
                </c:pt>
                <c:pt idx="511">
                  <c:v>15.22</c:v>
                </c:pt>
                <c:pt idx="512">
                  <c:v>15.24</c:v>
                </c:pt>
                <c:pt idx="513">
                  <c:v>15.26</c:v>
                </c:pt>
                <c:pt idx="514">
                  <c:v>15.28</c:v>
                </c:pt>
                <c:pt idx="515">
                  <c:v>15.3</c:v>
                </c:pt>
                <c:pt idx="516">
                  <c:v>15.32</c:v>
                </c:pt>
                <c:pt idx="517">
                  <c:v>15.34</c:v>
                </c:pt>
                <c:pt idx="518">
                  <c:v>15.36</c:v>
                </c:pt>
                <c:pt idx="519">
                  <c:v>15.38</c:v>
                </c:pt>
                <c:pt idx="520">
                  <c:v>15.4</c:v>
                </c:pt>
                <c:pt idx="521">
                  <c:v>15.42</c:v>
                </c:pt>
                <c:pt idx="522">
                  <c:v>15.44</c:v>
                </c:pt>
                <c:pt idx="523">
                  <c:v>15.46</c:v>
                </c:pt>
                <c:pt idx="524">
                  <c:v>15.48</c:v>
                </c:pt>
                <c:pt idx="525">
                  <c:v>15.5</c:v>
                </c:pt>
                <c:pt idx="526">
                  <c:v>15.52</c:v>
                </c:pt>
                <c:pt idx="527">
                  <c:v>15.54</c:v>
                </c:pt>
                <c:pt idx="528">
                  <c:v>15.56</c:v>
                </c:pt>
                <c:pt idx="529">
                  <c:v>15.58</c:v>
                </c:pt>
                <c:pt idx="530">
                  <c:v>15.6</c:v>
                </c:pt>
                <c:pt idx="531">
                  <c:v>15.62</c:v>
                </c:pt>
                <c:pt idx="532">
                  <c:v>15.64</c:v>
                </c:pt>
                <c:pt idx="533">
                  <c:v>15.66</c:v>
                </c:pt>
                <c:pt idx="534">
                  <c:v>15.68</c:v>
                </c:pt>
                <c:pt idx="535">
                  <c:v>15.7</c:v>
                </c:pt>
                <c:pt idx="536">
                  <c:v>15.72</c:v>
                </c:pt>
                <c:pt idx="537">
                  <c:v>15.74</c:v>
                </c:pt>
                <c:pt idx="538">
                  <c:v>15.76</c:v>
                </c:pt>
                <c:pt idx="539">
                  <c:v>15.78</c:v>
                </c:pt>
                <c:pt idx="540">
                  <c:v>15.8</c:v>
                </c:pt>
                <c:pt idx="541">
                  <c:v>15.82</c:v>
                </c:pt>
                <c:pt idx="542">
                  <c:v>15.84</c:v>
                </c:pt>
                <c:pt idx="543">
                  <c:v>15.86</c:v>
                </c:pt>
                <c:pt idx="544">
                  <c:v>15.88</c:v>
                </c:pt>
                <c:pt idx="545">
                  <c:v>15.9</c:v>
                </c:pt>
                <c:pt idx="546">
                  <c:v>15.92</c:v>
                </c:pt>
                <c:pt idx="547">
                  <c:v>15.94</c:v>
                </c:pt>
                <c:pt idx="548">
                  <c:v>15.96</c:v>
                </c:pt>
                <c:pt idx="549">
                  <c:v>15.98</c:v>
                </c:pt>
                <c:pt idx="550">
                  <c:v>16</c:v>
                </c:pt>
                <c:pt idx="551">
                  <c:v>16.02</c:v>
                </c:pt>
                <c:pt idx="552">
                  <c:v>16.04</c:v>
                </c:pt>
                <c:pt idx="553">
                  <c:v>16.059999999999999</c:v>
                </c:pt>
                <c:pt idx="554">
                  <c:v>16.079999999999998</c:v>
                </c:pt>
                <c:pt idx="555">
                  <c:v>16.100000000000001</c:v>
                </c:pt>
                <c:pt idx="556">
                  <c:v>16.12</c:v>
                </c:pt>
                <c:pt idx="557">
                  <c:v>16.14</c:v>
                </c:pt>
                <c:pt idx="558">
                  <c:v>16.16</c:v>
                </c:pt>
                <c:pt idx="559">
                  <c:v>16.18</c:v>
                </c:pt>
                <c:pt idx="560">
                  <c:v>16.2</c:v>
                </c:pt>
                <c:pt idx="561">
                  <c:v>16.22</c:v>
                </c:pt>
                <c:pt idx="562">
                  <c:v>16.239999999999998</c:v>
                </c:pt>
                <c:pt idx="563">
                  <c:v>16.260000000000002</c:v>
                </c:pt>
                <c:pt idx="564">
                  <c:v>16.28</c:v>
                </c:pt>
                <c:pt idx="565">
                  <c:v>16.3</c:v>
                </c:pt>
                <c:pt idx="566">
                  <c:v>16.32</c:v>
                </c:pt>
                <c:pt idx="567">
                  <c:v>16.34</c:v>
                </c:pt>
                <c:pt idx="568">
                  <c:v>16.36</c:v>
                </c:pt>
                <c:pt idx="569">
                  <c:v>16.38</c:v>
                </c:pt>
                <c:pt idx="570">
                  <c:v>16.399999999999999</c:v>
                </c:pt>
                <c:pt idx="571">
                  <c:v>16.420000000000002</c:v>
                </c:pt>
                <c:pt idx="572">
                  <c:v>16.440000000000001</c:v>
                </c:pt>
                <c:pt idx="573">
                  <c:v>16.46</c:v>
                </c:pt>
                <c:pt idx="574">
                  <c:v>16.48</c:v>
                </c:pt>
                <c:pt idx="575">
                  <c:v>16.5</c:v>
                </c:pt>
                <c:pt idx="576">
                  <c:v>16.52</c:v>
                </c:pt>
                <c:pt idx="577">
                  <c:v>16.54</c:v>
                </c:pt>
                <c:pt idx="578">
                  <c:v>16.559999999999999</c:v>
                </c:pt>
                <c:pt idx="579">
                  <c:v>16.579999999999998</c:v>
                </c:pt>
                <c:pt idx="580">
                  <c:v>16.600000000000001</c:v>
                </c:pt>
                <c:pt idx="581">
                  <c:v>16.62</c:v>
                </c:pt>
                <c:pt idx="582">
                  <c:v>16.64</c:v>
                </c:pt>
                <c:pt idx="583">
                  <c:v>16.66</c:v>
                </c:pt>
                <c:pt idx="584">
                  <c:v>16.68</c:v>
                </c:pt>
                <c:pt idx="585">
                  <c:v>16.7</c:v>
                </c:pt>
                <c:pt idx="586">
                  <c:v>16.72</c:v>
                </c:pt>
                <c:pt idx="587">
                  <c:v>16.739999999999998</c:v>
                </c:pt>
                <c:pt idx="588">
                  <c:v>16.760000000000002</c:v>
                </c:pt>
                <c:pt idx="589">
                  <c:v>16.78</c:v>
                </c:pt>
                <c:pt idx="590">
                  <c:v>16.8</c:v>
                </c:pt>
                <c:pt idx="591">
                  <c:v>16.82</c:v>
                </c:pt>
                <c:pt idx="592">
                  <c:v>16.84</c:v>
                </c:pt>
                <c:pt idx="593">
                  <c:v>16.86</c:v>
                </c:pt>
                <c:pt idx="594">
                  <c:v>16.88</c:v>
                </c:pt>
                <c:pt idx="595">
                  <c:v>16.899999999999999</c:v>
                </c:pt>
                <c:pt idx="596">
                  <c:v>16.920000000000002</c:v>
                </c:pt>
                <c:pt idx="597">
                  <c:v>16.940000000000001</c:v>
                </c:pt>
                <c:pt idx="598">
                  <c:v>16.96</c:v>
                </c:pt>
                <c:pt idx="599">
                  <c:v>16.98</c:v>
                </c:pt>
                <c:pt idx="600">
                  <c:v>17</c:v>
                </c:pt>
                <c:pt idx="601">
                  <c:v>17.02</c:v>
                </c:pt>
                <c:pt idx="602">
                  <c:v>17.04</c:v>
                </c:pt>
                <c:pt idx="603">
                  <c:v>17.059999999999999</c:v>
                </c:pt>
                <c:pt idx="604">
                  <c:v>17.079999999999998</c:v>
                </c:pt>
                <c:pt idx="605">
                  <c:v>17.100000000000001</c:v>
                </c:pt>
                <c:pt idx="606">
                  <c:v>17.12</c:v>
                </c:pt>
                <c:pt idx="607">
                  <c:v>17.14</c:v>
                </c:pt>
                <c:pt idx="608">
                  <c:v>17.16</c:v>
                </c:pt>
                <c:pt idx="609">
                  <c:v>17.18</c:v>
                </c:pt>
                <c:pt idx="610">
                  <c:v>17.2</c:v>
                </c:pt>
                <c:pt idx="611">
                  <c:v>17.22</c:v>
                </c:pt>
                <c:pt idx="612">
                  <c:v>17.239999999999998</c:v>
                </c:pt>
                <c:pt idx="613">
                  <c:v>17.260000000000002</c:v>
                </c:pt>
                <c:pt idx="614">
                  <c:v>17.28</c:v>
                </c:pt>
                <c:pt idx="615">
                  <c:v>17.3</c:v>
                </c:pt>
                <c:pt idx="616">
                  <c:v>17.32</c:v>
                </c:pt>
                <c:pt idx="617">
                  <c:v>17.34</c:v>
                </c:pt>
                <c:pt idx="618">
                  <c:v>17.36</c:v>
                </c:pt>
                <c:pt idx="619">
                  <c:v>17.38</c:v>
                </c:pt>
                <c:pt idx="620">
                  <c:v>17.399999999999999</c:v>
                </c:pt>
                <c:pt idx="621">
                  <c:v>17.420000000000002</c:v>
                </c:pt>
                <c:pt idx="622">
                  <c:v>17.440000000000001</c:v>
                </c:pt>
                <c:pt idx="623">
                  <c:v>17.46</c:v>
                </c:pt>
                <c:pt idx="624">
                  <c:v>17.48</c:v>
                </c:pt>
                <c:pt idx="625">
                  <c:v>17.5</c:v>
                </c:pt>
                <c:pt idx="626">
                  <c:v>17.52</c:v>
                </c:pt>
                <c:pt idx="627">
                  <c:v>17.54</c:v>
                </c:pt>
                <c:pt idx="628">
                  <c:v>17.559999999999999</c:v>
                </c:pt>
                <c:pt idx="629">
                  <c:v>17.579999999999998</c:v>
                </c:pt>
                <c:pt idx="630">
                  <c:v>17.600000000000001</c:v>
                </c:pt>
                <c:pt idx="631">
                  <c:v>17.62</c:v>
                </c:pt>
                <c:pt idx="632">
                  <c:v>17.64</c:v>
                </c:pt>
                <c:pt idx="633">
                  <c:v>17.66</c:v>
                </c:pt>
                <c:pt idx="634">
                  <c:v>17.68</c:v>
                </c:pt>
                <c:pt idx="635">
                  <c:v>17.7</c:v>
                </c:pt>
                <c:pt idx="636">
                  <c:v>17.72</c:v>
                </c:pt>
                <c:pt idx="637">
                  <c:v>17.739999999999998</c:v>
                </c:pt>
                <c:pt idx="638">
                  <c:v>17.760000000000002</c:v>
                </c:pt>
                <c:pt idx="639">
                  <c:v>17.78</c:v>
                </c:pt>
                <c:pt idx="640">
                  <c:v>17.8</c:v>
                </c:pt>
                <c:pt idx="641">
                  <c:v>17.82</c:v>
                </c:pt>
                <c:pt idx="642">
                  <c:v>17.84</c:v>
                </c:pt>
                <c:pt idx="643">
                  <c:v>17.86</c:v>
                </c:pt>
                <c:pt idx="644">
                  <c:v>17.88</c:v>
                </c:pt>
                <c:pt idx="645">
                  <c:v>17.899999999999999</c:v>
                </c:pt>
                <c:pt idx="646">
                  <c:v>17.920000000000002</c:v>
                </c:pt>
                <c:pt idx="647">
                  <c:v>17.940000000000001</c:v>
                </c:pt>
                <c:pt idx="648">
                  <c:v>17.96</c:v>
                </c:pt>
                <c:pt idx="649">
                  <c:v>17.98</c:v>
                </c:pt>
                <c:pt idx="650">
                  <c:v>18</c:v>
                </c:pt>
                <c:pt idx="651">
                  <c:v>18.02</c:v>
                </c:pt>
                <c:pt idx="652">
                  <c:v>18.04</c:v>
                </c:pt>
                <c:pt idx="653">
                  <c:v>18.059999999999999</c:v>
                </c:pt>
                <c:pt idx="654">
                  <c:v>18.079999999999998</c:v>
                </c:pt>
                <c:pt idx="655">
                  <c:v>18.100000000000001</c:v>
                </c:pt>
                <c:pt idx="656">
                  <c:v>18.12</c:v>
                </c:pt>
                <c:pt idx="657">
                  <c:v>18.14</c:v>
                </c:pt>
                <c:pt idx="658">
                  <c:v>18.16</c:v>
                </c:pt>
                <c:pt idx="659">
                  <c:v>18.18</c:v>
                </c:pt>
                <c:pt idx="660">
                  <c:v>18.2</c:v>
                </c:pt>
                <c:pt idx="661">
                  <c:v>18.22</c:v>
                </c:pt>
                <c:pt idx="662">
                  <c:v>18.239999999999998</c:v>
                </c:pt>
                <c:pt idx="663">
                  <c:v>18.260000000000002</c:v>
                </c:pt>
                <c:pt idx="664">
                  <c:v>18.28</c:v>
                </c:pt>
                <c:pt idx="665">
                  <c:v>18.3</c:v>
                </c:pt>
                <c:pt idx="666">
                  <c:v>18.32</c:v>
                </c:pt>
                <c:pt idx="667">
                  <c:v>18.34</c:v>
                </c:pt>
                <c:pt idx="668">
                  <c:v>18.36</c:v>
                </c:pt>
                <c:pt idx="669">
                  <c:v>18.38</c:v>
                </c:pt>
                <c:pt idx="670">
                  <c:v>18.399999999999999</c:v>
                </c:pt>
                <c:pt idx="671">
                  <c:v>18.420000000000002</c:v>
                </c:pt>
                <c:pt idx="672">
                  <c:v>18.440000000000001</c:v>
                </c:pt>
                <c:pt idx="673">
                  <c:v>18.46</c:v>
                </c:pt>
                <c:pt idx="674">
                  <c:v>18.48</c:v>
                </c:pt>
                <c:pt idx="675">
                  <c:v>18.5</c:v>
                </c:pt>
                <c:pt idx="676">
                  <c:v>18.52</c:v>
                </c:pt>
                <c:pt idx="677">
                  <c:v>18.54</c:v>
                </c:pt>
                <c:pt idx="678">
                  <c:v>18.559999999999999</c:v>
                </c:pt>
                <c:pt idx="679">
                  <c:v>18.579999999999998</c:v>
                </c:pt>
                <c:pt idx="680">
                  <c:v>18.600000000000001</c:v>
                </c:pt>
                <c:pt idx="681">
                  <c:v>18.62</c:v>
                </c:pt>
                <c:pt idx="682">
                  <c:v>18.64</c:v>
                </c:pt>
                <c:pt idx="683">
                  <c:v>18.66</c:v>
                </c:pt>
                <c:pt idx="684">
                  <c:v>18.68</c:v>
                </c:pt>
                <c:pt idx="685">
                  <c:v>18.7</c:v>
                </c:pt>
                <c:pt idx="686">
                  <c:v>18.72</c:v>
                </c:pt>
                <c:pt idx="687">
                  <c:v>18.739999999999998</c:v>
                </c:pt>
                <c:pt idx="688">
                  <c:v>18.760000000000002</c:v>
                </c:pt>
                <c:pt idx="689">
                  <c:v>18.78</c:v>
                </c:pt>
                <c:pt idx="690">
                  <c:v>18.8</c:v>
                </c:pt>
                <c:pt idx="691">
                  <c:v>18.82</c:v>
                </c:pt>
                <c:pt idx="692">
                  <c:v>18.84</c:v>
                </c:pt>
                <c:pt idx="693">
                  <c:v>18.86</c:v>
                </c:pt>
                <c:pt idx="694">
                  <c:v>18.88</c:v>
                </c:pt>
                <c:pt idx="695">
                  <c:v>18.899999999999999</c:v>
                </c:pt>
                <c:pt idx="696">
                  <c:v>18.920000000000002</c:v>
                </c:pt>
                <c:pt idx="697">
                  <c:v>18.940000000000001</c:v>
                </c:pt>
                <c:pt idx="698">
                  <c:v>18.96</c:v>
                </c:pt>
                <c:pt idx="699">
                  <c:v>18.98</c:v>
                </c:pt>
                <c:pt idx="700">
                  <c:v>19</c:v>
                </c:pt>
                <c:pt idx="701">
                  <c:v>19.02</c:v>
                </c:pt>
                <c:pt idx="702">
                  <c:v>19.04</c:v>
                </c:pt>
                <c:pt idx="703">
                  <c:v>19.059999999999999</c:v>
                </c:pt>
                <c:pt idx="704">
                  <c:v>19.079999999999998</c:v>
                </c:pt>
                <c:pt idx="705">
                  <c:v>19.100000000000001</c:v>
                </c:pt>
                <c:pt idx="706">
                  <c:v>19.12</c:v>
                </c:pt>
                <c:pt idx="707">
                  <c:v>19.14</c:v>
                </c:pt>
                <c:pt idx="708">
                  <c:v>19.16</c:v>
                </c:pt>
                <c:pt idx="709">
                  <c:v>19.18</c:v>
                </c:pt>
                <c:pt idx="710">
                  <c:v>19.2</c:v>
                </c:pt>
                <c:pt idx="711">
                  <c:v>19.22</c:v>
                </c:pt>
                <c:pt idx="712">
                  <c:v>19.239999999999998</c:v>
                </c:pt>
                <c:pt idx="713">
                  <c:v>19.260000000000002</c:v>
                </c:pt>
                <c:pt idx="714">
                  <c:v>19.28</c:v>
                </c:pt>
                <c:pt idx="715">
                  <c:v>19.3</c:v>
                </c:pt>
                <c:pt idx="716">
                  <c:v>19.32</c:v>
                </c:pt>
                <c:pt idx="717">
                  <c:v>19.34</c:v>
                </c:pt>
                <c:pt idx="718">
                  <c:v>19.36</c:v>
                </c:pt>
                <c:pt idx="719">
                  <c:v>19.38</c:v>
                </c:pt>
                <c:pt idx="720">
                  <c:v>19.399999999999999</c:v>
                </c:pt>
                <c:pt idx="721">
                  <c:v>19.420000000000002</c:v>
                </c:pt>
                <c:pt idx="722">
                  <c:v>19.440000000000001</c:v>
                </c:pt>
                <c:pt idx="723">
                  <c:v>19.46</c:v>
                </c:pt>
                <c:pt idx="724">
                  <c:v>19.48</c:v>
                </c:pt>
                <c:pt idx="725">
                  <c:v>19.5</c:v>
                </c:pt>
                <c:pt idx="726">
                  <c:v>19.52</c:v>
                </c:pt>
                <c:pt idx="727">
                  <c:v>19.54</c:v>
                </c:pt>
                <c:pt idx="728">
                  <c:v>19.559999999999999</c:v>
                </c:pt>
                <c:pt idx="729">
                  <c:v>19.579999999999998</c:v>
                </c:pt>
                <c:pt idx="730">
                  <c:v>19.600000000000001</c:v>
                </c:pt>
                <c:pt idx="731">
                  <c:v>19.62</c:v>
                </c:pt>
                <c:pt idx="732">
                  <c:v>19.64</c:v>
                </c:pt>
                <c:pt idx="733">
                  <c:v>19.66</c:v>
                </c:pt>
                <c:pt idx="734">
                  <c:v>19.68</c:v>
                </c:pt>
                <c:pt idx="735">
                  <c:v>19.7</c:v>
                </c:pt>
                <c:pt idx="736">
                  <c:v>19.72</c:v>
                </c:pt>
                <c:pt idx="737">
                  <c:v>19.739999999999998</c:v>
                </c:pt>
                <c:pt idx="738">
                  <c:v>19.760000000000002</c:v>
                </c:pt>
                <c:pt idx="739">
                  <c:v>19.78</c:v>
                </c:pt>
                <c:pt idx="740">
                  <c:v>19.8</c:v>
                </c:pt>
                <c:pt idx="741">
                  <c:v>19.82</c:v>
                </c:pt>
                <c:pt idx="742">
                  <c:v>19.84</c:v>
                </c:pt>
                <c:pt idx="743">
                  <c:v>19.86</c:v>
                </c:pt>
                <c:pt idx="744">
                  <c:v>19.88</c:v>
                </c:pt>
                <c:pt idx="745">
                  <c:v>19.899999999999999</c:v>
                </c:pt>
                <c:pt idx="746">
                  <c:v>19.920000000000002</c:v>
                </c:pt>
                <c:pt idx="747">
                  <c:v>19.940000000000001</c:v>
                </c:pt>
                <c:pt idx="748">
                  <c:v>19.96</c:v>
                </c:pt>
                <c:pt idx="749">
                  <c:v>19.98</c:v>
                </c:pt>
                <c:pt idx="750">
                  <c:v>20</c:v>
                </c:pt>
                <c:pt idx="751">
                  <c:v>20.02</c:v>
                </c:pt>
                <c:pt idx="752">
                  <c:v>20.04</c:v>
                </c:pt>
                <c:pt idx="753">
                  <c:v>20.059999999999999</c:v>
                </c:pt>
                <c:pt idx="754">
                  <c:v>20.079999999999998</c:v>
                </c:pt>
                <c:pt idx="755">
                  <c:v>20.100000000000001</c:v>
                </c:pt>
                <c:pt idx="756">
                  <c:v>20.12</c:v>
                </c:pt>
                <c:pt idx="757">
                  <c:v>20.14</c:v>
                </c:pt>
                <c:pt idx="758">
                  <c:v>20.16</c:v>
                </c:pt>
                <c:pt idx="759">
                  <c:v>20.18</c:v>
                </c:pt>
                <c:pt idx="760">
                  <c:v>20.2</c:v>
                </c:pt>
                <c:pt idx="761">
                  <c:v>20.22</c:v>
                </c:pt>
                <c:pt idx="762">
                  <c:v>20.239999999999998</c:v>
                </c:pt>
                <c:pt idx="763">
                  <c:v>20.260000000000002</c:v>
                </c:pt>
                <c:pt idx="764">
                  <c:v>20.28</c:v>
                </c:pt>
                <c:pt idx="765">
                  <c:v>20.3</c:v>
                </c:pt>
                <c:pt idx="766">
                  <c:v>20.32</c:v>
                </c:pt>
                <c:pt idx="767">
                  <c:v>20.34</c:v>
                </c:pt>
                <c:pt idx="768">
                  <c:v>20.36</c:v>
                </c:pt>
                <c:pt idx="769">
                  <c:v>20.38</c:v>
                </c:pt>
                <c:pt idx="770">
                  <c:v>20.399999999999999</c:v>
                </c:pt>
                <c:pt idx="771">
                  <c:v>20.420000000000002</c:v>
                </c:pt>
                <c:pt idx="772">
                  <c:v>20.440000000000001</c:v>
                </c:pt>
                <c:pt idx="773">
                  <c:v>20.46</c:v>
                </c:pt>
                <c:pt idx="774">
                  <c:v>20.48</c:v>
                </c:pt>
                <c:pt idx="775">
                  <c:v>20.5</c:v>
                </c:pt>
                <c:pt idx="776">
                  <c:v>20.52</c:v>
                </c:pt>
                <c:pt idx="777">
                  <c:v>20.54</c:v>
                </c:pt>
                <c:pt idx="778">
                  <c:v>20.56</c:v>
                </c:pt>
                <c:pt idx="779">
                  <c:v>20.58</c:v>
                </c:pt>
                <c:pt idx="780">
                  <c:v>20.6</c:v>
                </c:pt>
                <c:pt idx="781">
                  <c:v>20.62</c:v>
                </c:pt>
                <c:pt idx="782">
                  <c:v>20.64</c:v>
                </c:pt>
                <c:pt idx="783">
                  <c:v>20.66</c:v>
                </c:pt>
                <c:pt idx="784">
                  <c:v>20.68</c:v>
                </c:pt>
                <c:pt idx="785">
                  <c:v>20.7</c:v>
                </c:pt>
                <c:pt idx="786">
                  <c:v>20.72</c:v>
                </c:pt>
                <c:pt idx="787">
                  <c:v>20.74</c:v>
                </c:pt>
                <c:pt idx="788">
                  <c:v>20.76</c:v>
                </c:pt>
                <c:pt idx="789">
                  <c:v>20.78</c:v>
                </c:pt>
                <c:pt idx="790">
                  <c:v>20.8</c:v>
                </c:pt>
                <c:pt idx="791">
                  <c:v>20.82</c:v>
                </c:pt>
                <c:pt idx="792">
                  <c:v>20.84</c:v>
                </c:pt>
                <c:pt idx="793">
                  <c:v>20.86</c:v>
                </c:pt>
                <c:pt idx="794">
                  <c:v>20.88</c:v>
                </c:pt>
                <c:pt idx="795">
                  <c:v>20.9</c:v>
                </c:pt>
                <c:pt idx="796">
                  <c:v>20.92</c:v>
                </c:pt>
                <c:pt idx="797">
                  <c:v>20.94</c:v>
                </c:pt>
                <c:pt idx="798">
                  <c:v>20.96</c:v>
                </c:pt>
                <c:pt idx="799">
                  <c:v>20.98</c:v>
                </c:pt>
                <c:pt idx="800">
                  <c:v>21</c:v>
                </c:pt>
                <c:pt idx="801">
                  <c:v>21.02</c:v>
                </c:pt>
                <c:pt idx="802">
                  <c:v>21.04</c:v>
                </c:pt>
                <c:pt idx="803">
                  <c:v>21.06</c:v>
                </c:pt>
                <c:pt idx="804">
                  <c:v>21.08</c:v>
                </c:pt>
                <c:pt idx="805">
                  <c:v>21.1</c:v>
                </c:pt>
                <c:pt idx="806">
                  <c:v>21.12</c:v>
                </c:pt>
                <c:pt idx="807">
                  <c:v>21.14</c:v>
                </c:pt>
                <c:pt idx="808">
                  <c:v>21.16</c:v>
                </c:pt>
                <c:pt idx="809">
                  <c:v>21.18</c:v>
                </c:pt>
                <c:pt idx="810">
                  <c:v>21.2</c:v>
                </c:pt>
                <c:pt idx="811">
                  <c:v>21.22</c:v>
                </c:pt>
                <c:pt idx="812">
                  <c:v>21.24</c:v>
                </c:pt>
                <c:pt idx="813">
                  <c:v>21.26</c:v>
                </c:pt>
                <c:pt idx="814">
                  <c:v>21.28</c:v>
                </c:pt>
                <c:pt idx="815">
                  <c:v>21.3</c:v>
                </c:pt>
                <c:pt idx="816">
                  <c:v>21.32</c:v>
                </c:pt>
                <c:pt idx="817">
                  <c:v>21.34</c:v>
                </c:pt>
                <c:pt idx="818">
                  <c:v>21.36</c:v>
                </c:pt>
                <c:pt idx="819">
                  <c:v>21.38</c:v>
                </c:pt>
                <c:pt idx="820">
                  <c:v>21.4</c:v>
                </c:pt>
                <c:pt idx="821">
                  <c:v>21.42</c:v>
                </c:pt>
                <c:pt idx="822">
                  <c:v>21.44</c:v>
                </c:pt>
                <c:pt idx="823">
                  <c:v>21.46</c:v>
                </c:pt>
                <c:pt idx="824">
                  <c:v>21.48</c:v>
                </c:pt>
                <c:pt idx="825">
                  <c:v>21.5</c:v>
                </c:pt>
                <c:pt idx="826">
                  <c:v>21.52</c:v>
                </c:pt>
                <c:pt idx="827">
                  <c:v>21.54</c:v>
                </c:pt>
                <c:pt idx="828">
                  <c:v>21.56</c:v>
                </c:pt>
                <c:pt idx="829">
                  <c:v>21.58</c:v>
                </c:pt>
                <c:pt idx="830">
                  <c:v>21.6</c:v>
                </c:pt>
                <c:pt idx="831">
                  <c:v>21.62</c:v>
                </c:pt>
                <c:pt idx="832">
                  <c:v>21.64</c:v>
                </c:pt>
                <c:pt idx="833">
                  <c:v>21.66</c:v>
                </c:pt>
                <c:pt idx="834">
                  <c:v>21.68</c:v>
                </c:pt>
                <c:pt idx="835">
                  <c:v>21.7</c:v>
                </c:pt>
                <c:pt idx="836">
                  <c:v>21.72</c:v>
                </c:pt>
                <c:pt idx="837">
                  <c:v>21.74</c:v>
                </c:pt>
                <c:pt idx="838">
                  <c:v>21.76</c:v>
                </c:pt>
                <c:pt idx="839">
                  <c:v>21.78</c:v>
                </c:pt>
                <c:pt idx="840">
                  <c:v>21.8</c:v>
                </c:pt>
                <c:pt idx="841">
                  <c:v>21.82</c:v>
                </c:pt>
                <c:pt idx="842">
                  <c:v>21.84</c:v>
                </c:pt>
                <c:pt idx="843">
                  <c:v>21.86</c:v>
                </c:pt>
                <c:pt idx="844">
                  <c:v>21.88</c:v>
                </c:pt>
                <c:pt idx="845">
                  <c:v>21.9</c:v>
                </c:pt>
                <c:pt idx="846">
                  <c:v>21.92</c:v>
                </c:pt>
                <c:pt idx="847">
                  <c:v>21.94</c:v>
                </c:pt>
                <c:pt idx="848">
                  <c:v>21.96</c:v>
                </c:pt>
                <c:pt idx="849">
                  <c:v>21.98</c:v>
                </c:pt>
                <c:pt idx="850">
                  <c:v>22</c:v>
                </c:pt>
                <c:pt idx="851">
                  <c:v>22.02</c:v>
                </c:pt>
                <c:pt idx="852">
                  <c:v>22.04</c:v>
                </c:pt>
                <c:pt idx="853">
                  <c:v>22.06</c:v>
                </c:pt>
                <c:pt idx="854">
                  <c:v>22.08</c:v>
                </c:pt>
                <c:pt idx="855">
                  <c:v>22.1</c:v>
                </c:pt>
                <c:pt idx="856">
                  <c:v>22.12</c:v>
                </c:pt>
                <c:pt idx="857">
                  <c:v>22.14</c:v>
                </c:pt>
                <c:pt idx="858">
                  <c:v>22.16</c:v>
                </c:pt>
                <c:pt idx="859">
                  <c:v>22.18</c:v>
                </c:pt>
                <c:pt idx="860">
                  <c:v>22.2</c:v>
                </c:pt>
                <c:pt idx="861">
                  <c:v>22.22</c:v>
                </c:pt>
                <c:pt idx="862">
                  <c:v>22.24</c:v>
                </c:pt>
                <c:pt idx="863">
                  <c:v>22.26</c:v>
                </c:pt>
                <c:pt idx="864">
                  <c:v>22.28</c:v>
                </c:pt>
                <c:pt idx="865">
                  <c:v>22.3</c:v>
                </c:pt>
                <c:pt idx="866">
                  <c:v>22.32</c:v>
                </c:pt>
                <c:pt idx="867">
                  <c:v>22.34</c:v>
                </c:pt>
                <c:pt idx="868">
                  <c:v>22.36</c:v>
                </c:pt>
                <c:pt idx="869">
                  <c:v>22.38</c:v>
                </c:pt>
                <c:pt idx="870">
                  <c:v>22.4</c:v>
                </c:pt>
                <c:pt idx="871">
                  <c:v>22.42</c:v>
                </c:pt>
                <c:pt idx="872">
                  <c:v>22.44</c:v>
                </c:pt>
                <c:pt idx="873">
                  <c:v>22.46</c:v>
                </c:pt>
                <c:pt idx="874">
                  <c:v>22.48</c:v>
                </c:pt>
                <c:pt idx="875">
                  <c:v>22.5</c:v>
                </c:pt>
                <c:pt idx="876">
                  <c:v>22.52</c:v>
                </c:pt>
                <c:pt idx="877">
                  <c:v>22.54</c:v>
                </c:pt>
                <c:pt idx="878">
                  <c:v>22.56</c:v>
                </c:pt>
                <c:pt idx="879">
                  <c:v>22.58</c:v>
                </c:pt>
                <c:pt idx="880">
                  <c:v>22.6</c:v>
                </c:pt>
                <c:pt idx="881">
                  <c:v>22.62</c:v>
                </c:pt>
                <c:pt idx="882">
                  <c:v>22.64</c:v>
                </c:pt>
                <c:pt idx="883">
                  <c:v>22.66</c:v>
                </c:pt>
                <c:pt idx="884">
                  <c:v>22.68</c:v>
                </c:pt>
                <c:pt idx="885">
                  <c:v>22.7</c:v>
                </c:pt>
                <c:pt idx="886">
                  <c:v>22.72</c:v>
                </c:pt>
                <c:pt idx="887">
                  <c:v>22.74</c:v>
                </c:pt>
                <c:pt idx="888">
                  <c:v>22.76</c:v>
                </c:pt>
                <c:pt idx="889">
                  <c:v>22.78</c:v>
                </c:pt>
                <c:pt idx="890">
                  <c:v>22.8</c:v>
                </c:pt>
                <c:pt idx="891">
                  <c:v>22.82</c:v>
                </c:pt>
                <c:pt idx="892">
                  <c:v>22.84</c:v>
                </c:pt>
                <c:pt idx="893">
                  <c:v>22.86</c:v>
                </c:pt>
                <c:pt idx="894">
                  <c:v>22.88</c:v>
                </c:pt>
                <c:pt idx="895">
                  <c:v>22.9</c:v>
                </c:pt>
                <c:pt idx="896">
                  <c:v>22.92</c:v>
                </c:pt>
                <c:pt idx="897">
                  <c:v>22.94</c:v>
                </c:pt>
                <c:pt idx="898">
                  <c:v>22.96</c:v>
                </c:pt>
                <c:pt idx="899">
                  <c:v>22.98</c:v>
                </c:pt>
                <c:pt idx="900">
                  <c:v>23</c:v>
                </c:pt>
                <c:pt idx="901">
                  <c:v>23.02</c:v>
                </c:pt>
                <c:pt idx="902">
                  <c:v>23.04</c:v>
                </c:pt>
                <c:pt idx="903">
                  <c:v>23.06</c:v>
                </c:pt>
                <c:pt idx="904">
                  <c:v>23.08</c:v>
                </c:pt>
                <c:pt idx="905">
                  <c:v>23.1</c:v>
                </c:pt>
                <c:pt idx="906">
                  <c:v>23.12</c:v>
                </c:pt>
                <c:pt idx="907">
                  <c:v>23.14</c:v>
                </c:pt>
                <c:pt idx="908">
                  <c:v>23.16</c:v>
                </c:pt>
                <c:pt idx="909">
                  <c:v>23.18</c:v>
                </c:pt>
                <c:pt idx="910">
                  <c:v>23.2</c:v>
                </c:pt>
                <c:pt idx="911">
                  <c:v>23.22</c:v>
                </c:pt>
                <c:pt idx="912">
                  <c:v>23.24</c:v>
                </c:pt>
                <c:pt idx="913">
                  <c:v>23.26</c:v>
                </c:pt>
                <c:pt idx="914">
                  <c:v>23.28</c:v>
                </c:pt>
                <c:pt idx="915">
                  <c:v>23.3</c:v>
                </c:pt>
                <c:pt idx="916">
                  <c:v>23.32</c:v>
                </c:pt>
                <c:pt idx="917">
                  <c:v>23.34</c:v>
                </c:pt>
                <c:pt idx="918">
                  <c:v>23.36</c:v>
                </c:pt>
                <c:pt idx="919">
                  <c:v>23.38</c:v>
                </c:pt>
                <c:pt idx="920">
                  <c:v>23.4</c:v>
                </c:pt>
                <c:pt idx="921">
                  <c:v>23.42</c:v>
                </c:pt>
                <c:pt idx="922">
                  <c:v>23.44</c:v>
                </c:pt>
                <c:pt idx="923">
                  <c:v>23.46</c:v>
                </c:pt>
                <c:pt idx="924">
                  <c:v>23.48</c:v>
                </c:pt>
                <c:pt idx="925">
                  <c:v>23.5</c:v>
                </c:pt>
                <c:pt idx="926">
                  <c:v>23.52</c:v>
                </c:pt>
                <c:pt idx="927">
                  <c:v>23.54</c:v>
                </c:pt>
                <c:pt idx="928">
                  <c:v>23.56</c:v>
                </c:pt>
                <c:pt idx="929">
                  <c:v>23.58</c:v>
                </c:pt>
                <c:pt idx="930">
                  <c:v>23.6</c:v>
                </c:pt>
                <c:pt idx="931">
                  <c:v>23.62</c:v>
                </c:pt>
                <c:pt idx="932">
                  <c:v>23.64</c:v>
                </c:pt>
                <c:pt idx="933">
                  <c:v>23.66</c:v>
                </c:pt>
                <c:pt idx="934">
                  <c:v>23.68</c:v>
                </c:pt>
                <c:pt idx="935">
                  <c:v>23.7</c:v>
                </c:pt>
                <c:pt idx="936">
                  <c:v>23.72</c:v>
                </c:pt>
                <c:pt idx="937">
                  <c:v>23.74</c:v>
                </c:pt>
                <c:pt idx="938">
                  <c:v>23.76</c:v>
                </c:pt>
                <c:pt idx="939">
                  <c:v>23.78</c:v>
                </c:pt>
                <c:pt idx="940">
                  <c:v>23.8</c:v>
                </c:pt>
                <c:pt idx="941">
                  <c:v>23.82</c:v>
                </c:pt>
                <c:pt idx="942">
                  <c:v>23.84</c:v>
                </c:pt>
                <c:pt idx="943">
                  <c:v>23.86</c:v>
                </c:pt>
                <c:pt idx="944">
                  <c:v>23.88</c:v>
                </c:pt>
                <c:pt idx="945">
                  <c:v>23.9</c:v>
                </c:pt>
                <c:pt idx="946">
                  <c:v>23.92</c:v>
                </c:pt>
                <c:pt idx="947">
                  <c:v>23.94</c:v>
                </c:pt>
                <c:pt idx="948">
                  <c:v>23.96</c:v>
                </c:pt>
                <c:pt idx="949">
                  <c:v>23.98</c:v>
                </c:pt>
                <c:pt idx="950">
                  <c:v>24</c:v>
                </c:pt>
                <c:pt idx="951">
                  <c:v>24.02</c:v>
                </c:pt>
                <c:pt idx="952">
                  <c:v>24.04</c:v>
                </c:pt>
                <c:pt idx="953">
                  <c:v>24.06</c:v>
                </c:pt>
                <c:pt idx="954">
                  <c:v>24.08</c:v>
                </c:pt>
                <c:pt idx="955">
                  <c:v>24.1</c:v>
                </c:pt>
                <c:pt idx="956">
                  <c:v>24.12</c:v>
                </c:pt>
                <c:pt idx="957">
                  <c:v>24.14</c:v>
                </c:pt>
                <c:pt idx="958">
                  <c:v>24.16</c:v>
                </c:pt>
                <c:pt idx="959">
                  <c:v>24.18</c:v>
                </c:pt>
                <c:pt idx="960">
                  <c:v>24.2</c:v>
                </c:pt>
                <c:pt idx="961">
                  <c:v>24.22</c:v>
                </c:pt>
                <c:pt idx="962">
                  <c:v>24.24</c:v>
                </c:pt>
                <c:pt idx="963">
                  <c:v>24.26</c:v>
                </c:pt>
                <c:pt idx="964">
                  <c:v>24.28</c:v>
                </c:pt>
                <c:pt idx="965">
                  <c:v>24.3</c:v>
                </c:pt>
                <c:pt idx="966">
                  <c:v>24.32</c:v>
                </c:pt>
                <c:pt idx="967">
                  <c:v>24.34</c:v>
                </c:pt>
                <c:pt idx="968">
                  <c:v>24.36</c:v>
                </c:pt>
                <c:pt idx="969">
                  <c:v>24.38</c:v>
                </c:pt>
                <c:pt idx="970">
                  <c:v>24.4</c:v>
                </c:pt>
                <c:pt idx="971">
                  <c:v>24.42</c:v>
                </c:pt>
                <c:pt idx="972">
                  <c:v>24.44</c:v>
                </c:pt>
                <c:pt idx="973">
                  <c:v>24.46</c:v>
                </c:pt>
                <c:pt idx="974">
                  <c:v>24.48</c:v>
                </c:pt>
                <c:pt idx="975">
                  <c:v>24.5</c:v>
                </c:pt>
                <c:pt idx="976">
                  <c:v>24.52</c:v>
                </c:pt>
                <c:pt idx="977">
                  <c:v>24.54</c:v>
                </c:pt>
                <c:pt idx="978">
                  <c:v>24.56</c:v>
                </c:pt>
                <c:pt idx="979">
                  <c:v>24.58</c:v>
                </c:pt>
                <c:pt idx="980">
                  <c:v>24.6</c:v>
                </c:pt>
                <c:pt idx="981">
                  <c:v>24.62</c:v>
                </c:pt>
                <c:pt idx="982">
                  <c:v>24.64</c:v>
                </c:pt>
                <c:pt idx="983">
                  <c:v>24.66</c:v>
                </c:pt>
                <c:pt idx="984">
                  <c:v>24.68</c:v>
                </c:pt>
                <c:pt idx="985">
                  <c:v>24.7</c:v>
                </c:pt>
                <c:pt idx="986">
                  <c:v>24.72</c:v>
                </c:pt>
                <c:pt idx="987">
                  <c:v>24.74</c:v>
                </c:pt>
                <c:pt idx="988">
                  <c:v>24.76</c:v>
                </c:pt>
                <c:pt idx="989">
                  <c:v>24.78</c:v>
                </c:pt>
                <c:pt idx="990">
                  <c:v>24.8</c:v>
                </c:pt>
                <c:pt idx="991">
                  <c:v>24.82</c:v>
                </c:pt>
                <c:pt idx="992">
                  <c:v>24.84</c:v>
                </c:pt>
                <c:pt idx="993">
                  <c:v>24.86</c:v>
                </c:pt>
                <c:pt idx="994">
                  <c:v>24.88</c:v>
                </c:pt>
                <c:pt idx="995">
                  <c:v>24.9</c:v>
                </c:pt>
                <c:pt idx="996">
                  <c:v>24.92</c:v>
                </c:pt>
                <c:pt idx="997">
                  <c:v>24.94</c:v>
                </c:pt>
                <c:pt idx="998">
                  <c:v>24.96</c:v>
                </c:pt>
                <c:pt idx="999">
                  <c:v>24.98</c:v>
                </c:pt>
                <c:pt idx="1000">
                  <c:v>25</c:v>
                </c:pt>
                <c:pt idx="1001">
                  <c:v>25.02</c:v>
                </c:pt>
                <c:pt idx="1002">
                  <c:v>25.04</c:v>
                </c:pt>
                <c:pt idx="1003">
                  <c:v>25.06</c:v>
                </c:pt>
                <c:pt idx="1004">
                  <c:v>25.08</c:v>
                </c:pt>
                <c:pt idx="1005">
                  <c:v>25.1</c:v>
                </c:pt>
                <c:pt idx="1006">
                  <c:v>25.12</c:v>
                </c:pt>
                <c:pt idx="1007">
                  <c:v>25.14</c:v>
                </c:pt>
                <c:pt idx="1008">
                  <c:v>25.16</c:v>
                </c:pt>
                <c:pt idx="1009">
                  <c:v>25.18</c:v>
                </c:pt>
                <c:pt idx="1010">
                  <c:v>25.2</c:v>
                </c:pt>
                <c:pt idx="1011">
                  <c:v>25.22</c:v>
                </c:pt>
                <c:pt idx="1012">
                  <c:v>25.24</c:v>
                </c:pt>
                <c:pt idx="1013">
                  <c:v>25.26</c:v>
                </c:pt>
                <c:pt idx="1014">
                  <c:v>25.28</c:v>
                </c:pt>
                <c:pt idx="1015">
                  <c:v>25.3</c:v>
                </c:pt>
                <c:pt idx="1016">
                  <c:v>25.32</c:v>
                </c:pt>
                <c:pt idx="1017">
                  <c:v>25.34</c:v>
                </c:pt>
                <c:pt idx="1018">
                  <c:v>25.36</c:v>
                </c:pt>
                <c:pt idx="1019">
                  <c:v>25.38</c:v>
                </c:pt>
                <c:pt idx="1020">
                  <c:v>25.4</c:v>
                </c:pt>
                <c:pt idx="1021">
                  <c:v>25.42</c:v>
                </c:pt>
                <c:pt idx="1022">
                  <c:v>25.44</c:v>
                </c:pt>
                <c:pt idx="1023">
                  <c:v>25.46</c:v>
                </c:pt>
                <c:pt idx="1024">
                  <c:v>25.48</c:v>
                </c:pt>
                <c:pt idx="1025">
                  <c:v>25.5</c:v>
                </c:pt>
                <c:pt idx="1026">
                  <c:v>25.52</c:v>
                </c:pt>
                <c:pt idx="1027">
                  <c:v>25.54</c:v>
                </c:pt>
                <c:pt idx="1028">
                  <c:v>25.56</c:v>
                </c:pt>
                <c:pt idx="1029">
                  <c:v>25.58</c:v>
                </c:pt>
                <c:pt idx="1030">
                  <c:v>25.6</c:v>
                </c:pt>
                <c:pt idx="1031">
                  <c:v>25.62</c:v>
                </c:pt>
                <c:pt idx="1032">
                  <c:v>25.64</c:v>
                </c:pt>
                <c:pt idx="1033">
                  <c:v>25.66</c:v>
                </c:pt>
                <c:pt idx="1034">
                  <c:v>25.68</c:v>
                </c:pt>
                <c:pt idx="1035">
                  <c:v>25.7</c:v>
                </c:pt>
                <c:pt idx="1036">
                  <c:v>25.72</c:v>
                </c:pt>
                <c:pt idx="1037">
                  <c:v>25.74</c:v>
                </c:pt>
                <c:pt idx="1038">
                  <c:v>25.76</c:v>
                </c:pt>
                <c:pt idx="1039">
                  <c:v>25.78</c:v>
                </c:pt>
                <c:pt idx="1040">
                  <c:v>25.8</c:v>
                </c:pt>
                <c:pt idx="1041">
                  <c:v>25.82</c:v>
                </c:pt>
                <c:pt idx="1042">
                  <c:v>25.84</c:v>
                </c:pt>
                <c:pt idx="1043">
                  <c:v>25.86</c:v>
                </c:pt>
                <c:pt idx="1044">
                  <c:v>25.88</c:v>
                </c:pt>
                <c:pt idx="1045">
                  <c:v>25.9</c:v>
                </c:pt>
                <c:pt idx="1046">
                  <c:v>25.92</c:v>
                </c:pt>
                <c:pt idx="1047">
                  <c:v>25.94</c:v>
                </c:pt>
                <c:pt idx="1048">
                  <c:v>25.96</c:v>
                </c:pt>
                <c:pt idx="1049">
                  <c:v>25.98</c:v>
                </c:pt>
                <c:pt idx="1050">
                  <c:v>26</c:v>
                </c:pt>
                <c:pt idx="1051">
                  <c:v>26.02</c:v>
                </c:pt>
                <c:pt idx="1052">
                  <c:v>26.04</c:v>
                </c:pt>
                <c:pt idx="1053">
                  <c:v>26.06</c:v>
                </c:pt>
                <c:pt idx="1054">
                  <c:v>26.08</c:v>
                </c:pt>
                <c:pt idx="1055">
                  <c:v>26.1</c:v>
                </c:pt>
                <c:pt idx="1056">
                  <c:v>26.12</c:v>
                </c:pt>
                <c:pt idx="1057">
                  <c:v>26.14</c:v>
                </c:pt>
                <c:pt idx="1058">
                  <c:v>26.16</c:v>
                </c:pt>
                <c:pt idx="1059">
                  <c:v>26.18</c:v>
                </c:pt>
                <c:pt idx="1060">
                  <c:v>26.2</c:v>
                </c:pt>
                <c:pt idx="1061">
                  <c:v>26.22</c:v>
                </c:pt>
                <c:pt idx="1062">
                  <c:v>26.24</c:v>
                </c:pt>
                <c:pt idx="1063">
                  <c:v>26.26</c:v>
                </c:pt>
                <c:pt idx="1064">
                  <c:v>26.28</c:v>
                </c:pt>
                <c:pt idx="1065">
                  <c:v>26.3</c:v>
                </c:pt>
                <c:pt idx="1066">
                  <c:v>26.32</c:v>
                </c:pt>
                <c:pt idx="1067">
                  <c:v>26.34</c:v>
                </c:pt>
                <c:pt idx="1068">
                  <c:v>26.36</c:v>
                </c:pt>
                <c:pt idx="1069">
                  <c:v>26.38</c:v>
                </c:pt>
                <c:pt idx="1070">
                  <c:v>26.4</c:v>
                </c:pt>
                <c:pt idx="1071">
                  <c:v>26.42</c:v>
                </c:pt>
                <c:pt idx="1072">
                  <c:v>26.44</c:v>
                </c:pt>
                <c:pt idx="1073">
                  <c:v>26.46</c:v>
                </c:pt>
                <c:pt idx="1074">
                  <c:v>26.48</c:v>
                </c:pt>
                <c:pt idx="1075">
                  <c:v>26.5</c:v>
                </c:pt>
                <c:pt idx="1076">
                  <c:v>26.52</c:v>
                </c:pt>
                <c:pt idx="1077">
                  <c:v>26.54</c:v>
                </c:pt>
                <c:pt idx="1078">
                  <c:v>26.56</c:v>
                </c:pt>
                <c:pt idx="1079">
                  <c:v>26.58</c:v>
                </c:pt>
                <c:pt idx="1080">
                  <c:v>26.6</c:v>
                </c:pt>
                <c:pt idx="1081">
                  <c:v>26.62</c:v>
                </c:pt>
                <c:pt idx="1082">
                  <c:v>26.64</c:v>
                </c:pt>
                <c:pt idx="1083">
                  <c:v>26.66</c:v>
                </c:pt>
                <c:pt idx="1084">
                  <c:v>26.68</c:v>
                </c:pt>
                <c:pt idx="1085">
                  <c:v>26.7</c:v>
                </c:pt>
                <c:pt idx="1086">
                  <c:v>26.72</c:v>
                </c:pt>
                <c:pt idx="1087">
                  <c:v>26.74</c:v>
                </c:pt>
                <c:pt idx="1088">
                  <c:v>26.76</c:v>
                </c:pt>
                <c:pt idx="1089">
                  <c:v>26.78</c:v>
                </c:pt>
                <c:pt idx="1090">
                  <c:v>26.8</c:v>
                </c:pt>
                <c:pt idx="1091">
                  <c:v>26.82</c:v>
                </c:pt>
                <c:pt idx="1092">
                  <c:v>26.84</c:v>
                </c:pt>
                <c:pt idx="1093">
                  <c:v>26.86</c:v>
                </c:pt>
                <c:pt idx="1094">
                  <c:v>26.88</c:v>
                </c:pt>
                <c:pt idx="1095">
                  <c:v>26.9</c:v>
                </c:pt>
                <c:pt idx="1096">
                  <c:v>26.92</c:v>
                </c:pt>
                <c:pt idx="1097">
                  <c:v>26.94</c:v>
                </c:pt>
                <c:pt idx="1098">
                  <c:v>26.96</c:v>
                </c:pt>
                <c:pt idx="1099">
                  <c:v>26.98</c:v>
                </c:pt>
                <c:pt idx="1100">
                  <c:v>27</c:v>
                </c:pt>
                <c:pt idx="1101">
                  <c:v>27.02</c:v>
                </c:pt>
                <c:pt idx="1102">
                  <c:v>27.04</c:v>
                </c:pt>
                <c:pt idx="1103">
                  <c:v>27.06</c:v>
                </c:pt>
                <c:pt idx="1104">
                  <c:v>27.08</c:v>
                </c:pt>
                <c:pt idx="1105">
                  <c:v>27.1</c:v>
                </c:pt>
                <c:pt idx="1106">
                  <c:v>27.12</c:v>
                </c:pt>
                <c:pt idx="1107">
                  <c:v>27.14</c:v>
                </c:pt>
                <c:pt idx="1108">
                  <c:v>27.16</c:v>
                </c:pt>
                <c:pt idx="1109">
                  <c:v>27.18</c:v>
                </c:pt>
                <c:pt idx="1110">
                  <c:v>27.2</c:v>
                </c:pt>
                <c:pt idx="1111">
                  <c:v>27.22</c:v>
                </c:pt>
                <c:pt idx="1112">
                  <c:v>27.24</c:v>
                </c:pt>
                <c:pt idx="1113">
                  <c:v>27.26</c:v>
                </c:pt>
                <c:pt idx="1114">
                  <c:v>27.28</c:v>
                </c:pt>
                <c:pt idx="1115">
                  <c:v>27.3</c:v>
                </c:pt>
                <c:pt idx="1116">
                  <c:v>27.32</c:v>
                </c:pt>
                <c:pt idx="1117">
                  <c:v>27.34</c:v>
                </c:pt>
                <c:pt idx="1118">
                  <c:v>27.36</c:v>
                </c:pt>
                <c:pt idx="1119">
                  <c:v>27.38</c:v>
                </c:pt>
                <c:pt idx="1120">
                  <c:v>27.4</c:v>
                </c:pt>
                <c:pt idx="1121">
                  <c:v>27.42</c:v>
                </c:pt>
                <c:pt idx="1122">
                  <c:v>27.44</c:v>
                </c:pt>
                <c:pt idx="1123">
                  <c:v>27.46</c:v>
                </c:pt>
                <c:pt idx="1124">
                  <c:v>27.48</c:v>
                </c:pt>
                <c:pt idx="1125">
                  <c:v>27.5</c:v>
                </c:pt>
                <c:pt idx="1126">
                  <c:v>27.52</c:v>
                </c:pt>
                <c:pt idx="1127">
                  <c:v>27.54</c:v>
                </c:pt>
                <c:pt idx="1128">
                  <c:v>27.56</c:v>
                </c:pt>
                <c:pt idx="1129">
                  <c:v>27.58</c:v>
                </c:pt>
                <c:pt idx="1130">
                  <c:v>27.6</c:v>
                </c:pt>
                <c:pt idx="1131">
                  <c:v>27.62</c:v>
                </c:pt>
                <c:pt idx="1132">
                  <c:v>27.64</c:v>
                </c:pt>
                <c:pt idx="1133">
                  <c:v>27.66</c:v>
                </c:pt>
                <c:pt idx="1134">
                  <c:v>27.68</c:v>
                </c:pt>
                <c:pt idx="1135">
                  <c:v>27.7</c:v>
                </c:pt>
                <c:pt idx="1136">
                  <c:v>27.72</c:v>
                </c:pt>
                <c:pt idx="1137">
                  <c:v>27.74</c:v>
                </c:pt>
                <c:pt idx="1138">
                  <c:v>27.76</c:v>
                </c:pt>
                <c:pt idx="1139">
                  <c:v>27.78</c:v>
                </c:pt>
                <c:pt idx="1140">
                  <c:v>27.8</c:v>
                </c:pt>
                <c:pt idx="1141">
                  <c:v>27.82</c:v>
                </c:pt>
                <c:pt idx="1142">
                  <c:v>27.84</c:v>
                </c:pt>
                <c:pt idx="1143">
                  <c:v>27.86</c:v>
                </c:pt>
                <c:pt idx="1144">
                  <c:v>27.88</c:v>
                </c:pt>
                <c:pt idx="1145">
                  <c:v>27.9</c:v>
                </c:pt>
                <c:pt idx="1146">
                  <c:v>27.92</c:v>
                </c:pt>
                <c:pt idx="1147">
                  <c:v>27.94</c:v>
                </c:pt>
                <c:pt idx="1148">
                  <c:v>27.96</c:v>
                </c:pt>
                <c:pt idx="1149">
                  <c:v>27.98</c:v>
                </c:pt>
                <c:pt idx="1150">
                  <c:v>28</c:v>
                </c:pt>
                <c:pt idx="1151">
                  <c:v>28.02</c:v>
                </c:pt>
                <c:pt idx="1152">
                  <c:v>28.04</c:v>
                </c:pt>
                <c:pt idx="1153">
                  <c:v>28.06</c:v>
                </c:pt>
                <c:pt idx="1154">
                  <c:v>28.08</c:v>
                </c:pt>
                <c:pt idx="1155">
                  <c:v>28.1</c:v>
                </c:pt>
                <c:pt idx="1156">
                  <c:v>28.12</c:v>
                </c:pt>
                <c:pt idx="1157">
                  <c:v>28.14</c:v>
                </c:pt>
                <c:pt idx="1158">
                  <c:v>28.16</c:v>
                </c:pt>
                <c:pt idx="1159">
                  <c:v>28.18</c:v>
                </c:pt>
                <c:pt idx="1160">
                  <c:v>28.2</c:v>
                </c:pt>
                <c:pt idx="1161">
                  <c:v>28.22</c:v>
                </c:pt>
                <c:pt idx="1162">
                  <c:v>28.24</c:v>
                </c:pt>
                <c:pt idx="1163">
                  <c:v>28.26</c:v>
                </c:pt>
                <c:pt idx="1164">
                  <c:v>28.28</c:v>
                </c:pt>
                <c:pt idx="1165">
                  <c:v>28.3</c:v>
                </c:pt>
                <c:pt idx="1166">
                  <c:v>28.32</c:v>
                </c:pt>
                <c:pt idx="1167">
                  <c:v>28.34</c:v>
                </c:pt>
                <c:pt idx="1168">
                  <c:v>28.36</c:v>
                </c:pt>
                <c:pt idx="1169">
                  <c:v>28.38</c:v>
                </c:pt>
                <c:pt idx="1170">
                  <c:v>28.4</c:v>
                </c:pt>
                <c:pt idx="1171">
                  <c:v>28.42</c:v>
                </c:pt>
                <c:pt idx="1172">
                  <c:v>28.44</c:v>
                </c:pt>
                <c:pt idx="1173">
                  <c:v>28.46</c:v>
                </c:pt>
                <c:pt idx="1174">
                  <c:v>28.48</c:v>
                </c:pt>
                <c:pt idx="1175">
                  <c:v>28.5</c:v>
                </c:pt>
                <c:pt idx="1176">
                  <c:v>28.52</c:v>
                </c:pt>
                <c:pt idx="1177">
                  <c:v>28.54</c:v>
                </c:pt>
                <c:pt idx="1178">
                  <c:v>28.56</c:v>
                </c:pt>
                <c:pt idx="1179">
                  <c:v>28.58</c:v>
                </c:pt>
                <c:pt idx="1180">
                  <c:v>28.6</c:v>
                </c:pt>
                <c:pt idx="1181">
                  <c:v>28.62</c:v>
                </c:pt>
                <c:pt idx="1182">
                  <c:v>28.64</c:v>
                </c:pt>
                <c:pt idx="1183">
                  <c:v>28.66</c:v>
                </c:pt>
                <c:pt idx="1184">
                  <c:v>28.68</c:v>
                </c:pt>
                <c:pt idx="1185">
                  <c:v>28.7</c:v>
                </c:pt>
                <c:pt idx="1186">
                  <c:v>28.72</c:v>
                </c:pt>
                <c:pt idx="1187">
                  <c:v>28.74</c:v>
                </c:pt>
                <c:pt idx="1188">
                  <c:v>28.76</c:v>
                </c:pt>
                <c:pt idx="1189">
                  <c:v>28.78</c:v>
                </c:pt>
                <c:pt idx="1190">
                  <c:v>28.8</c:v>
                </c:pt>
                <c:pt idx="1191">
                  <c:v>28.82</c:v>
                </c:pt>
                <c:pt idx="1192">
                  <c:v>28.84</c:v>
                </c:pt>
                <c:pt idx="1193">
                  <c:v>28.86</c:v>
                </c:pt>
                <c:pt idx="1194">
                  <c:v>28.88</c:v>
                </c:pt>
                <c:pt idx="1195">
                  <c:v>28.9</c:v>
                </c:pt>
                <c:pt idx="1196">
                  <c:v>28.92</c:v>
                </c:pt>
                <c:pt idx="1197">
                  <c:v>28.94</c:v>
                </c:pt>
                <c:pt idx="1198">
                  <c:v>28.96</c:v>
                </c:pt>
                <c:pt idx="1199">
                  <c:v>28.98</c:v>
                </c:pt>
                <c:pt idx="1200">
                  <c:v>29</c:v>
                </c:pt>
                <c:pt idx="1201">
                  <c:v>29.02</c:v>
                </c:pt>
                <c:pt idx="1202">
                  <c:v>29.04</c:v>
                </c:pt>
                <c:pt idx="1203">
                  <c:v>29.06</c:v>
                </c:pt>
                <c:pt idx="1204">
                  <c:v>29.08</c:v>
                </c:pt>
                <c:pt idx="1205">
                  <c:v>29.1</c:v>
                </c:pt>
                <c:pt idx="1206">
                  <c:v>29.12</c:v>
                </c:pt>
                <c:pt idx="1207">
                  <c:v>29.14</c:v>
                </c:pt>
                <c:pt idx="1208">
                  <c:v>29.16</c:v>
                </c:pt>
                <c:pt idx="1209">
                  <c:v>29.18</c:v>
                </c:pt>
                <c:pt idx="1210">
                  <c:v>29.2</c:v>
                </c:pt>
                <c:pt idx="1211">
                  <c:v>29.22</c:v>
                </c:pt>
                <c:pt idx="1212">
                  <c:v>29.24</c:v>
                </c:pt>
                <c:pt idx="1213">
                  <c:v>29.26</c:v>
                </c:pt>
                <c:pt idx="1214">
                  <c:v>29.28</c:v>
                </c:pt>
                <c:pt idx="1215">
                  <c:v>29.3</c:v>
                </c:pt>
                <c:pt idx="1216">
                  <c:v>29.32</c:v>
                </c:pt>
                <c:pt idx="1217">
                  <c:v>29.34</c:v>
                </c:pt>
                <c:pt idx="1218">
                  <c:v>29.36</c:v>
                </c:pt>
                <c:pt idx="1219">
                  <c:v>29.38</c:v>
                </c:pt>
                <c:pt idx="1220">
                  <c:v>29.4</c:v>
                </c:pt>
                <c:pt idx="1221">
                  <c:v>29.42</c:v>
                </c:pt>
                <c:pt idx="1222">
                  <c:v>29.44</c:v>
                </c:pt>
                <c:pt idx="1223">
                  <c:v>29.46</c:v>
                </c:pt>
                <c:pt idx="1224">
                  <c:v>29.48</c:v>
                </c:pt>
                <c:pt idx="1225">
                  <c:v>29.5</c:v>
                </c:pt>
                <c:pt idx="1226">
                  <c:v>29.52</c:v>
                </c:pt>
                <c:pt idx="1227">
                  <c:v>29.54</c:v>
                </c:pt>
                <c:pt idx="1228">
                  <c:v>29.56</c:v>
                </c:pt>
                <c:pt idx="1229">
                  <c:v>29.58</c:v>
                </c:pt>
                <c:pt idx="1230">
                  <c:v>29.6</c:v>
                </c:pt>
                <c:pt idx="1231">
                  <c:v>29.62</c:v>
                </c:pt>
                <c:pt idx="1232">
                  <c:v>29.64</c:v>
                </c:pt>
                <c:pt idx="1233">
                  <c:v>29.66</c:v>
                </c:pt>
                <c:pt idx="1234">
                  <c:v>29.68</c:v>
                </c:pt>
                <c:pt idx="1235">
                  <c:v>29.7</c:v>
                </c:pt>
                <c:pt idx="1236">
                  <c:v>29.72</c:v>
                </c:pt>
                <c:pt idx="1237">
                  <c:v>29.74</c:v>
                </c:pt>
                <c:pt idx="1238">
                  <c:v>29.76</c:v>
                </c:pt>
                <c:pt idx="1239">
                  <c:v>29.78</c:v>
                </c:pt>
                <c:pt idx="1240">
                  <c:v>29.8</c:v>
                </c:pt>
                <c:pt idx="1241">
                  <c:v>29.82</c:v>
                </c:pt>
                <c:pt idx="1242">
                  <c:v>29.84</c:v>
                </c:pt>
                <c:pt idx="1243">
                  <c:v>29.86</c:v>
                </c:pt>
                <c:pt idx="1244">
                  <c:v>29.88</c:v>
                </c:pt>
                <c:pt idx="1245">
                  <c:v>29.9</c:v>
                </c:pt>
                <c:pt idx="1246">
                  <c:v>29.92</c:v>
                </c:pt>
                <c:pt idx="1247">
                  <c:v>29.94</c:v>
                </c:pt>
                <c:pt idx="1248">
                  <c:v>29.96</c:v>
                </c:pt>
                <c:pt idx="1249">
                  <c:v>29.98</c:v>
                </c:pt>
                <c:pt idx="1250">
                  <c:v>30</c:v>
                </c:pt>
                <c:pt idx="1251">
                  <c:v>30.02</c:v>
                </c:pt>
                <c:pt idx="1252">
                  <c:v>30.04</c:v>
                </c:pt>
                <c:pt idx="1253">
                  <c:v>30.06</c:v>
                </c:pt>
                <c:pt idx="1254">
                  <c:v>30.08</c:v>
                </c:pt>
                <c:pt idx="1255">
                  <c:v>30.1</c:v>
                </c:pt>
                <c:pt idx="1256">
                  <c:v>30.12</c:v>
                </c:pt>
                <c:pt idx="1257">
                  <c:v>30.14</c:v>
                </c:pt>
                <c:pt idx="1258">
                  <c:v>30.16</c:v>
                </c:pt>
                <c:pt idx="1259">
                  <c:v>30.18</c:v>
                </c:pt>
                <c:pt idx="1260">
                  <c:v>30.2</c:v>
                </c:pt>
                <c:pt idx="1261">
                  <c:v>30.22</c:v>
                </c:pt>
                <c:pt idx="1262">
                  <c:v>30.24</c:v>
                </c:pt>
                <c:pt idx="1263">
                  <c:v>30.26</c:v>
                </c:pt>
                <c:pt idx="1264">
                  <c:v>30.28</c:v>
                </c:pt>
                <c:pt idx="1265">
                  <c:v>30.3</c:v>
                </c:pt>
                <c:pt idx="1266">
                  <c:v>30.32</c:v>
                </c:pt>
                <c:pt idx="1267">
                  <c:v>30.34</c:v>
                </c:pt>
                <c:pt idx="1268">
                  <c:v>30.36</c:v>
                </c:pt>
                <c:pt idx="1269">
                  <c:v>30.38</c:v>
                </c:pt>
                <c:pt idx="1270">
                  <c:v>30.4</c:v>
                </c:pt>
                <c:pt idx="1271">
                  <c:v>30.42</c:v>
                </c:pt>
                <c:pt idx="1272">
                  <c:v>30.44</c:v>
                </c:pt>
                <c:pt idx="1273">
                  <c:v>30.46</c:v>
                </c:pt>
                <c:pt idx="1274">
                  <c:v>30.48</c:v>
                </c:pt>
                <c:pt idx="1275">
                  <c:v>30.5</c:v>
                </c:pt>
                <c:pt idx="1276">
                  <c:v>30.52</c:v>
                </c:pt>
                <c:pt idx="1277">
                  <c:v>30.54</c:v>
                </c:pt>
                <c:pt idx="1278">
                  <c:v>30.56</c:v>
                </c:pt>
                <c:pt idx="1279">
                  <c:v>30.58</c:v>
                </c:pt>
                <c:pt idx="1280">
                  <c:v>30.6</c:v>
                </c:pt>
                <c:pt idx="1281">
                  <c:v>30.62</c:v>
                </c:pt>
                <c:pt idx="1282">
                  <c:v>30.64</c:v>
                </c:pt>
                <c:pt idx="1283">
                  <c:v>30.66</c:v>
                </c:pt>
                <c:pt idx="1284">
                  <c:v>30.68</c:v>
                </c:pt>
                <c:pt idx="1285">
                  <c:v>30.7</c:v>
                </c:pt>
                <c:pt idx="1286">
                  <c:v>30.72</c:v>
                </c:pt>
                <c:pt idx="1287">
                  <c:v>30.74</c:v>
                </c:pt>
                <c:pt idx="1288">
                  <c:v>30.76</c:v>
                </c:pt>
                <c:pt idx="1289">
                  <c:v>30.78</c:v>
                </c:pt>
                <c:pt idx="1290">
                  <c:v>30.8</c:v>
                </c:pt>
                <c:pt idx="1291">
                  <c:v>30.82</c:v>
                </c:pt>
                <c:pt idx="1292">
                  <c:v>30.84</c:v>
                </c:pt>
                <c:pt idx="1293">
                  <c:v>30.86</c:v>
                </c:pt>
                <c:pt idx="1294">
                  <c:v>30.88</c:v>
                </c:pt>
                <c:pt idx="1295">
                  <c:v>30.9</c:v>
                </c:pt>
                <c:pt idx="1296">
                  <c:v>30.92</c:v>
                </c:pt>
                <c:pt idx="1297">
                  <c:v>30.94</c:v>
                </c:pt>
                <c:pt idx="1298">
                  <c:v>30.96</c:v>
                </c:pt>
                <c:pt idx="1299">
                  <c:v>30.98</c:v>
                </c:pt>
                <c:pt idx="1300">
                  <c:v>31</c:v>
                </c:pt>
                <c:pt idx="1301">
                  <c:v>31.02</c:v>
                </c:pt>
                <c:pt idx="1302">
                  <c:v>31.04</c:v>
                </c:pt>
                <c:pt idx="1303">
                  <c:v>31.06</c:v>
                </c:pt>
                <c:pt idx="1304">
                  <c:v>31.08</c:v>
                </c:pt>
                <c:pt idx="1305">
                  <c:v>31.1</c:v>
                </c:pt>
                <c:pt idx="1306">
                  <c:v>31.12</c:v>
                </c:pt>
                <c:pt idx="1307">
                  <c:v>31.14</c:v>
                </c:pt>
                <c:pt idx="1308">
                  <c:v>31.16</c:v>
                </c:pt>
                <c:pt idx="1309">
                  <c:v>31.18</c:v>
                </c:pt>
                <c:pt idx="1310">
                  <c:v>31.2</c:v>
                </c:pt>
                <c:pt idx="1311">
                  <c:v>31.22</c:v>
                </c:pt>
                <c:pt idx="1312">
                  <c:v>31.24</c:v>
                </c:pt>
                <c:pt idx="1313">
                  <c:v>31.26</c:v>
                </c:pt>
                <c:pt idx="1314">
                  <c:v>31.28</c:v>
                </c:pt>
                <c:pt idx="1315">
                  <c:v>31.3</c:v>
                </c:pt>
                <c:pt idx="1316">
                  <c:v>31.32</c:v>
                </c:pt>
                <c:pt idx="1317">
                  <c:v>31.34</c:v>
                </c:pt>
                <c:pt idx="1318">
                  <c:v>31.36</c:v>
                </c:pt>
                <c:pt idx="1319">
                  <c:v>31.38</c:v>
                </c:pt>
                <c:pt idx="1320">
                  <c:v>31.4</c:v>
                </c:pt>
                <c:pt idx="1321">
                  <c:v>31.42</c:v>
                </c:pt>
                <c:pt idx="1322">
                  <c:v>31.44</c:v>
                </c:pt>
                <c:pt idx="1323">
                  <c:v>31.46</c:v>
                </c:pt>
                <c:pt idx="1324">
                  <c:v>31.48</c:v>
                </c:pt>
                <c:pt idx="1325">
                  <c:v>31.5</c:v>
                </c:pt>
                <c:pt idx="1326">
                  <c:v>31.52</c:v>
                </c:pt>
                <c:pt idx="1327">
                  <c:v>31.54</c:v>
                </c:pt>
                <c:pt idx="1328">
                  <c:v>31.56</c:v>
                </c:pt>
                <c:pt idx="1329">
                  <c:v>31.58</c:v>
                </c:pt>
                <c:pt idx="1330">
                  <c:v>31.6</c:v>
                </c:pt>
                <c:pt idx="1331">
                  <c:v>31.62</c:v>
                </c:pt>
                <c:pt idx="1332">
                  <c:v>31.64</c:v>
                </c:pt>
                <c:pt idx="1333">
                  <c:v>31.66</c:v>
                </c:pt>
                <c:pt idx="1334">
                  <c:v>31.68</c:v>
                </c:pt>
                <c:pt idx="1335">
                  <c:v>31.7</c:v>
                </c:pt>
                <c:pt idx="1336">
                  <c:v>31.72</c:v>
                </c:pt>
                <c:pt idx="1337">
                  <c:v>31.74</c:v>
                </c:pt>
                <c:pt idx="1338">
                  <c:v>31.76</c:v>
                </c:pt>
                <c:pt idx="1339">
                  <c:v>31.78</c:v>
                </c:pt>
                <c:pt idx="1340">
                  <c:v>31.8</c:v>
                </c:pt>
                <c:pt idx="1341">
                  <c:v>31.82</c:v>
                </c:pt>
                <c:pt idx="1342">
                  <c:v>31.84</c:v>
                </c:pt>
                <c:pt idx="1343">
                  <c:v>31.86</c:v>
                </c:pt>
                <c:pt idx="1344">
                  <c:v>31.88</c:v>
                </c:pt>
                <c:pt idx="1345">
                  <c:v>31.9</c:v>
                </c:pt>
                <c:pt idx="1346">
                  <c:v>31.92</c:v>
                </c:pt>
                <c:pt idx="1347">
                  <c:v>31.94</c:v>
                </c:pt>
                <c:pt idx="1348">
                  <c:v>31.96</c:v>
                </c:pt>
                <c:pt idx="1349">
                  <c:v>31.98</c:v>
                </c:pt>
                <c:pt idx="1350">
                  <c:v>32</c:v>
                </c:pt>
                <c:pt idx="1351">
                  <c:v>32.020000000000003</c:v>
                </c:pt>
                <c:pt idx="1352">
                  <c:v>32.04</c:v>
                </c:pt>
                <c:pt idx="1353">
                  <c:v>32.06</c:v>
                </c:pt>
                <c:pt idx="1354">
                  <c:v>32.08</c:v>
                </c:pt>
                <c:pt idx="1355">
                  <c:v>32.1</c:v>
                </c:pt>
                <c:pt idx="1356">
                  <c:v>32.119999999999997</c:v>
                </c:pt>
                <c:pt idx="1357">
                  <c:v>32.14</c:v>
                </c:pt>
                <c:pt idx="1358">
                  <c:v>32.159999999999997</c:v>
                </c:pt>
                <c:pt idx="1359">
                  <c:v>32.18</c:v>
                </c:pt>
                <c:pt idx="1360">
                  <c:v>32.200000000000003</c:v>
                </c:pt>
                <c:pt idx="1361">
                  <c:v>32.22</c:v>
                </c:pt>
                <c:pt idx="1362">
                  <c:v>32.24</c:v>
                </c:pt>
                <c:pt idx="1363">
                  <c:v>32.26</c:v>
                </c:pt>
                <c:pt idx="1364">
                  <c:v>32.28</c:v>
                </c:pt>
                <c:pt idx="1365">
                  <c:v>32.299999999999997</c:v>
                </c:pt>
                <c:pt idx="1366">
                  <c:v>32.32</c:v>
                </c:pt>
                <c:pt idx="1367">
                  <c:v>32.340000000000003</c:v>
                </c:pt>
                <c:pt idx="1368">
                  <c:v>32.36</c:v>
                </c:pt>
                <c:pt idx="1369">
                  <c:v>32.380000000000003</c:v>
                </c:pt>
                <c:pt idx="1370">
                  <c:v>32.4</c:v>
                </c:pt>
                <c:pt idx="1371">
                  <c:v>32.42</c:v>
                </c:pt>
                <c:pt idx="1372">
                  <c:v>32.44</c:v>
                </c:pt>
                <c:pt idx="1373">
                  <c:v>32.46</c:v>
                </c:pt>
                <c:pt idx="1374">
                  <c:v>32.479999999999997</c:v>
                </c:pt>
                <c:pt idx="1375">
                  <c:v>32.5</c:v>
                </c:pt>
                <c:pt idx="1376">
                  <c:v>32.520000000000003</c:v>
                </c:pt>
                <c:pt idx="1377">
                  <c:v>32.54</c:v>
                </c:pt>
                <c:pt idx="1378">
                  <c:v>32.56</c:v>
                </c:pt>
                <c:pt idx="1379">
                  <c:v>32.58</c:v>
                </c:pt>
                <c:pt idx="1380">
                  <c:v>32.6</c:v>
                </c:pt>
                <c:pt idx="1381">
                  <c:v>32.619999999999997</c:v>
                </c:pt>
                <c:pt idx="1382">
                  <c:v>32.64</c:v>
                </c:pt>
                <c:pt idx="1383">
                  <c:v>32.659999999999997</c:v>
                </c:pt>
                <c:pt idx="1384">
                  <c:v>32.68</c:v>
                </c:pt>
                <c:pt idx="1385">
                  <c:v>32.700000000000003</c:v>
                </c:pt>
                <c:pt idx="1386">
                  <c:v>32.72</c:v>
                </c:pt>
                <c:pt idx="1387">
                  <c:v>32.74</c:v>
                </c:pt>
                <c:pt idx="1388">
                  <c:v>32.76</c:v>
                </c:pt>
                <c:pt idx="1389">
                  <c:v>32.78</c:v>
                </c:pt>
                <c:pt idx="1390">
                  <c:v>32.799999999999997</c:v>
                </c:pt>
                <c:pt idx="1391">
                  <c:v>32.82</c:v>
                </c:pt>
                <c:pt idx="1392">
                  <c:v>32.840000000000003</c:v>
                </c:pt>
                <c:pt idx="1393">
                  <c:v>32.86</c:v>
                </c:pt>
                <c:pt idx="1394">
                  <c:v>32.880000000000003</c:v>
                </c:pt>
                <c:pt idx="1395">
                  <c:v>32.9</c:v>
                </c:pt>
                <c:pt idx="1396">
                  <c:v>32.92</c:v>
                </c:pt>
                <c:pt idx="1397">
                  <c:v>32.94</c:v>
                </c:pt>
                <c:pt idx="1398">
                  <c:v>32.96</c:v>
                </c:pt>
                <c:pt idx="1399">
                  <c:v>32.979999999999997</c:v>
                </c:pt>
                <c:pt idx="1400">
                  <c:v>33</c:v>
                </c:pt>
                <c:pt idx="1401">
                  <c:v>33.020000000000003</c:v>
                </c:pt>
                <c:pt idx="1402">
                  <c:v>33.04</c:v>
                </c:pt>
                <c:pt idx="1403">
                  <c:v>33.06</c:v>
                </c:pt>
                <c:pt idx="1404">
                  <c:v>33.08</c:v>
                </c:pt>
                <c:pt idx="1405">
                  <c:v>33.1</c:v>
                </c:pt>
                <c:pt idx="1406">
                  <c:v>33.119999999999997</c:v>
                </c:pt>
                <c:pt idx="1407">
                  <c:v>33.14</c:v>
                </c:pt>
                <c:pt idx="1408">
                  <c:v>33.159999999999997</c:v>
                </c:pt>
                <c:pt idx="1409">
                  <c:v>33.18</c:v>
                </c:pt>
                <c:pt idx="1410">
                  <c:v>33.200000000000003</c:v>
                </c:pt>
                <c:pt idx="1411">
                  <c:v>33.22</c:v>
                </c:pt>
                <c:pt idx="1412">
                  <c:v>33.24</c:v>
                </c:pt>
                <c:pt idx="1413">
                  <c:v>33.26</c:v>
                </c:pt>
                <c:pt idx="1414">
                  <c:v>33.28</c:v>
                </c:pt>
                <c:pt idx="1415">
                  <c:v>33.299999999999997</c:v>
                </c:pt>
                <c:pt idx="1416">
                  <c:v>33.32</c:v>
                </c:pt>
                <c:pt idx="1417">
                  <c:v>33.340000000000003</c:v>
                </c:pt>
                <c:pt idx="1418">
                  <c:v>33.36</c:v>
                </c:pt>
                <c:pt idx="1419">
                  <c:v>33.380000000000003</c:v>
                </c:pt>
                <c:pt idx="1420">
                  <c:v>33.4</c:v>
                </c:pt>
                <c:pt idx="1421">
                  <c:v>33.42</c:v>
                </c:pt>
                <c:pt idx="1422">
                  <c:v>33.44</c:v>
                </c:pt>
                <c:pt idx="1423">
                  <c:v>33.46</c:v>
                </c:pt>
                <c:pt idx="1424">
                  <c:v>33.479999999999997</c:v>
                </c:pt>
                <c:pt idx="1425">
                  <c:v>33.5</c:v>
                </c:pt>
                <c:pt idx="1426">
                  <c:v>33.520000000000003</c:v>
                </c:pt>
                <c:pt idx="1427">
                  <c:v>33.54</c:v>
                </c:pt>
                <c:pt idx="1428">
                  <c:v>33.56</c:v>
                </c:pt>
                <c:pt idx="1429">
                  <c:v>33.58</c:v>
                </c:pt>
                <c:pt idx="1430">
                  <c:v>33.6</c:v>
                </c:pt>
                <c:pt idx="1431">
                  <c:v>33.619999999999997</c:v>
                </c:pt>
                <c:pt idx="1432">
                  <c:v>33.64</c:v>
                </c:pt>
                <c:pt idx="1433">
                  <c:v>33.659999999999997</c:v>
                </c:pt>
                <c:pt idx="1434">
                  <c:v>33.68</c:v>
                </c:pt>
                <c:pt idx="1435">
                  <c:v>33.700000000000003</c:v>
                </c:pt>
                <c:pt idx="1436">
                  <c:v>33.72</c:v>
                </c:pt>
                <c:pt idx="1437">
                  <c:v>33.74</c:v>
                </c:pt>
                <c:pt idx="1438">
                  <c:v>33.76</c:v>
                </c:pt>
                <c:pt idx="1439">
                  <c:v>33.78</c:v>
                </c:pt>
                <c:pt idx="1440">
                  <c:v>33.799999999999997</c:v>
                </c:pt>
                <c:pt idx="1441">
                  <c:v>33.82</c:v>
                </c:pt>
                <c:pt idx="1442">
                  <c:v>33.840000000000003</c:v>
                </c:pt>
                <c:pt idx="1443">
                  <c:v>33.86</c:v>
                </c:pt>
                <c:pt idx="1444">
                  <c:v>33.880000000000003</c:v>
                </c:pt>
                <c:pt idx="1445">
                  <c:v>33.9</c:v>
                </c:pt>
                <c:pt idx="1446">
                  <c:v>33.92</c:v>
                </c:pt>
                <c:pt idx="1447">
                  <c:v>33.94</c:v>
                </c:pt>
                <c:pt idx="1448">
                  <c:v>33.96</c:v>
                </c:pt>
                <c:pt idx="1449">
                  <c:v>33.979999999999997</c:v>
                </c:pt>
                <c:pt idx="1450">
                  <c:v>34</c:v>
                </c:pt>
                <c:pt idx="1451">
                  <c:v>34.020000000000003</c:v>
                </c:pt>
                <c:pt idx="1452">
                  <c:v>34.04</c:v>
                </c:pt>
                <c:pt idx="1453">
                  <c:v>34.06</c:v>
                </c:pt>
                <c:pt idx="1454">
                  <c:v>34.08</c:v>
                </c:pt>
                <c:pt idx="1455">
                  <c:v>34.1</c:v>
                </c:pt>
                <c:pt idx="1456">
                  <c:v>34.119999999999997</c:v>
                </c:pt>
                <c:pt idx="1457">
                  <c:v>34.14</c:v>
                </c:pt>
                <c:pt idx="1458">
                  <c:v>34.159999999999997</c:v>
                </c:pt>
                <c:pt idx="1459">
                  <c:v>34.18</c:v>
                </c:pt>
                <c:pt idx="1460">
                  <c:v>34.200000000000003</c:v>
                </c:pt>
                <c:pt idx="1461">
                  <c:v>34.22</c:v>
                </c:pt>
                <c:pt idx="1462">
                  <c:v>34.24</c:v>
                </c:pt>
                <c:pt idx="1463">
                  <c:v>34.26</c:v>
                </c:pt>
                <c:pt idx="1464">
                  <c:v>34.28</c:v>
                </c:pt>
                <c:pt idx="1465">
                  <c:v>34.299999999999997</c:v>
                </c:pt>
                <c:pt idx="1466">
                  <c:v>34.32</c:v>
                </c:pt>
                <c:pt idx="1467">
                  <c:v>34.340000000000003</c:v>
                </c:pt>
                <c:pt idx="1468">
                  <c:v>34.36</c:v>
                </c:pt>
                <c:pt idx="1469">
                  <c:v>34.380000000000003</c:v>
                </c:pt>
                <c:pt idx="1470">
                  <c:v>34.4</c:v>
                </c:pt>
                <c:pt idx="1471">
                  <c:v>34.42</c:v>
                </c:pt>
                <c:pt idx="1472">
                  <c:v>34.44</c:v>
                </c:pt>
                <c:pt idx="1473">
                  <c:v>34.46</c:v>
                </c:pt>
                <c:pt idx="1474">
                  <c:v>34.479999999999997</c:v>
                </c:pt>
                <c:pt idx="1475">
                  <c:v>34.5</c:v>
                </c:pt>
                <c:pt idx="1476">
                  <c:v>34.520000000000003</c:v>
                </c:pt>
                <c:pt idx="1477">
                  <c:v>34.54</c:v>
                </c:pt>
                <c:pt idx="1478">
                  <c:v>34.56</c:v>
                </c:pt>
                <c:pt idx="1479">
                  <c:v>34.58</c:v>
                </c:pt>
                <c:pt idx="1480">
                  <c:v>34.6</c:v>
                </c:pt>
                <c:pt idx="1481">
                  <c:v>34.619999999999997</c:v>
                </c:pt>
                <c:pt idx="1482">
                  <c:v>34.64</c:v>
                </c:pt>
                <c:pt idx="1483">
                  <c:v>34.659999999999997</c:v>
                </c:pt>
                <c:pt idx="1484">
                  <c:v>34.68</c:v>
                </c:pt>
                <c:pt idx="1485">
                  <c:v>34.700000000000003</c:v>
                </c:pt>
                <c:pt idx="1486">
                  <c:v>34.72</c:v>
                </c:pt>
                <c:pt idx="1487">
                  <c:v>34.74</c:v>
                </c:pt>
                <c:pt idx="1488">
                  <c:v>34.76</c:v>
                </c:pt>
                <c:pt idx="1489">
                  <c:v>34.78</c:v>
                </c:pt>
                <c:pt idx="1490">
                  <c:v>34.799999999999997</c:v>
                </c:pt>
                <c:pt idx="1491">
                  <c:v>34.82</c:v>
                </c:pt>
                <c:pt idx="1492">
                  <c:v>34.840000000000003</c:v>
                </c:pt>
                <c:pt idx="1493">
                  <c:v>34.86</c:v>
                </c:pt>
                <c:pt idx="1494">
                  <c:v>34.880000000000003</c:v>
                </c:pt>
                <c:pt idx="1495">
                  <c:v>34.9</c:v>
                </c:pt>
                <c:pt idx="1496">
                  <c:v>34.92</c:v>
                </c:pt>
                <c:pt idx="1497">
                  <c:v>34.94</c:v>
                </c:pt>
                <c:pt idx="1498">
                  <c:v>34.96</c:v>
                </c:pt>
                <c:pt idx="1499">
                  <c:v>34.979999999999997</c:v>
                </c:pt>
                <c:pt idx="1500">
                  <c:v>35</c:v>
                </c:pt>
                <c:pt idx="1501">
                  <c:v>35.020000000000003</c:v>
                </c:pt>
                <c:pt idx="1502">
                  <c:v>35.04</c:v>
                </c:pt>
                <c:pt idx="1503">
                  <c:v>35.06</c:v>
                </c:pt>
                <c:pt idx="1504">
                  <c:v>35.08</c:v>
                </c:pt>
                <c:pt idx="1505">
                  <c:v>35.1</c:v>
                </c:pt>
                <c:pt idx="1506">
                  <c:v>35.119999999999997</c:v>
                </c:pt>
                <c:pt idx="1507">
                  <c:v>35.14</c:v>
                </c:pt>
                <c:pt idx="1508">
                  <c:v>35.159999999999997</c:v>
                </c:pt>
                <c:pt idx="1509">
                  <c:v>35.18</c:v>
                </c:pt>
                <c:pt idx="1510">
                  <c:v>35.200000000000003</c:v>
                </c:pt>
                <c:pt idx="1511">
                  <c:v>35.22</c:v>
                </c:pt>
                <c:pt idx="1512">
                  <c:v>35.24</c:v>
                </c:pt>
                <c:pt idx="1513">
                  <c:v>35.26</c:v>
                </c:pt>
                <c:pt idx="1514">
                  <c:v>35.28</c:v>
                </c:pt>
                <c:pt idx="1515">
                  <c:v>35.299999999999997</c:v>
                </c:pt>
                <c:pt idx="1516">
                  <c:v>35.32</c:v>
                </c:pt>
                <c:pt idx="1517">
                  <c:v>35.340000000000003</c:v>
                </c:pt>
                <c:pt idx="1518">
                  <c:v>35.36</c:v>
                </c:pt>
                <c:pt idx="1519">
                  <c:v>35.380000000000003</c:v>
                </c:pt>
                <c:pt idx="1520">
                  <c:v>35.4</c:v>
                </c:pt>
                <c:pt idx="1521">
                  <c:v>35.42</c:v>
                </c:pt>
                <c:pt idx="1522">
                  <c:v>35.44</c:v>
                </c:pt>
                <c:pt idx="1523">
                  <c:v>35.46</c:v>
                </c:pt>
                <c:pt idx="1524">
                  <c:v>35.479999999999997</c:v>
                </c:pt>
                <c:pt idx="1525">
                  <c:v>35.5</c:v>
                </c:pt>
                <c:pt idx="1526">
                  <c:v>35.520000000000003</c:v>
                </c:pt>
                <c:pt idx="1527">
                  <c:v>35.54</c:v>
                </c:pt>
                <c:pt idx="1528">
                  <c:v>35.56</c:v>
                </c:pt>
                <c:pt idx="1529">
                  <c:v>35.58</c:v>
                </c:pt>
                <c:pt idx="1530">
                  <c:v>35.6</c:v>
                </c:pt>
                <c:pt idx="1531">
                  <c:v>35.619999999999997</c:v>
                </c:pt>
                <c:pt idx="1532">
                  <c:v>35.64</c:v>
                </c:pt>
                <c:pt idx="1533">
                  <c:v>35.659999999999997</c:v>
                </c:pt>
                <c:pt idx="1534">
                  <c:v>35.68</c:v>
                </c:pt>
                <c:pt idx="1535">
                  <c:v>35.700000000000003</c:v>
                </c:pt>
                <c:pt idx="1536">
                  <c:v>35.72</c:v>
                </c:pt>
                <c:pt idx="1537">
                  <c:v>35.74</c:v>
                </c:pt>
                <c:pt idx="1538">
                  <c:v>35.76</c:v>
                </c:pt>
                <c:pt idx="1539">
                  <c:v>35.78</c:v>
                </c:pt>
                <c:pt idx="1540">
                  <c:v>35.799999999999997</c:v>
                </c:pt>
                <c:pt idx="1541">
                  <c:v>35.82</c:v>
                </c:pt>
                <c:pt idx="1542">
                  <c:v>35.840000000000003</c:v>
                </c:pt>
                <c:pt idx="1543">
                  <c:v>35.86</c:v>
                </c:pt>
                <c:pt idx="1544">
                  <c:v>35.880000000000003</c:v>
                </c:pt>
                <c:pt idx="1545">
                  <c:v>35.9</c:v>
                </c:pt>
                <c:pt idx="1546">
                  <c:v>35.92</c:v>
                </c:pt>
                <c:pt idx="1547">
                  <c:v>35.94</c:v>
                </c:pt>
                <c:pt idx="1548">
                  <c:v>35.96</c:v>
                </c:pt>
                <c:pt idx="1549">
                  <c:v>35.979999999999997</c:v>
                </c:pt>
                <c:pt idx="1550">
                  <c:v>36</c:v>
                </c:pt>
                <c:pt idx="1551">
                  <c:v>36.020000000000003</c:v>
                </c:pt>
                <c:pt idx="1552">
                  <c:v>36.04</c:v>
                </c:pt>
                <c:pt idx="1553">
                  <c:v>36.06</c:v>
                </c:pt>
                <c:pt idx="1554">
                  <c:v>36.08</c:v>
                </c:pt>
                <c:pt idx="1555">
                  <c:v>36.1</c:v>
                </c:pt>
                <c:pt idx="1556">
                  <c:v>36.119999999999997</c:v>
                </c:pt>
                <c:pt idx="1557">
                  <c:v>36.14</c:v>
                </c:pt>
                <c:pt idx="1558">
                  <c:v>36.159999999999997</c:v>
                </c:pt>
                <c:pt idx="1559">
                  <c:v>36.18</c:v>
                </c:pt>
                <c:pt idx="1560">
                  <c:v>36.200000000000003</c:v>
                </c:pt>
                <c:pt idx="1561">
                  <c:v>36.22</c:v>
                </c:pt>
                <c:pt idx="1562">
                  <c:v>36.24</c:v>
                </c:pt>
                <c:pt idx="1563">
                  <c:v>36.26</c:v>
                </c:pt>
                <c:pt idx="1564">
                  <c:v>36.28</c:v>
                </c:pt>
                <c:pt idx="1565">
                  <c:v>36.299999999999997</c:v>
                </c:pt>
                <c:pt idx="1566">
                  <c:v>36.32</c:v>
                </c:pt>
                <c:pt idx="1567">
                  <c:v>36.340000000000003</c:v>
                </c:pt>
                <c:pt idx="1568">
                  <c:v>36.36</c:v>
                </c:pt>
                <c:pt idx="1569">
                  <c:v>36.380000000000003</c:v>
                </c:pt>
                <c:pt idx="1570">
                  <c:v>36.4</c:v>
                </c:pt>
                <c:pt idx="1571">
                  <c:v>36.42</c:v>
                </c:pt>
                <c:pt idx="1572">
                  <c:v>36.44</c:v>
                </c:pt>
                <c:pt idx="1573">
                  <c:v>36.46</c:v>
                </c:pt>
                <c:pt idx="1574">
                  <c:v>36.479999999999997</c:v>
                </c:pt>
                <c:pt idx="1575">
                  <c:v>36.5</c:v>
                </c:pt>
                <c:pt idx="1576">
                  <c:v>36.520000000000003</c:v>
                </c:pt>
                <c:pt idx="1577">
                  <c:v>36.54</c:v>
                </c:pt>
                <c:pt idx="1578">
                  <c:v>36.56</c:v>
                </c:pt>
                <c:pt idx="1579">
                  <c:v>36.58</c:v>
                </c:pt>
                <c:pt idx="1580">
                  <c:v>36.6</c:v>
                </c:pt>
                <c:pt idx="1581">
                  <c:v>36.619999999999997</c:v>
                </c:pt>
                <c:pt idx="1582">
                  <c:v>36.64</c:v>
                </c:pt>
                <c:pt idx="1583">
                  <c:v>36.659999999999997</c:v>
                </c:pt>
                <c:pt idx="1584">
                  <c:v>36.68</c:v>
                </c:pt>
                <c:pt idx="1585">
                  <c:v>36.700000000000003</c:v>
                </c:pt>
                <c:pt idx="1586">
                  <c:v>36.72</c:v>
                </c:pt>
                <c:pt idx="1587">
                  <c:v>36.74</c:v>
                </c:pt>
                <c:pt idx="1588">
                  <c:v>36.76</c:v>
                </c:pt>
                <c:pt idx="1589">
                  <c:v>36.78</c:v>
                </c:pt>
                <c:pt idx="1590">
                  <c:v>36.799999999999997</c:v>
                </c:pt>
                <c:pt idx="1591">
                  <c:v>36.82</c:v>
                </c:pt>
                <c:pt idx="1592">
                  <c:v>36.840000000000003</c:v>
                </c:pt>
                <c:pt idx="1593">
                  <c:v>36.86</c:v>
                </c:pt>
                <c:pt idx="1594">
                  <c:v>36.880000000000003</c:v>
                </c:pt>
                <c:pt idx="1595">
                  <c:v>36.9</c:v>
                </c:pt>
                <c:pt idx="1596">
                  <c:v>36.92</c:v>
                </c:pt>
                <c:pt idx="1597">
                  <c:v>36.94</c:v>
                </c:pt>
                <c:pt idx="1598">
                  <c:v>36.96</c:v>
                </c:pt>
                <c:pt idx="1599">
                  <c:v>36.979999999999997</c:v>
                </c:pt>
                <c:pt idx="1600">
                  <c:v>37</c:v>
                </c:pt>
                <c:pt idx="1601">
                  <c:v>37.020000000000003</c:v>
                </c:pt>
                <c:pt idx="1602">
                  <c:v>37.04</c:v>
                </c:pt>
                <c:pt idx="1603">
                  <c:v>37.06</c:v>
                </c:pt>
                <c:pt idx="1604">
                  <c:v>37.08</c:v>
                </c:pt>
                <c:pt idx="1605">
                  <c:v>37.1</c:v>
                </c:pt>
                <c:pt idx="1606">
                  <c:v>37.119999999999997</c:v>
                </c:pt>
                <c:pt idx="1607">
                  <c:v>37.14</c:v>
                </c:pt>
                <c:pt idx="1608">
                  <c:v>37.159999999999997</c:v>
                </c:pt>
                <c:pt idx="1609">
                  <c:v>37.18</c:v>
                </c:pt>
                <c:pt idx="1610">
                  <c:v>37.200000000000003</c:v>
                </c:pt>
                <c:pt idx="1611">
                  <c:v>37.22</c:v>
                </c:pt>
                <c:pt idx="1612">
                  <c:v>37.24</c:v>
                </c:pt>
                <c:pt idx="1613">
                  <c:v>37.26</c:v>
                </c:pt>
                <c:pt idx="1614">
                  <c:v>37.28</c:v>
                </c:pt>
                <c:pt idx="1615">
                  <c:v>37.299999999999997</c:v>
                </c:pt>
                <c:pt idx="1616">
                  <c:v>37.32</c:v>
                </c:pt>
                <c:pt idx="1617">
                  <c:v>37.340000000000003</c:v>
                </c:pt>
                <c:pt idx="1618">
                  <c:v>37.36</c:v>
                </c:pt>
                <c:pt idx="1619">
                  <c:v>37.380000000000003</c:v>
                </c:pt>
                <c:pt idx="1620">
                  <c:v>37.4</c:v>
                </c:pt>
                <c:pt idx="1621">
                  <c:v>37.42</c:v>
                </c:pt>
                <c:pt idx="1622">
                  <c:v>37.44</c:v>
                </c:pt>
                <c:pt idx="1623">
                  <c:v>37.46</c:v>
                </c:pt>
                <c:pt idx="1624">
                  <c:v>37.479999999999997</c:v>
                </c:pt>
                <c:pt idx="1625">
                  <c:v>37.5</c:v>
                </c:pt>
                <c:pt idx="1626">
                  <c:v>37.520000000000003</c:v>
                </c:pt>
                <c:pt idx="1627">
                  <c:v>37.54</c:v>
                </c:pt>
                <c:pt idx="1628">
                  <c:v>37.56</c:v>
                </c:pt>
                <c:pt idx="1629">
                  <c:v>37.58</c:v>
                </c:pt>
                <c:pt idx="1630">
                  <c:v>37.6</c:v>
                </c:pt>
                <c:pt idx="1631">
                  <c:v>37.619999999999997</c:v>
                </c:pt>
                <c:pt idx="1632">
                  <c:v>37.64</c:v>
                </c:pt>
                <c:pt idx="1633">
                  <c:v>37.659999999999997</c:v>
                </c:pt>
                <c:pt idx="1634">
                  <c:v>37.68</c:v>
                </c:pt>
                <c:pt idx="1635">
                  <c:v>37.700000000000003</c:v>
                </c:pt>
                <c:pt idx="1636">
                  <c:v>37.72</c:v>
                </c:pt>
                <c:pt idx="1637">
                  <c:v>37.74</c:v>
                </c:pt>
                <c:pt idx="1638">
                  <c:v>37.76</c:v>
                </c:pt>
                <c:pt idx="1639">
                  <c:v>37.78</c:v>
                </c:pt>
                <c:pt idx="1640">
                  <c:v>37.799999999999997</c:v>
                </c:pt>
                <c:pt idx="1641">
                  <c:v>37.82</c:v>
                </c:pt>
                <c:pt idx="1642">
                  <c:v>37.840000000000003</c:v>
                </c:pt>
                <c:pt idx="1643">
                  <c:v>37.86</c:v>
                </c:pt>
                <c:pt idx="1644">
                  <c:v>37.880000000000003</c:v>
                </c:pt>
                <c:pt idx="1645">
                  <c:v>37.9</c:v>
                </c:pt>
                <c:pt idx="1646">
                  <c:v>37.92</c:v>
                </c:pt>
                <c:pt idx="1647">
                  <c:v>37.94</c:v>
                </c:pt>
                <c:pt idx="1648">
                  <c:v>37.96</c:v>
                </c:pt>
                <c:pt idx="1649">
                  <c:v>37.979999999999997</c:v>
                </c:pt>
                <c:pt idx="1650">
                  <c:v>38</c:v>
                </c:pt>
                <c:pt idx="1651">
                  <c:v>38.020000000000003</c:v>
                </c:pt>
                <c:pt idx="1652">
                  <c:v>38.04</c:v>
                </c:pt>
                <c:pt idx="1653">
                  <c:v>38.06</c:v>
                </c:pt>
                <c:pt idx="1654">
                  <c:v>38.08</c:v>
                </c:pt>
                <c:pt idx="1655">
                  <c:v>38.1</c:v>
                </c:pt>
                <c:pt idx="1656">
                  <c:v>38.119999999999997</c:v>
                </c:pt>
                <c:pt idx="1657">
                  <c:v>38.14</c:v>
                </c:pt>
                <c:pt idx="1658">
                  <c:v>38.159999999999997</c:v>
                </c:pt>
                <c:pt idx="1659">
                  <c:v>38.18</c:v>
                </c:pt>
                <c:pt idx="1660">
                  <c:v>38.200000000000003</c:v>
                </c:pt>
                <c:pt idx="1661">
                  <c:v>38.22</c:v>
                </c:pt>
                <c:pt idx="1662">
                  <c:v>38.24</c:v>
                </c:pt>
                <c:pt idx="1663">
                  <c:v>38.26</c:v>
                </c:pt>
                <c:pt idx="1664">
                  <c:v>38.28</c:v>
                </c:pt>
                <c:pt idx="1665">
                  <c:v>38.299999999999997</c:v>
                </c:pt>
                <c:pt idx="1666">
                  <c:v>38.32</c:v>
                </c:pt>
                <c:pt idx="1667">
                  <c:v>38.340000000000003</c:v>
                </c:pt>
                <c:pt idx="1668">
                  <c:v>38.36</c:v>
                </c:pt>
                <c:pt idx="1669">
                  <c:v>38.380000000000003</c:v>
                </c:pt>
                <c:pt idx="1670">
                  <c:v>38.4</c:v>
                </c:pt>
                <c:pt idx="1671">
                  <c:v>38.42</c:v>
                </c:pt>
                <c:pt idx="1672">
                  <c:v>38.44</c:v>
                </c:pt>
                <c:pt idx="1673">
                  <c:v>38.46</c:v>
                </c:pt>
                <c:pt idx="1674">
                  <c:v>38.479999999999997</c:v>
                </c:pt>
                <c:pt idx="1675">
                  <c:v>38.5</c:v>
                </c:pt>
                <c:pt idx="1676">
                  <c:v>38.520000000000003</c:v>
                </c:pt>
                <c:pt idx="1677">
                  <c:v>38.54</c:v>
                </c:pt>
                <c:pt idx="1678">
                  <c:v>38.56</c:v>
                </c:pt>
                <c:pt idx="1679">
                  <c:v>38.58</c:v>
                </c:pt>
                <c:pt idx="1680">
                  <c:v>38.6</c:v>
                </c:pt>
                <c:pt idx="1681">
                  <c:v>38.619999999999997</c:v>
                </c:pt>
                <c:pt idx="1682">
                  <c:v>38.64</c:v>
                </c:pt>
                <c:pt idx="1683">
                  <c:v>38.659999999999997</c:v>
                </c:pt>
                <c:pt idx="1684">
                  <c:v>38.68</c:v>
                </c:pt>
                <c:pt idx="1685">
                  <c:v>38.700000000000003</c:v>
                </c:pt>
                <c:pt idx="1686">
                  <c:v>38.72</c:v>
                </c:pt>
                <c:pt idx="1687">
                  <c:v>38.74</c:v>
                </c:pt>
                <c:pt idx="1688">
                  <c:v>38.76</c:v>
                </c:pt>
                <c:pt idx="1689">
                  <c:v>38.78</c:v>
                </c:pt>
                <c:pt idx="1690">
                  <c:v>38.799999999999997</c:v>
                </c:pt>
                <c:pt idx="1691">
                  <c:v>38.82</c:v>
                </c:pt>
                <c:pt idx="1692">
                  <c:v>38.840000000000003</c:v>
                </c:pt>
                <c:pt idx="1693">
                  <c:v>38.86</c:v>
                </c:pt>
                <c:pt idx="1694">
                  <c:v>38.880000000000003</c:v>
                </c:pt>
                <c:pt idx="1695">
                  <c:v>38.9</c:v>
                </c:pt>
                <c:pt idx="1696">
                  <c:v>38.92</c:v>
                </c:pt>
                <c:pt idx="1697">
                  <c:v>38.94</c:v>
                </c:pt>
                <c:pt idx="1698">
                  <c:v>38.96</c:v>
                </c:pt>
                <c:pt idx="1699">
                  <c:v>38.979999999999997</c:v>
                </c:pt>
                <c:pt idx="1700">
                  <c:v>39</c:v>
                </c:pt>
                <c:pt idx="1701">
                  <c:v>39.020000000000003</c:v>
                </c:pt>
                <c:pt idx="1702">
                  <c:v>39.04</c:v>
                </c:pt>
                <c:pt idx="1703">
                  <c:v>39.06</c:v>
                </c:pt>
                <c:pt idx="1704">
                  <c:v>39.08</c:v>
                </c:pt>
                <c:pt idx="1705">
                  <c:v>39.1</c:v>
                </c:pt>
                <c:pt idx="1706">
                  <c:v>39.119999999999997</c:v>
                </c:pt>
                <c:pt idx="1707">
                  <c:v>39.14</c:v>
                </c:pt>
                <c:pt idx="1708">
                  <c:v>39.159999999999997</c:v>
                </c:pt>
                <c:pt idx="1709">
                  <c:v>39.18</c:v>
                </c:pt>
                <c:pt idx="1710">
                  <c:v>39.200000000000003</c:v>
                </c:pt>
                <c:pt idx="1711">
                  <c:v>39.22</c:v>
                </c:pt>
                <c:pt idx="1712">
                  <c:v>39.24</c:v>
                </c:pt>
                <c:pt idx="1713">
                  <c:v>39.26</c:v>
                </c:pt>
                <c:pt idx="1714">
                  <c:v>39.28</c:v>
                </c:pt>
                <c:pt idx="1715">
                  <c:v>39.299999999999997</c:v>
                </c:pt>
                <c:pt idx="1716">
                  <c:v>39.32</c:v>
                </c:pt>
                <c:pt idx="1717">
                  <c:v>39.340000000000003</c:v>
                </c:pt>
                <c:pt idx="1718">
                  <c:v>39.36</c:v>
                </c:pt>
                <c:pt idx="1719">
                  <c:v>39.380000000000003</c:v>
                </c:pt>
                <c:pt idx="1720">
                  <c:v>39.4</c:v>
                </c:pt>
                <c:pt idx="1721">
                  <c:v>39.42</c:v>
                </c:pt>
                <c:pt idx="1722">
                  <c:v>39.44</c:v>
                </c:pt>
                <c:pt idx="1723">
                  <c:v>39.46</c:v>
                </c:pt>
                <c:pt idx="1724">
                  <c:v>39.479999999999997</c:v>
                </c:pt>
                <c:pt idx="1725">
                  <c:v>39.5</c:v>
                </c:pt>
                <c:pt idx="1726">
                  <c:v>39.520000000000003</c:v>
                </c:pt>
                <c:pt idx="1727">
                  <c:v>39.54</c:v>
                </c:pt>
                <c:pt idx="1728">
                  <c:v>39.56</c:v>
                </c:pt>
                <c:pt idx="1729">
                  <c:v>39.58</c:v>
                </c:pt>
                <c:pt idx="1730">
                  <c:v>39.6</c:v>
                </c:pt>
                <c:pt idx="1731">
                  <c:v>39.619999999999997</c:v>
                </c:pt>
                <c:pt idx="1732">
                  <c:v>39.64</c:v>
                </c:pt>
                <c:pt idx="1733">
                  <c:v>39.659999999999997</c:v>
                </c:pt>
                <c:pt idx="1734">
                  <c:v>39.68</c:v>
                </c:pt>
                <c:pt idx="1735">
                  <c:v>39.700000000000003</c:v>
                </c:pt>
                <c:pt idx="1736">
                  <c:v>39.72</c:v>
                </c:pt>
                <c:pt idx="1737">
                  <c:v>39.74</c:v>
                </c:pt>
                <c:pt idx="1738">
                  <c:v>39.76</c:v>
                </c:pt>
                <c:pt idx="1739">
                  <c:v>39.78</c:v>
                </c:pt>
                <c:pt idx="1740">
                  <c:v>39.799999999999997</c:v>
                </c:pt>
                <c:pt idx="1741">
                  <c:v>39.82</c:v>
                </c:pt>
                <c:pt idx="1742">
                  <c:v>39.840000000000003</c:v>
                </c:pt>
                <c:pt idx="1743">
                  <c:v>39.86</c:v>
                </c:pt>
                <c:pt idx="1744">
                  <c:v>39.880000000000003</c:v>
                </c:pt>
                <c:pt idx="1745">
                  <c:v>39.9</c:v>
                </c:pt>
                <c:pt idx="1746">
                  <c:v>39.92</c:v>
                </c:pt>
                <c:pt idx="1747">
                  <c:v>39.94</c:v>
                </c:pt>
                <c:pt idx="1748">
                  <c:v>39.96</c:v>
                </c:pt>
                <c:pt idx="1749">
                  <c:v>39.979999999999997</c:v>
                </c:pt>
                <c:pt idx="1750">
                  <c:v>40</c:v>
                </c:pt>
                <c:pt idx="1751">
                  <c:v>40.020000000000003</c:v>
                </c:pt>
                <c:pt idx="1752">
                  <c:v>40.04</c:v>
                </c:pt>
                <c:pt idx="1753">
                  <c:v>40.06</c:v>
                </c:pt>
                <c:pt idx="1754">
                  <c:v>40.08</c:v>
                </c:pt>
                <c:pt idx="1755">
                  <c:v>40.1</c:v>
                </c:pt>
                <c:pt idx="1756">
                  <c:v>40.119999999999997</c:v>
                </c:pt>
                <c:pt idx="1757">
                  <c:v>40.14</c:v>
                </c:pt>
                <c:pt idx="1758">
                  <c:v>40.159999999999997</c:v>
                </c:pt>
                <c:pt idx="1759">
                  <c:v>40.18</c:v>
                </c:pt>
                <c:pt idx="1760">
                  <c:v>40.200000000000003</c:v>
                </c:pt>
                <c:pt idx="1761">
                  <c:v>40.22</c:v>
                </c:pt>
                <c:pt idx="1762">
                  <c:v>40.24</c:v>
                </c:pt>
                <c:pt idx="1763">
                  <c:v>40.26</c:v>
                </c:pt>
                <c:pt idx="1764">
                  <c:v>40.28</c:v>
                </c:pt>
                <c:pt idx="1765">
                  <c:v>40.299999999999997</c:v>
                </c:pt>
                <c:pt idx="1766">
                  <c:v>40.32</c:v>
                </c:pt>
                <c:pt idx="1767">
                  <c:v>40.340000000000003</c:v>
                </c:pt>
                <c:pt idx="1768">
                  <c:v>40.36</c:v>
                </c:pt>
                <c:pt idx="1769">
                  <c:v>40.380000000000003</c:v>
                </c:pt>
                <c:pt idx="1770">
                  <c:v>40.4</c:v>
                </c:pt>
                <c:pt idx="1771">
                  <c:v>40.42</c:v>
                </c:pt>
                <c:pt idx="1772">
                  <c:v>40.44</c:v>
                </c:pt>
                <c:pt idx="1773">
                  <c:v>40.46</c:v>
                </c:pt>
                <c:pt idx="1774">
                  <c:v>40.479999999999997</c:v>
                </c:pt>
                <c:pt idx="1775">
                  <c:v>40.5</c:v>
                </c:pt>
                <c:pt idx="1776">
                  <c:v>40.520000000000003</c:v>
                </c:pt>
                <c:pt idx="1777">
                  <c:v>40.54</c:v>
                </c:pt>
                <c:pt idx="1778">
                  <c:v>40.56</c:v>
                </c:pt>
                <c:pt idx="1779">
                  <c:v>40.58</c:v>
                </c:pt>
                <c:pt idx="1780">
                  <c:v>40.6</c:v>
                </c:pt>
                <c:pt idx="1781">
                  <c:v>40.619999999999997</c:v>
                </c:pt>
                <c:pt idx="1782">
                  <c:v>40.64</c:v>
                </c:pt>
                <c:pt idx="1783">
                  <c:v>40.659999999999997</c:v>
                </c:pt>
                <c:pt idx="1784">
                  <c:v>40.68</c:v>
                </c:pt>
                <c:pt idx="1785">
                  <c:v>40.700000000000003</c:v>
                </c:pt>
                <c:pt idx="1786">
                  <c:v>40.72</c:v>
                </c:pt>
                <c:pt idx="1787">
                  <c:v>40.74</c:v>
                </c:pt>
                <c:pt idx="1788">
                  <c:v>40.76</c:v>
                </c:pt>
                <c:pt idx="1789">
                  <c:v>40.78</c:v>
                </c:pt>
                <c:pt idx="1790">
                  <c:v>40.799999999999997</c:v>
                </c:pt>
                <c:pt idx="1791">
                  <c:v>40.82</c:v>
                </c:pt>
                <c:pt idx="1792">
                  <c:v>40.840000000000003</c:v>
                </c:pt>
                <c:pt idx="1793">
                  <c:v>40.86</c:v>
                </c:pt>
                <c:pt idx="1794">
                  <c:v>40.880000000000003</c:v>
                </c:pt>
                <c:pt idx="1795">
                  <c:v>40.9</c:v>
                </c:pt>
                <c:pt idx="1796">
                  <c:v>40.92</c:v>
                </c:pt>
                <c:pt idx="1797">
                  <c:v>40.94</c:v>
                </c:pt>
                <c:pt idx="1798">
                  <c:v>40.96</c:v>
                </c:pt>
                <c:pt idx="1799">
                  <c:v>40.98</c:v>
                </c:pt>
                <c:pt idx="1800">
                  <c:v>41</c:v>
                </c:pt>
                <c:pt idx="1801">
                  <c:v>41.02</c:v>
                </c:pt>
                <c:pt idx="1802">
                  <c:v>41.04</c:v>
                </c:pt>
                <c:pt idx="1803">
                  <c:v>41.06</c:v>
                </c:pt>
                <c:pt idx="1804">
                  <c:v>41.08</c:v>
                </c:pt>
                <c:pt idx="1805">
                  <c:v>41.1</c:v>
                </c:pt>
                <c:pt idx="1806">
                  <c:v>41.12</c:v>
                </c:pt>
                <c:pt idx="1807">
                  <c:v>41.14</c:v>
                </c:pt>
                <c:pt idx="1808">
                  <c:v>41.16</c:v>
                </c:pt>
                <c:pt idx="1809">
                  <c:v>41.18</c:v>
                </c:pt>
                <c:pt idx="1810">
                  <c:v>41.2</c:v>
                </c:pt>
                <c:pt idx="1811">
                  <c:v>41.22</c:v>
                </c:pt>
                <c:pt idx="1812">
                  <c:v>41.24</c:v>
                </c:pt>
                <c:pt idx="1813">
                  <c:v>41.26</c:v>
                </c:pt>
                <c:pt idx="1814">
                  <c:v>41.28</c:v>
                </c:pt>
                <c:pt idx="1815">
                  <c:v>41.3</c:v>
                </c:pt>
                <c:pt idx="1816">
                  <c:v>41.32</c:v>
                </c:pt>
                <c:pt idx="1817">
                  <c:v>41.34</c:v>
                </c:pt>
                <c:pt idx="1818">
                  <c:v>41.36</c:v>
                </c:pt>
                <c:pt idx="1819">
                  <c:v>41.38</c:v>
                </c:pt>
                <c:pt idx="1820">
                  <c:v>41.4</c:v>
                </c:pt>
                <c:pt idx="1821">
                  <c:v>41.42</c:v>
                </c:pt>
                <c:pt idx="1822">
                  <c:v>41.44</c:v>
                </c:pt>
                <c:pt idx="1823">
                  <c:v>41.46</c:v>
                </c:pt>
                <c:pt idx="1824">
                  <c:v>41.48</c:v>
                </c:pt>
                <c:pt idx="1825">
                  <c:v>41.5</c:v>
                </c:pt>
                <c:pt idx="1826">
                  <c:v>41.52</c:v>
                </c:pt>
                <c:pt idx="1827">
                  <c:v>41.54</c:v>
                </c:pt>
                <c:pt idx="1828">
                  <c:v>41.56</c:v>
                </c:pt>
                <c:pt idx="1829">
                  <c:v>41.58</c:v>
                </c:pt>
                <c:pt idx="1830">
                  <c:v>41.6</c:v>
                </c:pt>
                <c:pt idx="1831">
                  <c:v>41.62</c:v>
                </c:pt>
                <c:pt idx="1832">
                  <c:v>41.64</c:v>
                </c:pt>
                <c:pt idx="1833">
                  <c:v>41.66</c:v>
                </c:pt>
                <c:pt idx="1834">
                  <c:v>41.68</c:v>
                </c:pt>
                <c:pt idx="1835">
                  <c:v>41.7</c:v>
                </c:pt>
                <c:pt idx="1836">
                  <c:v>41.72</c:v>
                </c:pt>
                <c:pt idx="1837">
                  <c:v>41.74</c:v>
                </c:pt>
                <c:pt idx="1838">
                  <c:v>41.76</c:v>
                </c:pt>
                <c:pt idx="1839">
                  <c:v>41.78</c:v>
                </c:pt>
                <c:pt idx="1840">
                  <c:v>41.8</c:v>
                </c:pt>
                <c:pt idx="1841">
                  <c:v>41.82</c:v>
                </c:pt>
                <c:pt idx="1842">
                  <c:v>41.84</c:v>
                </c:pt>
                <c:pt idx="1843">
                  <c:v>41.86</c:v>
                </c:pt>
                <c:pt idx="1844">
                  <c:v>41.88</c:v>
                </c:pt>
                <c:pt idx="1845">
                  <c:v>41.9</c:v>
                </c:pt>
                <c:pt idx="1846">
                  <c:v>41.92</c:v>
                </c:pt>
                <c:pt idx="1847">
                  <c:v>41.94</c:v>
                </c:pt>
                <c:pt idx="1848">
                  <c:v>41.96</c:v>
                </c:pt>
                <c:pt idx="1849">
                  <c:v>41.98</c:v>
                </c:pt>
                <c:pt idx="1850">
                  <c:v>42</c:v>
                </c:pt>
                <c:pt idx="1851">
                  <c:v>42.02</c:v>
                </c:pt>
                <c:pt idx="1852">
                  <c:v>42.04</c:v>
                </c:pt>
                <c:pt idx="1853">
                  <c:v>42.06</c:v>
                </c:pt>
                <c:pt idx="1854">
                  <c:v>42.08</c:v>
                </c:pt>
                <c:pt idx="1855">
                  <c:v>42.1</c:v>
                </c:pt>
                <c:pt idx="1856">
                  <c:v>42.12</c:v>
                </c:pt>
                <c:pt idx="1857">
                  <c:v>42.14</c:v>
                </c:pt>
                <c:pt idx="1858">
                  <c:v>42.16</c:v>
                </c:pt>
                <c:pt idx="1859">
                  <c:v>42.18</c:v>
                </c:pt>
                <c:pt idx="1860">
                  <c:v>42.2</c:v>
                </c:pt>
                <c:pt idx="1861">
                  <c:v>42.22</c:v>
                </c:pt>
                <c:pt idx="1862">
                  <c:v>42.24</c:v>
                </c:pt>
                <c:pt idx="1863">
                  <c:v>42.26</c:v>
                </c:pt>
                <c:pt idx="1864">
                  <c:v>42.28</c:v>
                </c:pt>
                <c:pt idx="1865">
                  <c:v>42.3</c:v>
                </c:pt>
                <c:pt idx="1866">
                  <c:v>42.32</c:v>
                </c:pt>
                <c:pt idx="1867">
                  <c:v>42.34</c:v>
                </c:pt>
                <c:pt idx="1868">
                  <c:v>42.36</c:v>
                </c:pt>
                <c:pt idx="1869">
                  <c:v>42.38</c:v>
                </c:pt>
                <c:pt idx="1870">
                  <c:v>42.4</c:v>
                </c:pt>
                <c:pt idx="1871">
                  <c:v>42.42</c:v>
                </c:pt>
                <c:pt idx="1872">
                  <c:v>42.44</c:v>
                </c:pt>
                <c:pt idx="1873">
                  <c:v>42.46</c:v>
                </c:pt>
                <c:pt idx="1874">
                  <c:v>42.48</c:v>
                </c:pt>
                <c:pt idx="1875">
                  <c:v>42.5</c:v>
                </c:pt>
                <c:pt idx="1876">
                  <c:v>42.52</c:v>
                </c:pt>
                <c:pt idx="1877">
                  <c:v>42.54</c:v>
                </c:pt>
                <c:pt idx="1878">
                  <c:v>42.56</c:v>
                </c:pt>
                <c:pt idx="1879">
                  <c:v>42.58</c:v>
                </c:pt>
                <c:pt idx="1880">
                  <c:v>42.6</c:v>
                </c:pt>
                <c:pt idx="1881">
                  <c:v>42.62</c:v>
                </c:pt>
                <c:pt idx="1882">
                  <c:v>42.64</c:v>
                </c:pt>
                <c:pt idx="1883">
                  <c:v>42.66</c:v>
                </c:pt>
                <c:pt idx="1884">
                  <c:v>42.68</c:v>
                </c:pt>
                <c:pt idx="1885">
                  <c:v>42.7</c:v>
                </c:pt>
                <c:pt idx="1886">
                  <c:v>42.72</c:v>
                </c:pt>
                <c:pt idx="1887">
                  <c:v>42.74</c:v>
                </c:pt>
                <c:pt idx="1888">
                  <c:v>42.76</c:v>
                </c:pt>
                <c:pt idx="1889">
                  <c:v>42.78</c:v>
                </c:pt>
                <c:pt idx="1890">
                  <c:v>42.8</c:v>
                </c:pt>
                <c:pt idx="1891">
                  <c:v>42.82</c:v>
                </c:pt>
                <c:pt idx="1892">
                  <c:v>42.84</c:v>
                </c:pt>
                <c:pt idx="1893">
                  <c:v>42.86</c:v>
                </c:pt>
                <c:pt idx="1894">
                  <c:v>42.88</c:v>
                </c:pt>
                <c:pt idx="1895">
                  <c:v>42.9</c:v>
                </c:pt>
                <c:pt idx="1896">
                  <c:v>42.92</c:v>
                </c:pt>
                <c:pt idx="1897">
                  <c:v>42.94</c:v>
                </c:pt>
                <c:pt idx="1898">
                  <c:v>42.96</c:v>
                </c:pt>
                <c:pt idx="1899">
                  <c:v>42.98</c:v>
                </c:pt>
                <c:pt idx="1900">
                  <c:v>43</c:v>
                </c:pt>
                <c:pt idx="1901">
                  <c:v>43.02</c:v>
                </c:pt>
                <c:pt idx="1902">
                  <c:v>43.04</c:v>
                </c:pt>
                <c:pt idx="1903">
                  <c:v>43.06</c:v>
                </c:pt>
                <c:pt idx="1904">
                  <c:v>43.08</c:v>
                </c:pt>
                <c:pt idx="1905">
                  <c:v>43.1</c:v>
                </c:pt>
                <c:pt idx="1906">
                  <c:v>43.12</c:v>
                </c:pt>
                <c:pt idx="1907">
                  <c:v>43.14</c:v>
                </c:pt>
                <c:pt idx="1908">
                  <c:v>43.16</c:v>
                </c:pt>
                <c:pt idx="1909">
                  <c:v>43.18</c:v>
                </c:pt>
                <c:pt idx="1910">
                  <c:v>43.2</c:v>
                </c:pt>
                <c:pt idx="1911">
                  <c:v>43.22</c:v>
                </c:pt>
                <c:pt idx="1912">
                  <c:v>43.24</c:v>
                </c:pt>
                <c:pt idx="1913">
                  <c:v>43.26</c:v>
                </c:pt>
                <c:pt idx="1914">
                  <c:v>43.28</c:v>
                </c:pt>
                <c:pt idx="1915">
                  <c:v>43.3</c:v>
                </c:pt>
                <c:pt idx="1916">
                  <c:v>43.32</c:v>
                </c:pt>
                <c:pt idx="1917">
                  <c:v>43.34</c:v>
                </c:pt>
                <c:pt idx="1918">
                  <c:v>43.36</c:v>
                </c:pt>
                <c:pt idx="1919">
                  <c:v>43.38</c:v>
                </c:pt>
                <c:pt idx="1920">
                  <c:v>43.4</c:v>
                </c:pt>
                <c:pt idx="1921">
                  <c:v>43.42</c:v>
                </c:pt>
                <c:pt idx="1922">
                  <c:v>43.44</c:v>
                </c:pt>
                <c:pt idx="1923">
                  <c:v>43.46</c:v>
                </c:pt>
                <c:pt idx="1924">
                  <c:v>43.48</c:v>
                </c:pt>
                <c:pt idx="1925">
                  <c:v>43.5</c:v>
                </c:pt>
                <c:pt idx="1926">
                  <c:v>43.52</c:v>
                </c:pt>
                <c:pt idx="1927">
                  <c:v>43.54</c:v>
                </c:pt>
                <c:pt idx="1928">
                  <c:v>43.56</c:v>
                </c:pt>
                <c:pt idx="1929">
                  <c:v>43.58</c:v>
                </c:pt>
                <c:pt idx="1930">
                  <c:v>43.6</c:v>
                </c:pt>
                <c:pt idx="1931">
                  <c:v>43.62</c:v>
                </c:pt>
                <c:pt idx="1932">
                  <c:v>43.64</c:v>
                </c:pt>
                <c:pt idx="1933">
                  <c:v>43.66</c:v>
                </c:pt>
                <c:pt idx="1934">
                  <c:v>43.68</c:v>
                </c:pt>
                <c:pt idx="1935">
                  <c:v>43.7</c:v>
                </c:pt>
                <c:pt idx="1936">
                  <c:v>43.72</c:v>
                </c:pt>
                <c:pt idx="1937">
                  <c:v>43.74</c:v>
                </c:pt>
                <c:pt idx="1938">
                  <c:v>43.76</c:v>
                </c:pt>
                <c:pt idx="1939">
                  <c:v>43.78</c:v>
                </c:pt>
                <c:pt idx="1940">
                  <c:v>43.8</c:v>
                </c:pt>
                <c:pt idx="1941">
                  <c:v>43.82</c:v>
                </c:pt>
                <c:pt idx="1942">
                  <c:v>43.84</c:v>
                </c:pt>
                <c:pt idx="1943">
                  <c:v>43.86</c:v>
                </c:pt>
                <c:pt idx="1944">
                  <c:v>43.88</c:v>
                </c:pt>
                <c:pt idx="1945">
                  <c:v>43.9</c:v>
                </c:pt>
                <c:pt idx="1946">
                  <c:v>43.92</c:v>
                </c:pt>
                <c:pt idx="1947">
                  <c:v>43.94</c:v>
                </c:pt>
                <c:pt idx="1948">
                  <c:v>43.96</c:v>
                </c:pt>
                <c:pt idx="1949">
                  <c:v>43.98</c:v>
                </c:pt>
                <c:pt idx="1950">
                  <c:v>44</c:v>
                </c:pt>
                <c:pt idx="1951">
                  <c:v>44.02</c:v>
                </c:pt>
                <c:pt idx="1952">
                  <c:v>44.04</c:v>
                </c:pt>
                <c:pt idx="1953">
                  <c:v>44.06</c:v>
                </c:pt>
                <c:pt idx="1954">
                  <c:v>44.08</c:v>
                </c:pt>
                <c:pt idx="1955">
                  <c:v>44.1</c:v>
                </c:pt>
                <c:pt idx="1956">
                  <c:v>44.12</c:v>
                </c:pt>
                <c:pt idx="1957">
                  <c:v>44.14</c:v>
                </c:pt>
                <c:pt idx="1958">
                  <c:v>44.16</c:v>
                </c:pt>
                <c:pt idx="1959">
                  <c:v>44.18</c:v>
                </c:pt>
                <c:pt idx="1960">
                  <c:v>44.2</c:v>
                </c:pt>
                <c:pt idx="1961">
                  <c:v>44.22</c:v>
                </c:pt>
                <c:pt idx="1962">
                  <c:v>44.24</c:v>
                </c:pt>
                <c:pt idx="1963">
                  <c:v>44.26</c:v>
                </c:pt>
                <c:pt idx="1964">
                  <c:v>44.28</c:v>
                </c:pt>
                <c:pt idx="1965">
                  <c:v>44.3</c:v>
                </c:pt>
                <c:pt idx="1966">
                  <c:v>44.32</c:v>
                </c:pt>
                <c:pt idx="1967">
                  <c:v>44.34</c:v>
                </c:pt>
                <c:pt idx="1968">
                  <c:v>44.36</c:v>
                </c:pt>
                <c:pt idx="1969">
                  <c:v>44.38</c:v>
                </c:pt>
                <c:pt idx="1970">
                  <c:v>44.4</c:v>
                </c:pt>
                <c:pt idx="1971">
                  <c:v>44.42</c:v>
                </c:pt>
                <c:pt idx="1972">
                  <c:v>44.44</c:v>
                </c:pt>
                <c:pt idx="1973">
                  <c:v>44.46</c:v>
                </c:pt>
                <c:pt idx="1974">
                  <c:v>44.48</c:v>
                </c:pt>
                <c:pt idx="1975">
                  <c:v>44.5</c:v>
                </c:pt>
                <c:pt idx="1976">
                  <c:v>44.52</c:v>
                </c:pt>
                <c:pt idx="1977">
                  <c:v>44.54</c:v>
                </c:pt>
                <c:pt idx="1978">
                  <c:v>44.56</c:v>
                </c:pt>
                <c:pt idx="1979">
                  <c:v>44.58</c:v>
                </c:pt>
                <c:pt idx="1980">
                  <c:v>44.6</c:v>
                </c:pt>
                <c:pt idx="1981">
                  <c:v>44.62</c:v>
                </c:pt>
                <c:pt idx="1982">
                  <c:v>44.64</c:v>
                </c:pt>
                <c:pt idx="1983">
                  <c:v>44.66</c:v>
                </c:pt>
                <c:pt idx="1984">
                  <c:v>44.68</c:v>
                </c:pt>
                <c:pt idx="1985">
                  <c:v>44.7</c:v>
                </c:pt>
                <c:pt idx="1986">
                  <c:v>44.72</c:v>
                </c:pt>
                <c:pt idx="1987">
                  <c:v>44.74</c:v>
                </c:pt>
                <c:pt idx="1988">
                  <c:v>44.76</c:v>
                </c:pt>
                <c:pt idx="1989">
                  <c:v>44.78</c:v>
                </c:pt>
                <c:pt idx="1990">
                  <c:v>44.8</c:v>
                </c:pt>
                <c:pt idx="1991">
                  <c:v>44.82</c:v>
                </c:pt>
                <c:pt idx="1992">
                  <c:v>44.84</c:v>
                </c:pt>
                <c:pt idx="1993">
                  <c:v>44.86</c:v>
                </c:pt>
                <c:pt idx="1994">
                  <c:v>44.88</c:v>
                </c:pt>
                <c:pt idx="1995">
                  <c:v>44.9</c:v>
                </c:pt>
                <c:pt idx="1996">
                  <c:v>44.92</c:v>
                </c:pt>
                <c:pt idx="1997">
                  <c:v>44.94</c:v>
                </c:pt>
                <c:pt idx="1998">
                  <c:v>44.96</c:v>
                </c:pt>
                <c:pt idx="1999">
                  <c:v>44.98</c:v>
                </c:pt>
                <c:pt idx="2000">
                  <c:v>45</c:v>
                </c:pt>
                <c:pt idx="2001">
                  <c:v>45.02</c:v>
                </c:pt>
                <c:pt idx="2002">
                  <c:v>45.04</c:v>
                </c:pt>
                <c:pt idx="2003">
                  <c:v>45.06</c:v>
                </c:pt>
                <c:pt idx="2004">
                  <c:v>45.08</c:v>
                </c:pt>
                <c:pt idx="2005">
                  <c:v>45.1</c:v>
                </c:pt>
                <c:pt idx="2006">
                  <c:v>45.12</c:v>
                </c:pt>
                <c:pt idx="2007">
                  <c:v>45.14</c:v>
                </c:pt>
                <c:pt idx="2008">
                  <c:v>45.16</c:v>
                </c:pt>
                <c:pt idx="2009">
                  <c:v>45.18</c:v>
                </c:pt>
                <c:pt idx="2010">
                  <c:v>45.2</c:v>
                </c:pt>
                <c:pt idx="2011">
                  <c:v>45.22</c:v>
                </c:pt>
                <c:pt idx="2012">
                  <c:v>45.24</c:v>
                </c:pt>
                <c:pt idx="2013">
                  <c:v>45.26</c:v>
                </c:pt>
                <c:pt idx="2014">
                  <c:v>45.28</c:v>
                </c:pt>
                <c:pt idx="2015">
                  <c:v>45.3</c:v>
                </c:pt>
                <c:pt idx="2016">
                  <c:v>45.32</c:v>
                </c:pt>
                <c:pt idx="2017">
                  <c:v>45.34</c:v>
                </c:pt>
                <c:pt idx="2018">
                  <c:v>45.36</c:v>
                </c:pt>
                <c:pt idx="2019">
                  <c:v>45.38</c:v>
                </c:pt>
                <c:pt idx="2020">
                  <c:v>45.4</c:v>
                </c:pt>
                <c:pt idx="2021">
                  <c:v>45.42</c:v>
                </c:pt>
                <c:pt idx="2022">
                  <c:v>45.44</c:v>
                </c:pt>
                <c:pt idx="2023">
                  <c:v>45.46</c:v>
                </c:pt>
                <c:pt idx="2024">
                  <c:v>45.48</c:v>
                </c:pt>
                <c:pt idx="2025">
                  <c:v>45.5</c:v>
                </c:pt>
                <c:pt idx="2026">
                  <c:v>45.52</c:v>
                </c:pt>
                <c:pt idx="2027">
                  <c:v>45.54</c:v>
                </c:pt>
                <c:pt idx="2028">
                  <c:v>45.56</c:v>
                </c:pt>
                <c:pt idx="2029">
                  <c:v>45.58</c:v>
                </c:pt>
                <c:pt idx="2030">
                  <c:v>45.6</c:v>
                </c:pt>
                <c:pt idx="2031">
                  <c:v>45.62</c:v>
                </c:pt>
                <c:pt idx="2032">
                  <c:v>45.64</c:v>
                </c:pt>
                <c:pt idx="2033">
                  <c:v>45.66</c:v>
                </c:pt>
                <c:pt idx="2034">
                  <c:v>45.68</c:v>
                </c:pt>
                <c:pt idx="2035">
                  <c:v>45.7</c:v>
                </c:pt>
                <c:pt idx="2036">
                  <c:v>45.72</c:v>
                </c:pt>
                <c:pt idx="2037">
                  <c:v>45.74</c:v>
                </c:pt>
                <c:pt idx="2038">
                  <c:v>45.76</c:v>
                </c:pt>
                <c:pt idx="2039">
                  <c:v>45.78</c:v>
                </c:pt>
                <c:pt idx="2040">
                  <c:v>45.8</c:v>
                </c:pt>
                <c:pt idx="2041">
                  <c:v>45.82</c:v>
                </c:pt>
                <c:pt idx="2042">
                  <c:v>45.84</c:v>
                </c:pt>
                <c:pt idx="2043">
                  <c:v>45.86</c:v>
                </c:pt>
                <c:pt idx="2044">
                  <c:v>45.88</c:v>
                </c:pt>
                <c:pt idx="2045">
                  <c:v>45.9</c:v>
                </c:pt>
                <c:pt idx="2046">
                  <c:v>45.92</c:v>
                </c:pt>
                <c:pt idx="2047">
                  <c:v>45.94</c:v>
                </c:pt>
                <c:pt idx="2048">
                  <c:v>45.96</c:v>
                </c:pt>
                <c:pt idx="2049">
                  <c:v>45.98</c:v>
                </c:pt>
                <c:pt idx="2050">
                  <c:v>46</c:v>
                </c:pt>
                <c:pt idx="2051">
                  <c:v>46.02</c:v>
                </c:pt>
                <c:pt idx="2052">
                  <c:v>46.04</c:v>
                </c:pt>
                <c:pt idx="2053">
                  <c:v>46.06</c:v>
                </c:pt>
                <c:pt idx="2054">
                  <c:v>46.08</c:v>
                </c:pt>
                <c:pt idx="2055">
                  <c:v>46.1</c:v>
                </c:pt>
                <c:pt idx="2056">
                  <c:v>46.12</c:v>
                </c:pt>
                <c:pt idx="2057">
                  <c:v>46.14</c:v>
                </c:pt>
                <c:pt idx="2058">
                  <c:v>46.16</c:v>
                </c:pt>
                <c:pt idx="2059">
                  <c:v>46.18</c:v>
                </c:pt>
                <c:pt idx="2060">
                  <c:v>46.2</c:v>
                </c:pt>
                <c:pt idx="2061">
                  <c:v>46.22</c:v>
                </c:pt>
                <c:pt idx="2062">
                  <c:v>46.24</c:v>
                </c:pt>
                <c:pt idx="2063">
                  <c:v>46.26</c:v>
                </c:pt>
                <c:pt idx="2064">
                  <c:v>46.28</c:v>
                </c:pt>
                <c:pt idx="2065">
                  <c:v>46.3</c:v>
                </c:pt>
                <c:pt idx="2066">
                  <c:v>46.32</c:v>
                </c:pt>
                <c:pt idx="2067">
                  <c:v>46.34</c:v>
                </c:pt>
                <c:pt idx="2068">
                  <c:v>46.36</c:v>
                </c:pt>
                <c:pt idx="2069">
                  <c:v>46.38</c:v>
                </c:pt>
                <c:pt idx="2070">
                  <c:v>46.4</c:v>
                </c:pt>
                <c:pt idx="2071">
                  <c:v>46.42</c:v>
                </c:pt>
                <c:pt idx="2072">
                  <c:v>46.44</c:v>
                </c:pt>
                <c:pt idx="2073">
                  <c:v>46.46</c:v>
                </c:pt>
                <c:pt idx="2074">
                  <c:v>46.48</c:v>
                </c:pt>
                <c:pt idx="2075">
                  <c:v>46.5</c:v>
                </c:pt>
                <c:pt idx="2076">
                  <c:v>46.52</c:v>
                </c:pt>
                <c:pt idx="2077">
                  <c:v>46.54</c:v>
                </c:pt>
                <c:pt idx="2078">
                  <c:v>46.56</c:v>
                </c:pt>
                <c:pt idx="2079">
                  <c:v>46.58</c:v>
                </c:pt>
                <c:pt idx="2080">
                  <c:v>46.6</c:v>
                </c:pt>
                <c:pt idx="2081">
                  <c:v>46.62</c:v>
                </c:pt>
                <c:pt idx="2082">
                  <c:v>46.64</c:v>
                </c:pt>
                <c:pt idx="2083">
                  <c:v>46.66</c:v>
                </c:pt>
                <c:pt idx="2084">
                  <c:v>46.68</c:v>
                </c:pt>
                <c:pt idx="2085">
                  <c:v>46.7</c:v>
                </c:pt>
                <c:pt idx="2086">
                  <c:v>46.72</c:v>
                </c:pt>
                <c:pt idx="2087">
                  <c:v>46.74</c:v>
                </c:pt>
                <c:pt idx="2088">
                  <c:v>46.76</c:v>
                </c:pt>
                <c:pt idx="2089">
                  <c:v>46.78</c:v>
                </c:pt>
                <c:pt idx="2090">
                  <c:v>46.8</c:v>
                </c:pt>
                <c:pt idx="2091">
                  <c:v>46.82</c:v>
                </c:pt>
                <c:pt idx="2092">
                  <c:v>46.84</c:v>
                </c:pt>
                <c:pt idx="2093">
                  <c:v>46.86</c:v>
                </c:pt>
                <c:pt idx="2094">
                  <c:v>46.88</c:v>
                </c:pt>
                <c:pt idx="2095">
                  <c:v>46.9</c:v>
                </c:pt>
                <c:pt idx="2096">
                  <c:v>46.92</c:v>
                </c:pt>
                <c:pt idx="2097">
                  <c:v>46.94</c:v>
                </c:pt>
                <c:pt idx="2098">
                  <c:v>46.96</c:v>
                </c:pt>
                <c:pt idx="2099">
                  <c:v>46.98</c:v>
                </c:pt>
                <c:pt idx="2100">
                  <c:v>47</c:v>
                </c:pt>
                <c:pt idx="2101">
                  <c:v>47.02</c:v>
                </c:pt>
                <c:pt idx="2102">
                  <c:v>47.04</c:v>
                </c:pt>
                <c:pt idx="2103">
                  <c:v>47.06</c:v>
                </c:pt>
                <c:pt idx="2104">
                  <c:v>47.08</c:v>
                </c:pt>
                <c:pt idx="2105">
                  <c:v>47.1</c:v>
                </c:pt>
                <c:pt idx="2106">
                  <c:v>47.12</c:v>
                </c:pt>
                <c:pt idx="2107">
                  <c:v>47.14</c:v>
                </c:pt>
                <c:pt idx="2108">
                  <c:v>47.16</c:v>
                </c:pt>
                <c:pt idx="2109">
                  <c:v>47.18</c:v>
                </c:pt>
                <c:pt idx="2110">
                  <c:v>47.2</c:v>
                </c:pt>
                <c:pt idx="2111">
                  <c:v>47.22</c:v>
                </c:pt>
                <c:pt idx="2112">
                  <c:v>47.24</c:v>
                </c:pt>
                <c:pt idx="2113">
                  <c:v>47.26</c:v>
                </c:pt>
                <c:pt idx="2114">
                  <c:v>47.28</c:v>
                </c:pt>
                <c:pt idx="2115">
                  <c:v>47.3</c:v>
                </c:pt>
                <c:pt idx="2116">
                  <c:v>47.32</c:v>
                </c:pt>
                <c:pt idx="2117">
                  <c:v>47.34</c:v>
                </c:pt>
                <c:pt idx="2118">
                  <c:v>47.36</c:v>
                </c:pt>
                <c:pt idx="2119">
                  <c:v>47.38</c:v>
                </c:pt>
                <c:pt idx="2120">
                  <c:v>47.4</c:v>
                </c:pt>
                <c:pt idx="2121">
                  <c:v>47.42</c:v>
                </c:pt>
                <c:pt idx="2122">
                  <c:v>47.44</c:v>
                </c:pt>
                <c:pt idx="2123">
                  <c:v>47.46</c:v>
                </c:pt>
                <c:pt idx="2124">
                  <c:v>47.48</c:v>
                </c:pt>
                <c:pt idx="2125">
                  <c:v>47.5</c:v>
                </c:pt>
                <c:pt idx="2126">
                  <c:v>47.52</c:v>
                </c:pt>
                <c:pt idx="2127">
                  <c:v>47.54</c:v>
                </c:pt>
                <c:pt idx="2128">
                  <c:v>47.56</c:v>
                </c:pt>
                <c:pt idx="2129">
                  <c:v>47.58</c:v>
                </c:pt>
                <c:pt idx="2130">
                  <c:v>47.6</c:v>
                </c:pt>
                <c:pt idx="2131">
                  <c:v>47.62</c:v>
                </c:pt>
                <c:pt idx="2132">
                  <c:v>47.64</c:v>
                </c:pt>
                <c:pt idx="2133">
                  <c:v>47.66</c:v>
                </c:pt>
                <c:pt idx="2134">
                  <c:v>47.68</c:v>
                </c:pt>
                <c:pt idx="2135">
                  <c:v>47.7</c:v>
                </c:pt>
                <c:pt idx="2136">
                  <c:v>47.72</c:v>
                </c:pt>
                <c:pt idx="2137">
                  <c:v>47.74</c:v>
                </c:pt>
                <c:pt idx="2138">
                  <c:v>47.76</c:v>
                </c:pt>
                <c:pt idx="2139">
                  <c:v>47.78</c:v>
                </c:pt>
                <c:pt idx="2140">
                  <c:v>47.8</c:v>
                </c:pt>
                <c:pt idx="2141">
                  <c:v>47.82</c:v>
                </c:pt>
                <c:pt idx="2142">
                  <c:v>47.84</c:v>
                </c:pt>
                <c:pt idx="2143">
                  <c:v>47.86</c:v>
                </c:pt>
                <c:pt idx="2144">
                  <c:v>47.88</c:v>
                </c:pt>
                <c:pt idx="2145">
                  <c:v>47.9</c:v>
                </c:pt>
                <c:pt idx="2146">
                  <c:v>47.92</c:v>
                </c:pt>
                <c:pt idx="2147">
                  <c:v>47.94</c:v>
                </c:pt>
                <c:pt idx="2148">
                  <c:v>47.96</c:v>
                </c:pt>
                <c:pt idx="2149">
                  <c:v>47.98</c:v>
                </c:pt>
                <c:pt idx="2150">
                  <c:v>48</c:v>
                </c:pt>
                <c:pt idx="2151">
                  <c:v>48.02</c:v>
                </c:pt>
                <c:pt idx="2152">
                  <c:v>48.04</c:v>
                </c:pt>
                <c:pt idx="2153">
                  <c:v>48.06</c:v>
                </c:pt>
                <c:pt idx="2154">
                  <c:v>48.08</c:v>
                </c:pt>
                <c:pt idx="2155">
                  <c:v>48.1</c:v>
                </c:pt>
                <c:pt idx="2156">
                  <c:v>48.12</c:v>
                </c:pt>
                <c:pt idx="2157">
                  <c:v>48.14</c:v>
                </c:pt>
                <c:pt idx="2158">
                  <c:v>48.16</c:v>
                </c:pt>
                <c:pt idx="2159">
                  <c:v>48.18</c:v>
                </c:pt>
                <c:pt idx="2160">
                  <c:v>48.2</c:v>
                </c:pt>
                <c:pt idx="2161">
                  <c:v>48.22</c:v>
                </c:pt>
                <c:pt idx="2162">
                  <c:v>48.24</c:v>
                </c:pt>
                <c:pt idx="2163">
                  <c:v>48.26</c:v>
                </c:pt>
                <c:pt idx="2164">
                  <c:v>48.28</c:v>
                </c:pt>
                <c:pt idx="2165">
                  <c:v>48.3</c:v>
                </c:pt>
                <c:pt idx="2166">
                  <c:v>48.32</c:v>
                </c:pt>
                <c:pt idx="2167">
                  <c:v>48.34</c:v>
                </c:pt>
                <c:pt idx="2168">
                  <c:v>48.36</c:v>
                </c:pt>
                <c:pt idx="2169">
                  <c:v>48.38</c:v>
                </c:pt>
                <c:pt idx="2170">
                  <c:v>48.4</c:v>
                </c:pt>
                <c:pt idx="2171">
                  <c:v>48.42</c:v>
                </c:pt>
                <c:pt idx="2172">
                  <c:v>48.44</c:v>
                </c:pt>
                <c:pt idx="2173">
                  <c:v>48.46</c:v>
                </c:pt>
                <c:pt idx="2174">
                  <c:v>48.48</c:v>
                </c:pt>
                <c:pt idx="2175">
                  <c:v>48.5</c:v>
                </c:pt>
                <c:pt idx="2176">
                  <c:v>48.52</c:v>
                </c:pt>
                <c:pt idx="2177">
                  <c:v>48.54</c:v>
                </c:pt>
                <c:pt idx="2178">
                  <c:v>48.56</c:v>
                </c:pt>
                <c:pt idx="2179">
                  <c:v>48.58</c:v>
                </c:pt>
                <c:pt idx="2180">
                  <c:v>48.6</c:v>
                </c:pt>
                <c:pt idx="2181">
                  <c:v>48.62</c:v>
                </c:pt>
                <c:pt idx="2182">
                  <c:v>48.64</c:v>
                </c:pt>
                <c:pt idx="2183">
                  <c:v>48.66</c:v>
                </c:pt>
                <c:pt idx="2184">
                  <c:v>48.68</c:v>
                </c:pt>
                <c:pt idx="2185">
                  <c:v>48.7</c:v>
                </c:pt>
                <c:pt idx="2186">
                  <c:v>48.72</c:v>
                </c:pt>
                <c:pt idx="2187">
                  <c:v>48.74</c:v>
                </c:pt>
                <c:pt idx="2188">
                  <c:v>48.76</c:v>
                </c:pt>
                <c:pt idx="2189">
                  <c:v>48.78</c:v>
                </c:pt>
                <c:pt idx="2190">
                  <c:v>48.8</c:v>
                </c:pt>
                <c:pt idx="2191">
                  <c:v>48.82</c:v>
                </c:pt>
                <c:pt idx="2192">
                  <c:v>48.84</c:v>
                </c:pt>
                <c:pt idx="2193">
                  <c:v>48.86</c:v>
                </c:pt>
                <c:pt idx="2194">
                  <c:v>48.88</c:v>
                </c:pt>
                <c:pt idx="2195">
                  <c:v>48.9</c:v>
                </c:pt>
                <c:pt idx="2196">
                  <c:v>48.92</c:v>
                </c:pt>
                <c:pt idx="2197">
                  <c:v>48.94</c:v>
                </c:pt>
                <c:pt idx="2198">
                  <c:v>48.96</c:v>
                </c:pt>
                <c:pt idx="2199">
                  <c:v>48.98</c:v>
                </c:pt>
                <c:pt idx="2200">
                  <c:v>49</c:v>
                </c:pt>
                <c:pt idx="2201">
                  <c:v>49.02</c:v>
                </c:pt>
                <c:pt idx="2202">
                  <c:v>49.04</c:v>
                </c:pt>
                <c:pt idx="2203">
                  <c:v>49.06</c:v>
                </c:pt>
                <c:pt idx="2204">
                  <c:v>49.08</c:v>
                </c:pt>
                <c:pt idx="2205">
                  <c:v>49.1</c:v>
                </c:pt>
                <c:pt idx="2206">
                  <c:v>49.12</c:v>
                </c:pt>
                <c:pt idx="2207">
                  <c:v>49.14</c:v>
                </c:pt>
                <c:pt idx="2208">
                  <c:v>49.16</c:v>
                </c:pt>
                <c:pt idx="2209">
                  <c:v>49.18</c:v>
                </c:pt>
                <c:pt idx="2210">
                  <c:v>49.2</c:v>
                </c:pt>
                <c:pt idx="2211">
                  <c:v>49.22</c:v>
                </c:pt>
                <c:pt idx="2212">
                  <c:v>49.24</c:v>
                </c:pt>
                <c:pt idx="2213">
                  <c:v>49.26</c:v>
                </c:pt>
                <c:pt idx="2214">
                  <c:v>49.28</c:v>
                </c:pt>
                <c:pt idx="2215">
                  <c:v>49.3</c:v>
                </c:pt>
                <c:pt idx="2216">
                  <c:v>49.32</c:v>
                </c:pt>
                <c:pt idx="2217">
                  <c:v>49.34</c:v>
                </c:pt>
                <c:pt idx="2218">
                  <c:v>49.36</c:v>
                </c:pt>
                <c:pt idx="2219">
                  <c:v>49.38</c:v>
                </c:pt>
                <c:pt idx="2220">
                  <c:v>49.4</c:v>
                </c:pt>
                <c:pt idx="2221">
                  <c:v>49.42</c:v>
                </c:pt>
                <c:pt idx="2222">
                  <c:v>49.44</c:v>
                </c:pt>
                <c:pt idx="2223">
                  <c:v>49.46</c:v>
                </c:pt>
                <c:pt idx="2224">
                  <c:v>49.48</c:v>
                </c:pt>
                <c:pt idx="2225">
                  <c:v>49.5</c:v>
                </c:pt>
                <c:pt idx="2226">
                  <c:v>49.52</c:v>
                </c:pt>
                <c:pt idx="2227">
                  <c:v>49.54</c:v>
                </c:pt>
                <c:pt idx="2228">
                  <c:v>49.56</c:v>
                </c:pt>
                <c:pt idx="2229">
                  <c:v>49.58</c:v>
                </c:pt>
                <c:pt idx="2230">
                  <c:v>49.6</c:v>
                </c:pt>
                <c:pt idx="2231">
                  <c:v>49.62</c:v>
                </c:pt>
                <c:pt idx="2232">
                  <c:v>49.64</c:v>
                </c:pt>
                <c:pt idx="2233">
                  <c:v>49.66</c:v>
                </c:pt>
                <c:pt idx="2234">
                  <c:v>49.68</c:v>
                </c:pt>
                <c:pt idx="2235">
                  <c:v>49.7</c:v>
                </c:pt>
                <c:pt idx="2236">
                  <c:v>49.72</c:v>
                </c:pt>
                <c:pt idx="2237">
                  <c:v>49.74</c:v>
                </c:pt>
                <c:pt idx="2238">
                  <c:v>49.76</c:v>
                </c:pt>
                <c:pt idx="2239">
                  <c:v>49.78</c:v>
                </c:pt>
                <c:pt idx="2240">
                  <c:v>49.8</c:v>
                </c:pt>
                <c:pt idx="2241">
                  <c:v>49.82</c:v>
                </c:pt>
                <c:pt idx="2242">
                  <c:v>49.84</c:v>
                </c:pt>
                <c:pt idx="2243">
                  <c:v>49.86</c:v>
                </c:pt>
                <c:pt idx="2244">
                  <c:v>49.88</c:v>
                </c:pt>
                <c:pt idx="2245">
                  <c:v>49.9</c:v>
                </c:pt>
                <c:pt idx="2246">
                  <c:v>49.92</c:v>
                </c:pt>
                <c:pt idx="2247">
                  <c:v>49.94</c:v>
                </c:pt>
                <c:pt idx="2248">
                  <c:v>49.96</c:v>
                </c:pt>
                <c:pt idx="2249">
                  <c:v>49.98</c:v>
                </c:pt>
                <c:pt idx="2250">
                  <c:v>50</c:v>
                </c:pt>
              </c:numCache>
            </c:numRef>
          </c:xVal>
          <c:yVal>
            <c:numRef>
              <c:f>Sheet1!$H$1:$H$2251</c:f>
              <c:numCache>
                <c:formatCode>General</c:formatCode>
                <c:ptCount val="2251"/>
                <c:pt idx="0">
                  <c:v>6001</c:v>
                </c:pt>
                <c:pt idx="1">
                  <c:v>6001</c:v>
                </c:pt>
                <c:pt idx="2">
                  <c:v>6001</c:v>
                </c:pt>
                <c:pt idx="3">
                  <c:v>6001</c:v>
                </c:pt>
                <c:pt idx="4">
                  <c:v>6001</c:v>
                </c:pt>
                <c:pt idx="5">
                  <c:v>6001</c:v>
                </c:pt>
                <c:pt idx="6">
                  <c:v>6001</c:v>
                </c:pt>
                <c:pt idx="7">
                  <c:v>6001</c:v>
                </c:pt>
                <c:pt idx="8">
                  <c:v>6001</c:v>
                </c:pt>
                <c:pt idx="9">
                  <c:v>6001</c:v>
                </c:pt>
                <c:pt idx="10">
                  <c:v>6001</c:v>
                </c:pt>
                <c:pt idx="11">
                  <c:v>6001</c:v>
                </c:pt>
                <c:pt idx="12">
                  <c:v>6001</c:v>
                </c:pt>
                <c:pt idx="13">
                  <c:v>6001</c:v>
                </c:pt>
                <c:pt idx="14">
                  <c:v>6001</c:v>
                </c:pt>
                <c:pt idx="15">
                  <c:v>6001</c:v>
                </c:pt>
                <c:pt idx="16">
                  <c:v>6001</c:v>
                </c:pt>
                <c:pt idx="17">
                  <c:v>6001</c:v>
                </c:pt>
                <c:pt idx="18">
                  <c:v>6001</c:v>
                </c:pt>
                <c:pt idx="19">
                  <c:v>6001</c:v>
                </c:pt>
                <c:pt idx="20">
                  <c:v>6001</c:v>
                </c:pt>
                <c:pt idx="21">
                  <c:v>6001</c:v>
                </c:pt>
                <c:pt idx="22">
                  <c:v>6001</c:v>
                </c:pt>
                <c:pt idx="23">
                  <c:v>6001</c:v>
                </c:pt>
                <c:pt idx="24">
                  <c:v>6001</c:v>
                </c:pt>
                <c:pt idx="25">
                  <c:v>6001</c:v>
                </c:pt>
                <c:pt idx="26">
                  <c:v>6001</c:v>
                </c:pt>
                <c:pt idx="27">
                  <c:v>6001</c:v>
                </c:pt>
                <c:pt idx="28">
                  <c:v>6001</c:v>
                </c:pt>
                <c:pt idx="29">
                  <c:v>6001</c:v>
                </c:pt>
                <c:pt idx="30">
                  <c:v>6001</c:v>
                </c:pt>
                <c:pt idx="31">
                  <c:v>6001</c:v>
                </c:pt>
                <c:pt idx="32">
                  <c:v>6001</c:v>
                </c:pt>
                <c:pt idx="33">
                  <c:v>6001</c:v>
                </c:pt>
                <c:pt idx="34">
                  <c:v>6001</c:v>
                </c:pt>
                <c:pt idx="35">
                  <c:v>6001</c:v>
                </c:pt>
                <c:pt idx="36">
                  <c:v>6001</c:v>
                </c:pt>
                <c:pt idx="37">
                  <c:v>6001</c:v>
                </c:pt>
                <c:pt idx="38">
                  <c:v>6001</c:v>
                </c:pt>
                <c:pt idx="39">
                  <c:v>6001</c:v>
                </c:pt>
                <c:pt idx="40">
                  <c:v>6001</c:v>
                </c:pt>
                <c:pt idx="41">
                  <c:v>6001</c:v>
                </c:pt>
                <c:pt idx="42">
                  <c:v>6001</c:v>
                </c:pt>
                <c:pt idx="43">
                  <c:v>6001</c:v>
                </c:pt>
                <c:pt idx="44">
                  <c:v>6001</c:v>
                </c:pt>
                <c:pt idx="45">
                  <c:v>6001</c:v>
                </c:pt>
                <c:pt idx="46">
                  <c:v>6001</c:v>
                </c:pt>
                <c:pt idx="47">
                  <c:v>6001</c:v>
                </c:pt>
                <c:pt idx="48">
                  <c:v>6001</c:v>
                </c:pt>
                <c:pt idx="49">
                  <c:v>6001</c:v>
                </c:pt>
                <c:pt idx="50">
                  <c:v>6001</c:v>
                </c:pt>
                <c:pt idx="51">
                  <c:v>6001</c:v>
                </c:pt>
                <c:pt idx="52">
                  <c:v>6001</c:v>
                </c:pt>
                <c:pt idx="53">
                  <c:v>6001</c:v>
                </c:pt>
                <c:pt idx="54">
                  <c:v>6001</c:v>
                </c:pt>
                <c:pt idx="55">
                  <c:v>6001</c:v>
                </c:pt>
                <c:pt idx="56">
                  <c:v>6001</c:v>
                </c:pt>
                <c:pt idx="57">
                  <c:v>6001</c:v>
                </c:pt>
                <c:pt idx="58">
                  <c:v>6001</c:v>
                </c:pt>
                <c:pt idx="59">
                  <c:v>6001</c:v>
                </c:pt>
                <c:pt idx="60">
                  <c:v>6001</c:v>
                </c:pt>
                <c:pt idx="61">
                  <c:v>6001</c:v>
                </c:pt>
                <c:pt idx="62">
                  <c:v>6001</c:v>
                </c:pt>
                <c:pt idx="63">
                  <c:v>6001</c:v>
                </c:pt>
                <c:pt idx="64">
                  <c:v>6001</c:v>
                </c:pt>
                <c:pt idx="65">
                  <c:v>6001</c:v>
                </c:pt>
                <c:pt idx="66">
                  <c:v>6001</c:v>
                </c:pt>
                <c:pt idx="67">
                  <c:v>6001</c:v>
                </c:pt>
                <c:pt idx="68">
                  <c:v>6001</c:v>
                </c:pt>
                <c:pt idx="69">
                  <c:v>6001</c:v>
                </c:pt>
                <c:pt idx="70">
                  <c:v>6001</c:v>
                </c:pt>
                <c:pt idx="71">
                  <c:v>6001</c:v>
                </c:pt>
                <c:pt idx="72">
                  <c:v>6001</c:v>
                </c:pt>
                <c:pt idx="73">
                  <c:v>6001</c:v>
                </c:pt>
                <c:pt idx="74">
                  <c:v>6001</c:v>
                </c:pt>
                <c:pt idx="75">
                  <c:v>6001</c:v>
                </c:pt>
                <c:pt idx="76">
                  <c:v>6001</c:v>
                </c:pt>
                <c:pt idx="77">
                  <c:v>6001</c:v>
                </c:pt>
                <c:pt idx="78">
                  <c:v>6001</c:v>
                </c:pt>
                <c:pt idx="79">
                  <c:v>6001</c:v>
                </c:pt>
                <c:pt idx="80">
                  <c:v>6001</c:v>
                </c:pt>
                <c:pt idx="81">
                  <c:v>6001</c:v>
                </c:pt>
                <c:pt idx="82">
                  <c:v>6001</c:v>
                </c:pt>
                <c:pt idx="83">
                  <c:v>6001</c:v>
                </c:pt>
                <c:pt idx="84">
                  <c:v>6001</c:v>
                </c:pt>
                <c:pt idx="85">
                  <c:v>6001</c:v>
                </c:pt>
                <c:pt idx="86">
                  <c:v>6001</c:v>
                </c:pt>
                <c:pt idx="87">
                  <c:v>6001</c:v>
                </c:pt>
                <c:pt idx="88">
                  <c:v>6001</c:v>
                </c:pt>
                <c:pt idx="89">
                  <c:v>6001</c:v>
                </c:pt>
                <c:pt idx="90">
                  <c:v>6001</c:v>
                </c:pt>
                <c:pt idx="91">
                  <c:v>6001</c:v>
                </c:pt>
                <c:pt idx="92">
                  <c:v>6001</c:v>
                </c:pt>
                <c:pt idx="93">
                  <c:v>6001</c:v>
                </c:pt>
                <c:pt idx="94">
                  <c:v>6001</c:v>
                </c:pt>
                <c:pt idx="95">
                  <c:v>6001</c:v>
                </c:pt>
                <c:pt idx="96">
                  <c:v>6001</c:v>
                </c:pt>
                <c:pt idx="97">
                  <c:v>6001</c:v>
                </c:pt>
                <c:pt idx="98">
                  <c:v>6001</c:v>
                </c:pt>
                <c:pt idx="99">
                  <c:v>6001</c:v>
                </c:pt>
                <c:pt idx="100">
                  <c:v>6001</c:v>
                </c:pt>
                <c:pt idx="101">
                  <c:v>6001</c:v>
                </c:pt>
                <c:pt idx="102">
                  <c:v>6001</c:v>
                </c:pt>
                <c:pt idx="103">
                  <c:v>6001</c:v>
                </c:pt>
                <c:pt idx="104">
                  <c:v>6001</c:v>
                </c:pt>
                <c:pt idx="105">
                  <c:v>6001</c:v>
                </c:pt>
                <c:pt idx="106">
                  <c:v>6001</c:v>
                </c:pt>
                <c:pt idx="107">
                  <c:v>6001</c:v>
                </c:pt>
                <c:pt idx="108">
                  <c:v>6001</c:v>
                </c:pt>
                <c:pt idx="109">
                  <c:v>6001</c:v>
                </c:pt>
                <c:pt idx="110">
                  <c:v>6001</c:v>
                </c:pt>
                <c:pt idx="111">
                  <c:v>6001</c:v>
                </c:pt>
                <c:pt idx="112">
                  <c:v>6001</c:v>
                </c:pt>
                <c:pt idx="113">
                  <c:v>6001</c:v>
                </c:pt>
                <c:pt idx="114">
                  <c:v>6001</c:v>
                </c:pt>
                <c:pt idx="115">
                  <c:v>6001</c:v>
                </c:pt>
                <c:pt idx="116">
                  <c:v>6001</c:v>
                </c:pt>
                <c:pt idx="117">
                  <c:v>6001</c:v>
                </c:pt>
                <c:pt idx="118">
                  <c:v>6001</c:v>
                </c:pt>
                <c:pt idx="119">
                  <c:v>6001</c:v>
                </c:pt>
                <c:pt idx="120">
                  <c:v>6001</c:v>
                </c:pt>
                <c:pt idx="121">
                  <c:v>6001</c:v>
                </c:pt>
                <c:pt idx="122">
                  <c:v>6001</c:v>
                </c:pt>
                <c:pt idx="123">
                  <c:v>6001</c:v>
                </c:pt>
                <c:pt idx="124">
                  <c:v>6001</c:v>
                </c:pt>
                <c:pt idx="125">
                  <c:v>6001</c:v>
                </c:pt>
                <c:pt idx="126">
                  <c:v>6001</c:v>
                </c:pt>
                <c:pt idx="127">
                  <c:v>6001</c:v>
                </c:pt>
                <c:pt idx="128">
                  <c:v>6001</c:v>
                </c:pt>
                <c:pt idx="129">
                  <c:v>6001</c:v>
                </c:pt>
                <c:pt idx="130">
                  <c:v>6001</c:v>
                </c:pt>
                <c:pt idx="131">
                  <c:v>6001</c:v>
                </c:pt>
                <c:pt idx="132">
                  <c:v>6001</c:v>
                </c:pt>
                <c:pt idx="133">
                  <c:v>6001</c:v>
                </c:pt>
                <c:pt idx="134">
                  <c:v>6001</c:v>
                </c:pt>
                <c:pt idx="135">
                  <c:v>6001</c:v>
                </c:pt>
                <c:pt idx="136">
                  <c:v>6001</c:v>
                </c:pt>
                <c:pt idx="137">
                  <c:v>6001</c:v>
                </c:pt>
                <c:pt idx="138">
                  <c:v>6001</c:v>
                </c:pt>
                <c:pt idx="139">
                  <c:v>6001</c:v>
                </c:pt>
                <c:pt idx="140">
                  <c:v>6001</c:v>
                </c:pt>
                <c:pt idx="141">
                  <c:v>6001</c:v>
                </c:pt>
                <c:pt idx="142">
                  <c:v>6001</c:v>
                </c:pt>
                <c:pt idx="143">
                  <c:v>6001</c:v>
                </c:pt>
                <c:pt idx="144">
                  <c:v>6001</c:v>
                </c:pt>
                <c:pt idx="145">
                  <c:v>6001</c:v>
                </c:pt>
                <c:pt idx="146">
                  <c:v>6001</c:v>
                </c:pt>
                <c:pt idx="147">
                  <c:v>6001</c:v>
                </c:pt>
                <c:pt idx="148">
                  <c:v>6001</c:v>
                </c:pt>
                <c:pt idx="149">
                  <c:v>6001</c:v>
                </c:pt>
                <c:pt idx="150">
                  <c:v>6001</c:v>
                </c:pt>
                <c:pt idx="151">
                  <c:v>6001</c:v>
                </c:pt>
                <c:pt idx="152">
                  <c:v>6001</c:v>
                </c:pt>
                <c:pt idx="153">
                  <c:v>6001</c:v>
                </c:pt>
                <c:pt idx="154">
                  <c:v>6001</c:v>
                </c:pt>
                <c:pt idx="155">
                  <c:v>6001</c:v>
                </c:pt>
                <c:pt idx="156">
                  <c:v>6001</c:v>
                </c:pt>
                <c:pt idx="157">
                  <c:v>6001</c:v>
                </c:pt>
                <c:pt idx="158">
                  <c:v>6001</c:v>
                </c:pt>
                <c:pt idx="159">
                  <c:v>6001</c:v>
                </c:pt>
                <c:pt idx="160">
                  <c:v>6001</c:v>
                </c:pt>
                <c:pt idx="161">
                  <c:v>6001</c:v>
                </c:pt>
                <c:pt idx="162">
                  <c:v>6001</c:v>
                </c:pt>
                <c:pt idx="163">
                  <c:v>6001</c:v>
                </c:pt>
                <c:pt idx="164">
                  <c:v>6001</c:v>
                </c:pt>
                <c:pt idx="165">
                  <c:v>6001</c:v>
                </c:pt>
                <c:pt idx="166">
                  <c:v>6001</c:v>
                </c:pt>
                <c:pt idx="167">
                  <c:v>6001</c:v>
                </c:pt>
                <c:pt idx="168">
                  <c:v>6001</c:v>
                </c:pt>
                <c:pt idx="169">
                  <c:v>6001</c:v>
                </c:pt>
                <c:pt idx="170">
                  <c:v>6001</c:v>
                </c:pt>
                <c:pt idx="171">
                  <c:v>6001</c:v>
                </c:pt>
                <c:pt idx="172">
                  <c:v>6001</c:v>
                </c:pt>
                <c:pt idx="173">
                  <c:v>6001</c:v>
                </c:pt>
                <c:pt idx="174">
                  <c:v>6001</c:v>
                </c:pt>
                <c:pt idx="175">
                  <c:v>6001</c:v>
                </c:pt>
                <c:pt idx="176">
                  <c:v>6001</c:v>
                </c:pt>
                <c:pt idx="177">
                  <c:v>6001</c:v>
                </c:pt>
                <c:pt idx="178">
                  <c:v>6001</c:v>
                </c:pt>
                <c:pt idx="179">
                  <c:v>6001</c:v>
                </c:pt>
                <c:pt idx="180">
                  <c:v>6001</c:v>
                </c:pt>
                <c:pt idx="181">
                  <c:v>6001</c:v>
                </c:pt>
                <c:pt idx="182">
                  <c:v>6001</c:v>
                </c:pt>
                <c:pt idx="183">
                  <c:v>6001</c:v>
                </c:pt>
                <c:pt idx="184">
                  <c:v>6001</c:v>
                </c:pt>
                <c:pt idx="185">
                  <c:v>6001</c:v>
                </c:pt>
                <c:pt idx="186">
                  <c:v>6001</c:v>
                </c:pt>
                <c:pt idx="187">
                  <c:v>6001</c:v>
                </c:pt>
                <c:pt idx="188">
                  <c:v>6001</c:v>
                </c:pt>
                <c:pt idx="189">
                  <c:v>6001</c:v>
                </c:pt>
                <c:pt idx="190">
                  <c:v>6001</c:v>
                </c:pt>
                <c:pt idx="191">
                  <c:v>6001</c:v>
                </c:pt>
                <c:pt idx="192">
                  <c:v>6001</c:v>
                </c:pt>
                <c:pt idx="193">
                  <c:v>6001</c:v>
                </c:pt>
                <c:pt idx="194">
                  <c:v>6001</c:v>
                </c:pt>
                <c:pt idx="195">
                  <c:v>6001</c:v>
                </c:pt>
                <c:pt idx="196">
                  <c:v>6001</c:v>
                </c:pt>
                <c:pt idx="197">
                  <c:v>6001</c:v>
                </c:pt>
                <c:pt idx="198">
                  <c:v>6001</c:v>
                </c:pt>
                <c:pt idx="199">
                  <c:v>6001</c:v>
                </c:pt>
                <c:pt idx="200">
                  <c:v>6001</c:v>
                </c:pt>
                <c:pt idx="201">
                  <c:v>6001</c:v>
                </c:pt>
                <c:pt idx="202">
                  <c:v>6001</c:v>
                </c:pt>
                <c:pt idx="203">
                  <c:v>6001</c:v>
                </c:pt>
                <c:pt idx="204">
                  <c:v>6001</c:v>
                </c:pt>
                <c:pt idx="205">
                  <c:v>6001</c:v>
                </c:pt>
                <c:pt idx="206">
                  <c:v>6001</c:v>
                </c:pt>
                <c:pt idx="207">
                  <c:v>6001</c:v>
                </c:pt>
                <c:pt idx="208">
                  <c:v>6001</c:v>
                </c:pt>
                <c:pt idx="209">
                  <c:v>6001</c:v>
                </c:pt>
                <c:pt idx="210">
                  <c:v>6001</c:v>
                </c:pt>
                <c:pt idx="211">
                  <c:v>6001</c:v>
                </c:pt>
                <c:pt idx="212">
                  <c:v>6001</c:v>
                </c:pt>
                <c:pt idx="213">
                  <c:v>6001</c:v>
                </c:pt>
                <c:pt idx="214">
                  <c:v>6001</c:v>
                </c:pt>
                <c:pt idx="215">
                  <c:v>6001</c:v>
                </c:pt>
                <c:pt idx="216">
                  <c:v>6001</c:v>
                </c:pt>
                <c:pt idx="217">
                  <c:v>6001</c:v>
                </c:pt>
                <c:pt idx="218">
                  <c:v>6001</c:v>
                </c:pt>
                <c:pt idx="219">
                  <c:v>6001</c:v>
                </c:pt>
                <c:pt idx="220">
                  <c:v>6001</c:v>
                </c:pt>
                <c:pt idx="221">
                  <c:v>6001</c:v>
                </c:pt>
                <c:pt idx="222">
                  <c:v>6001</c:v>
                </c:pt>
                <c:pt idx="223">
                  <c:v>6001</c:v>
                </c:pt>
                <c:pt idx="224">
                  <c:v>6001</c:v>
                </c:pt>
                <c:pt idx="225">
                  <c:v>6001</c:v>
                </c:pt>
                <c:pt idx="226">
                  <c:v>6001</c:v>
                </c:pt>
                <c:pt idx="227">
                  <c:v>6001</c:v>
                </c:pt>
                <c:pt idx="228">
                  <c:v>6001</c:v>
                </c:pt>
                <c:pt idx="229">
                  <c:v>6001</c:v>
                </c:pt>
                <c:pt idx="230">
                  <c:v>6001</c:v>
                </c:pt>
                <c:pt idx="231">
                  <c:v>6001</c:v>
                </c:pt>
                <c:pt idx="232">
                  <c:v>6001</c:v>
                </c:pt>
                <c:pt idx="233">
                  <c:v>6001</c:v>
                </c:pt>
                <c:pt idx="234">
                  <c:v>6001</c:v>
                </c:pt>
                <c:pt idx="235">
                  <c:v>6001</c:v>
                </c:pt>
                <c:pt idx="236">
                  <c:v>6001</c:v>
                </c:pt>
                <c:pt idx="237">
                  <c:v>6001</c:v>
                </c:pt>
                <c:pt idx="238">
                  <c:v>6001</c:v>
                </c:pt>
                <c:pt idx="239">
                  <c:v>6001</c:v>
                </c:pt>
                <c:pt idx="240">
                  <c:v>6001</c:v>
                </c:pt>
                <c:pt idx="241">
                  <c:v>6001</c:v>
                </c:pt>
                <c:pt idx="242">
                  <c:v>6001</c:v>
                </c:pt>
                <c:pt idx="243">
                  <c:v>6001</c:v>
                </c:pt>
                <c:pt idx="244">
                  <c:v>6001</c:v>
                </c:pt>
                <c:pt idx="245">
                  <c:v>6001</c:v>
                </c:pt>
                <c:pt idx="246">
                  <c:v>6001</c:v>
                </c:pt>
                <c:pt idx="247">
                  <c:v>6001</c:v>
                </c:pt>
                <c:pt idx="248">
                  <c:v>6001</c:v>
                </c:pt>
                <c:pt idx="249">
                  <c:v>6001</c:v>
                </c:pt>
                <c:pt idx="250">
                  <c:v>6001</c:v>
                </c:pt>
                <c:pt idx="251">
                  <c:v>6001</c:v>
                </c:pt>
                <c:pt idx="252">
                  <c:v>6001</c:v>
                </c:pt>
                <c:pt idx="253">
                  <c:v>6001</c:v>
                </c:pt>
                <c:pt idx="254">
                  <c:v>6001</c:v>
                </c:pt>
                <c:pt idx="255">
                  <c:v>6001</c:v>
                </c:pt>
                <c:pt idx="256">
                  <c:v>6001</c:v>
                </c:pt>
                <c:pt idx="257">
                  <c:v>6001</c:v>
                </c:pt>
                <c:pt idx="258">
                  <c:v>6001</c:v>
                </c:pt>
                <c:pt idx="259">
                  <c:v>6001</c:v>
                </c:pt>
                <c:pt idx="260">
                  <c:v>6001</c:v>
                </c:pt>
                <c:pt idx="261">
                  <c:v>6001</c:v>
                </c:pt>
                <c:pt idx="262">
                  <c:v>6001</c:v>
                </c:pt>
                <c:pt idx="263">
                  <c:v>6001</c:v>
                </c:pt>
                <c:pt idx="264">
                  <c:v>6001</c:v>
                </c:pt>
                <c:pt idx="265">
                  <c:v>6001</c:v>
                </c:pt>
                <c:pt idx="266">
                  <c:v>6001</c:v>
                </c:pt>
                <c:pt idx="267">
                  <c:v>6001</c:v>
                </c:pt>
                <c:pt idx="268">
                  <c:v>6001</c:v>
                </c:pt>
                <c:pt idx="269">
                  <c:v>6001</c:v>
                </c:pt>
                <c:pt idx="270">
                  <c:v>6001</c:v>
                </c:pt>
                <c:pt idx="271">
                  <c:v>6001</c:v>
                </c:pt>
                <c:pt idx="272">
                  <c:v>6001</c:v>
                </c:pt>
                <c:pt idx="273">
                  <c:v>6001</c:v>
                </c:pt>
                <c:pt idx="274">
                  <c:v>6001</c:v>
                </c:pt>
                <c:pt idx="275">
                  <c:v>6001</c:v>
                </c:pt>
                <c:pt idx="276">
                  <c:v>6001</c:v>
                </c:pt>
                <c:pt idx="277">
                  <c:v>6001</c:v>
                </c:pt>
                <c:pt idx="278">
                  <c:v>6001</c:v>
                </c:pt>
                <c:pt idx="279">
                  <c:v>6001</c:v>
                </c:pt>
                <c:pt idx="280">
                  <c:v>6001</c:v>
                </c:pt>
                <c:pt idx="281">
                  <c:v>6001</c:v>
                </c:pt>
                <c:pt idx="282">
                  <c:v>6001</c:v>
                </c:pt>
                <c:pt idx="283">
                  <c:v>6001</c:v>
                </c:pt>
                <c:pt idx="284">
                  <c:v>6001</c:v>
                </c:pt>
                <c:pt idx="285">
                  <c:v>6001</c:v>
                </c:pt>
                <c:pt idx="286">
                  <c:v>6001</c:v>
                </c:pt>
                <c:pt idx="287">
                  <c:v>6001</c:v>
                </c:pt>
                <c:pt idx="288">
                  <c:v>6001</c:v>
                </c:pt>
                <c:pt idx="289">
                  <c:v>6001</c:v>
                </c:pt>
                <c:pt idx="290">
                  <c:v>6001</c:v>
                </c:pt>
                <c:pt idx="291">
                  <c:v>6001</c:v>
                </c:pt>
                <c:pt idx="292">
                  <c:v>6001</c:v>
                </c:pt>
                <c:pt idx="293">
                  <c:v>6001</c:v>
                </c:pt>
                <c:pt idx="294">
                  <c:v>6001</c:v>
                </c:pt>
                <c:pt idx="295">
                  <c:v>6001</c:v>
                </c:pt>
                <c:pt idx="296">
                  <c:v>6001</c:v>
                </c:pt>
                <c:pt idx="297">
                  <c:v>6001</c:v>
                </c:pt>
                <c:pt idx="298">
                  <c:v>6001</c:v>
                </c:pt>
                <c:pt idx="299">
                  <c:v>6001</c:v>
                </c:pt>
                <c:pt idx="300">
                  <c:v>6001</c:v>
                </c:pt>
                <c:pt idx="301">
                  <c:v>6001</c:v>
                </c:pt>
                <c:pt idx="302">
                  <c:v>6001</c:v>
                </c:pt>
                <c:pt idx="303">
                  <c:v>6001</c:v>
                </c:pt>
                <c:pt idx="304">
                  <c:v>6001</c:v>
                </c:pt>
                <c:pt idx="305">
                  <c:v>6001</c:v>
                </c:pt>
                <c:pt idx="306">
                  <c:v>6001</c:v>
                </c:pt>
                <c:pt idx="307">
                  <c:v>6001</c:v>
                </c:pt>
                <c:pt idx="308">
                  <c:v>6001</c:v>
                </c:pt>
                <c:pt idx="309">
                  <c:v>6001</c:v>
                </c:pt>
                <c:pt idx="310">
                  <c:v>6001</c:v>
                </c:pt>
                <c:pt idx="311">
                  <c:v>6001</c:v>
                </c:pt>
                <c:pt idx="312">
                  <c:v>6001</c:v>
                </c:pt>
                <c:pt idx="313">
                  <c:v>6001</c:v>
                </c:pt>
                <c:pt idx="314">
                  <c:v>6001</c:v>
                </c:pt>
                <c:pt idx="315">
                  <c:v>6001</c:v>
                </c:pt>
                <c:pt idx="316">
                  <c:v>6001</c:v>
                </c:pt>
                <c:pt idx="317">
                  <c:v>6001</c:v>
                </c:pt>
                <c:pt idx="318">
                  <c:v>6001</c:v>
                </c:pt>
                <c:pt idx="319">
                  <c:v>6001</c:v>
                </c:pt>
                <c:pt idx="320">
                  <c:v>6001</c:v>
                </c:pt>
                <c:pt idx="321">
                  <c:v>6001</c:v>
                </c:pt>
                <c:pt idx="322">
                  <c:v>6001</c:v>
                </c:pt>
                <c:pt idx="323">
                  <c:v>6001</c:v>
                </c:pt>
                <c:pt idx="324">
                  <c:v>6001</c:v>
                </c:pt>
                <c:pt idx="325">
                  <c:v>6001</c:v>
                </c:pt>
                <c:pt idx="326">
                  <c:v>6001</c:v>
                </c:pt>
                <c:pt idx="327">
                  <c:v>6001</c:v>
                </c:pt>
                <c:pt idx="328">
                  <c:v>6001</c:v>
                </c:pt>
                <c:pt idx="329">
                  <c:v>6001</c:v>
                </c:pt>
                <c:pt idx="330">
                  <c:v>6001</c:v>
                </c:pt>
                <c:pt idx="331">
                  <c:v>6001</c:v>
                </c:pt>
                <c:pt idx="332">
                  <c:v>6001</c:v>
                </c:pt>
                <c:pt idx="333">
                  <c:v>6001</c:v>
                </c:pt>
                <c:pt idx="334">
                  <c:v>6001</c:v>
                </c:pt>
                <c:pt idx="335">
                  <c:v>6001</c:v>
                </c:pt>
                <c:pt idx="336">
                  <c:v>6001</c:v>
                </c:pt>
                <c:pt idx="337">
                  <c:v>6001</c:v>
                </c:pt>
                <c:pt idx="338">
                  <c:v>6001</c:v>
                </c:pt>
                <c:pt idx="339">
                  <c:v>6001</c:v>
                </c:pt>
                <c:pt idx="340">
                  <c:v>6001</c:v>
                </c:pt>
                <c:pt idx="341">
                  <c:v>6002</c:v>
                </c:pt>
                <c:pt idx="342">
                  <c:v>6002</c:v>
                </c:pt>
                <c:pt idx="343">
                  <c:v>6003</c:v>
                </c:pt>
                <c:pt idx="344">
                  <c:v>6004</c:v>
                </c:pt>
                <c:pt idx="345">
                  <c:v>6006</c:v>
                </c:pt>
                <c:pt idx="346">
                  <c:v>6006</c:v>
                </c:pt>
                <c:pt idx="347">
                  <c:v>6005</c:v>
                </c:pt>
                <c:pt idx="348">
                  <c:v>6004</c:v>
                </c:pt>
                <c:pt idx="349">
                  <c:v>6003</c:v>
                </c:pt>
                <c:pt idx="350">
                  <c:v>6003</c:v>
                </c:pt>
                <c:pt idx="351">
                  <c:v>6002</c:v>
                </c:pt>
                <c:pt idx="352">
                  <c:v>6002</c:v>
                </c:pt>
                <c:pt idx="353">
                  <c:v>6002</c:v>
                </c:pt>
                <c:pt idx="354">
                  <c:v>6002</c:v>
                </c:pt>
                <c:pt idx="355">
                  <c:v>6002</c:v>
                </c:pt>
                <c:pt idx="356">
                  <c:v>6002</c:v>
                </c:pt>
                <c:pt idx="357">
                  <c:v>6003</c:v>
                </c:pt>
                <c:pt idx="358">
                  <c:v>6003</c:v>
                </c:pt>
                <c:pt idx="359">
                  <c:v>6003</c:v>
                </c:pt>
                <c:pt idx="360">
                  <c:v>6003</c:v>
                </c:pt>
                <c:pt idx="361">
                  <c:v>6003</c:v>
                </c:pt>
                <c:pt idx="362">
                  <c:v>6004</c:v>
                </c:pt>
                <c:pt idx="363">
                  <c:v>6004</c:v>
                </c:pt>
                <c:pt idx="364">
                  <c:v>6005</c:v>
                </c:pt>
                <c:pt idx="365">
                  <c:v>6005</c:v>
                </c:pt>
                <c:pt idx="366">
                  <c:v>6006</c:v>
                </c:pt>
                <c:pt idx="367">
                  <c:v>6007</c:v>
                </c:pt>
                <c:pt idx="368">
                  <c:v>6008</c:v>
                </c:pt>
                <c:pt idx="369">
                  <c:v>6010</c:v>
                </c:pt>
                <c:pt idx="370">
                  <c:v>6012</c:v>
                </c:pt>
                <c:pt idx="371">
                  <c:v>6014</c:v>
                </c:pt>
                <c:pt idx="372">
                  <c:v>6017</c:v>
                </c:pt>
                <c:pt idx="373">
                  <c:v>6021</c:v>
                </c:pt>
                <c:pt idx="374">
                  <c:v>6026</c:v>
                </c:pt>
                <c:pt idx="375">
                  <c:v>6032</c:v>
                </c:pt>
                <c:pt idx="376">
                  <c:v>6042</c:v>
                </c:pt>
                <c:pt idx="377">
                  <c:v>6054</c:v>
                </c:pt>
                <c:pt idx="378">
                  <c:v>6072</c:v>
                </c:pt>
                <c:pt idx="379">
                  <c:v>6099</c:v>
                </c:pt>
                <c:pt idx="380">
                  <c:v>6137</c:v>
                </c:pt>
                <c:pt idx="381">
                  <c:v>6196</c:v>
                </c:pt>
                <c:pt idx="382">
                  <c:v>6289</c:v>
                </c:pt>
                <c:pt idx="383">
                  <c:v>6439</c:v>
                </c:pt>
                <c:pt idx="384">
                  <c:v>6690</c:v>
                </c:pt>
                <c:pt idx="385">
                  <c:v>7120</c:v>
                </c:pt>
                <c:pt idx="386">
                  <c:v>7860</c:v>
                </c:pt>
                <c:pt idx="387">
                  <c:v>9099</c:v>
                </c:pt>
                <c:pt idx="388">
                  <c:v>10945</c:v>
                </c:pt>
                <c:pt idx="389">
                  <c:v>12992</c:v>
                </c:pt>
                <c:pt idx="390">
                  <c:v>14001</c:v>
                </c:pt>
                <c:pt idx="391">
                  <c:v>13084</c:v>
                </c:pt>
                <c:pt idx="392">
                  <c:v>11055</c:v>
                </c:pt>
                <c:pt idx="393">
                  <c:v>9182</c:v>
                </c:pt>
                <c:pt idx="394">
                  <c:v>7911</c:v>
                </c:pt>
                <c:pt idx="395">
                  <c:v>7149</c:v>
                </c:pt>
                <c:pt idx="396">
                  <c:v>6708</c:v>
                </c:pt>
                <c:pt idx="397">
                  <c:v>6450</c:v>
                </c:pt>
                <c:pt idx="398">
                  <c:v>6296</c:v>
                </c:pt>
                <c:pt idx="399">
                  <c:v>6201</c:v>
                </c:pt>
                <c:pt idx="400">
                  <c:v>6140</c:v>
                </c:pt>
                <c:pt idx="401">
                  <c:v>6101</c:v>
                </c:pt>
                <c:pt idx="402">
                  <c:v>6074</c:v>
                </c:pt>
                <c:pt idx="403">
                  <c:v>6056</c:v>
                </c:pt>
                <c:pt idx="404">
                  <c:v>6043</c:v>
                </c:pt>
                <c:pt idx="405">
                  <c:v>6033</c:v>
                </c:pt>
                <c:pt idx="406">
                  <c:v>6027</c:v>
                </c:pt>
                <c:pt idx="407">
                  <c:v>6022</c:v>
                </c:pt>
                <c:pt idx="408">
                  <c:v>6018</c:v>
                </c:pt>
                <c:pt idx="409">
                  <c:v>6015</c:v>
                </c:pt>
                <c:pt idx="410">
                  <c:v>6013</c:v>
                </c:pt>
                <c:pt idx="411">
                  <c:v>6011</c:v>
                </c:pt>
                <c:pt idx="412">
                  <c:v>6010</c:v>
                </c:pt>
                <c:pt idx="413">
                  <c:v>6009</c:v>
                </c:pt>
                <c:pt idx="414">
                  <c:v>6008</c:v>
                </c:pt>
                <c:pt idx="415">
                  <c:v>6008</c:v>
                </c:pt>
                <c:pt idx="416">
                  <c:v>6008</c:v>
                </c:pt>
                <c:pt idx="417">
                  <c:v>6008</c:v>
                </c:pt>
                <c:pt idx="418">
                  <c:v>6008</c:v>
                </c:pt>
                <c:pt idx="419">
                  <c:v>6008</c:v>
                </c:pt>
                <c:pt idx="420">
                  <c:v>6009</c:v>
                </c:pt>
                <c:pt idx="421">
                  <c:v>6011</c:v>
                </c:pt>
                <c:pt idx="422">
                  <c:v>6012</c:v>
                </c:pt>
                <c:pt idx="423">
                  <c:v>6015</c:v>
                </c:pt>
                <c:pt idx="424">
                  <c:v>6018</c:v>
                </c:pt>
                <c:pt idx="425">
                  <c:v>6023</c:v>
                </c:pt>
                <c:pt idx="426">
                  <c:v>6030</c:v>
                </c:pt>
                <c:pt idx="427">
                  <c:v>6041</c:v>
                </c:pt>
                <c:pt idx="428">
                  <c:v>6057</c:v>
                </c:pt>
                <c:pt idx="429">
                  <c:v>6081</c:v>
                </c:pt>
                <c:pt idx="430">
                  <c:v>6120</c:v>
                </c:pt>
                <c:pt idx="431">
                  <c:v>6182</c:v>
                </c:pt>
                <c:pt idx="432">
                  <c:v>6289</c:v>
                </c:pt>
                <c:pt idx="433">
                  <c:v>6472</c:v>
                </c:pt>
                <c:pt idx="434">
                  <c:v>6785</c:v>
                </c:pt>
                <c:pt idx="435">
                  <c:v>7289</c:v>
                </c:pt>
                <c:pt idx="436">
                  <c:v>7983</c:v>
                </c:pt>
                <c:pt idx="437">
                  <c:v>8647</c:v>
                </c:pt>
                <c:pt idx="438">
                  <c:v>8860</c:v>
                </c:pt>
                <c:pt idx="439">
                  <c:v>8439</c:v>
                </c:pt>
                <c:pt idx="440">
                  <c:v>7713</c:v>
                </c:pt>
                <c:pt idx="441">
                  <c:v>7074</c:v>
                </c:pt>
                <c:pt idx="442">
                  <c:v>6646</c:v>
                </c:pt>
                <c:pt idx="443">
                  <c:v>6390</c:v>
                </c:pt>
                <c:pt idx="444">
                  <c:v>6241</c:v>
                </c:pt>
                <c:pt idx="445">
                  <c:v>6154</c:v>
                </c:pt>
                <c:pt idx="446">
                  <c:v>6102</c:v>
                </c:pt>
                <c:pt idx="447">
                  <c:v>6070</c:v>
                </c:pt>
                <c:pt idx="448">
                  <c:v>6049</c:v>
                </c:pt>
                <c:pt idx="449">
                  <c:v>6035</c:v>
                </c:pt>
                <c:pt idx="450">
                  <c:v>6026</c:v>
                </c:pt>
                <c:pt idx="451">
                  <c:v>6020</c:v>
                </c:pt>
                <c:pt idx="452">
                  <c:v>6015</c:v>
                </c:pt>
                <c:pt idx="453">
                  <c:v>6012</c:v>
                </c:pt>
                <c:pt idx="454">
                  <c:v>6010</c:v>
                </c:pt>
                <c:pt idx="455">
                  <c:v>6008</c:v>
                </c:pt>
                <c:pt idx="456">
                  <c:v>6007</c:v>
                </c:pt>
                <c:pt idx="457">
                  <c:v>6006</c:v>
                </c:pt>
                <c:pt idx="458">
                  <c:v>6005</c:v>
                </c:pt>
                <c:pt idx="459">
                  <c:v>6004</c:v>
                </c:pt>
                <c:pt idx="460">
                  <c:v>6004</c:v>
                </c:pt>
                <c:pt idx="461">
                  <c:v>6003</c:v>
                </c:pt>
                <c:pt idx="462">
                  <c:v>6003</c:v>
                </c:pt>
                <c:pt idx="463">
                  <c:v>6003</c:v>
                </c:pt>
                <c:pt idx="464">
                  <c:v>6003</c:v>
                </c:pt>
                <c:pt idx="465">
                  <c:v>6003</c:v>
                </c:pt>
                <c:pt idx="466">
                  <c:v>6003</c:v>
                </c:pt>
                <c:pt idx="467">
                  <c:v>6003</c:v>
                </c:pt>
                <c:pt idx="468">
                  <c:v>6003</c:v>
                </c:pt>
                <c:pt idx="469">
                  <c:v>6003</c:v>
                </c:pt>
                <c:pt idx="470">
                  <c:v>6004</c:v>
                </c:pt>
                <c:pt idx="471">
                  <c:v>6006</c:v>
                </c:pt>
                <c:pt idx="472">
                  <c:v>6008</c:v>
                </c:pt>
                <c:pt idx="473">
                  <c:v>6012</c:v>
                </c:pt>
                <c:pt idx="474">
                  <c:v>6020</c:v>
                </c:pt>
                <c:pt idx="475">
                  <c:v>6030</c:v>
                </c:pt>
                <c:pt idx="476">
                  <c:v>6040</c:v>
                </c:pt>
                <c:pt idx="477">
                  <c:v>6043</c:v>
                </c:pt>
                <c:pt idx="478">
                  <c:v>6036</c:v>
                </c:pt>
                <c:pt idx="479">
                  <c:v>6025</c:v>
                </c:pt>
                <c:pt idx="480">
                  <c:v>6016</c:v>
                </c:pt>
                <c:pt idx="481">
                  <c:v>6010</c:v>
                </c:pt>
                <c:pt idx="482">
                  <c:v>6006</c:v>
                </c:pt>
                <c:pt idx="483">
                  <c:v>6004</c:v>
                </c:pt>
                <c:pt idx="484">
                  <c:v>6003</c:v>
                </c:pt>
                <c:pt idx="485">
                  <c:v>6002</c:v>
                </c:pt>
                <c:pt idx="486">
                  <c:v>6002</c:v>
                </c:pt>
                <c:pt idx="487">
                  <c:v>6002</c:v>
                </c:pt>
                <c:pt idx="488">
                  <c:v>6001</c:v>
                </c:pt>
                <c:pt idx="489">
                  <c:v>6001</c:v>
                </c:pt>
                <c:pt idx="490">
                  <c:v>6001</c:v>
                </c:pt>
                <c:pt idx="491">
                  <c:v>6001</c:v>
                </c:pt>
                <c:pt idx="492">
                  <c:v>6001</c:v>
                </c:pt>
                <c:pt idx="493">
                  <c:v>6001</c:v>
                </c:pt>
                <c:pt idx="494">
                  <c:v>6001</c:v>
                </c:pt>
                <c:pt idx="495">
                  <c:v>6001</c:v>
                </c:pt>
                <c:pt idx="496">
                  <c:v>6001</c:v>
                </c:pt>
                <c:pt idx="497">
                  <c:v>6001</c:v>
                </c:pt>
                <c:pt idx="498">
                  <c:v>6001</c:v>
                </c:pt>
                <c:pt idx="499">
                  <c:v>6001</c:v>
                </c:pt>
                <c:pt idx="500">
                  <c:v>6001</c:v>
                </c:pt>
                <c:pt idx="501">
                  <c:v>6001</c:v>
                </c:pt>
                <c:pt idx="502">
                  <c:v>6001</c:v>
                </c:pt>
                <c:pt idx="503">
                  <c:v>6001</c:v>
                </c:pt>
                <c:pt idx="504">
                  <c:v>6001</c:v>
                </c:pt>
                <c:pt idx="505">
                  <c:v>6001</c:v>
                </c:pt>
                <c:pt idx="506">
                  <c:v>6001</c:v>
                </c:pt>
                <c:pt idx="507">
                  <c:v>6001</c:v>
                </c:pt>
                <c:pt idx="508">
                  <c:v>6001</c:v>
                </c:pt>
                <c:pt idx="509">
                  <c:v>6001</c:v>
                </c:pt>
                <c:pt idx="510">
                  <c:v>6001</c:v>
                </c:pt>
                <c:pt idx="511">
                  <c:v>6001</c:v>
                </c:pt>
                <c:pt idx="512">
                  <c:v>6001</c:v>
                </c:pt>
                <c:pt idx="513">
                  <c:v>6001</c:v>
                </c:pt>
                <c:pt idx="514">
                  <c:v>6001</c:v>
                </c:pt>
                <c:pt idx="515">
                  <c:v>6001</c:v>
                </c:pt>
                <c:pt idx="516">
                  <c:v>6001</c:v>
                </c:pt>
                <c:pt idx="517">
                  <c:v>6001</c:v>
                </c:pt>
                <c:pt idx="518">
                  <c:v>6001</c:v>
                </c:pt>
                <c:pt idx="519">
                  <c:v>6001</c:v>
                </c:pt>
                <c:pt idx="520">
                  <c:v>6001</c:v>
                </c:pt>
                <c:pt idx="521">
                  <c:v>6001</c:v>
                </c:pt>
                <c:pt idx="522">
                  <c:v>6001</c:v>
                </c:pt>
                <c:pt idx="523">
                  <c:v>6001</c:v>
                </c:pt>
                <c:pt idx="524">
                  <c:v>6001</c:v>
                </c:pt>
                <c:pt idx="525">
                  <c:v>6001</c:v>
                </c:pt>
                <c:pt idx="526">
                  <c:v>6001</c:v>
                </c:pt>
                <c:pt idx="527">
                  <c:v>6001</c:v>
                </c:pt>
                <c:pt idx="528">
                  <c:v>6001</c:v>
                </c:pt>
                <c:pt idx="529">
                  <c:v>6001</c:v>
                </c:pt>
                <c:pt idx="530">
                  <c:v>6001</c:v>
                </c:pt>
                <c:pt idx="531">
                  <c:v>6001</c:v>
                </c:pt>
                <c:pt idx="532">
                  <c:v>6001</c:v>
                </c:pt>
                <c:pt idx="533">
                  <c:v>6001</c:v>
                </c:pt>
                <c:pt idx="534">
                  <c:v>6001</c:v>
                </c:pt>
                <c:pt idx="535">
                  <c:v>6001</c:v>
                </c:pt>
                <c:pt idx="536">
                  <c:v>6001</c:v>
                </c:pt>
                <c:pt idx="537">
                  <c:v>6001</c:v>
                </c:pt>
                <c:pt idx="538">
                  <c:v>6001</c:v>
                </c:pt>
                <c:pt idx="539">
                  <c:v>6001</c:v>
                </c:pt>
                <c:pt idx="540">
                  <c:v>6001</c:v>
                </c:pt>
                <c:pt idx="541">
                  <c:v>6001</c:v>
                </c:pt>
                <c:pt idx="542">
                  <c:v>6001</c:v>
                </c:pt>
                <c:pt idx="543">
                  <c:v>6001</c:v>
                </c:pt>
                <c:pt idx="544">
                  <c:v>6001</c:v>
                </c:pt>
                <c:pt idx="545">
                  <c:v>6001</c:v>
                </c:pt>
                <c:pt idx="546">
                  <c:v>6001</c:v>
                </c:pt>
                <c:pt idx="547">
                  <c:v>6001</c:v>
                </c:pt>
                <c:pt idx="548">
                  <c:v>6001</c:v>
                </c:pt>
                <c:pt idx="549">
                  <c:v>6001</c:v>
                </c:pt>
                <c:pt idx="550">
                  <c:v>6001</c:v>
                </c:pt>
                <c:pt idx="551">
                  <c:v>6001</c:v>
                </c:pt>
                <c:pt idx="552">
                  <c:v>6001</c:v>
                </c:pt>
                <c:pt idx="553">
                  <c:v>6001</c:v>
                </c:pt>
                <c:pt idx="554">
                  <c:v>6001</c:v>
                </c:pt>
                <c:pt idx="555">
                  <c:v>6001</c:v>
                </c:pt>
                <c:pt idx="556">
                  <c:v>6001</c:v>
                </c:pt>
                <c:pt idx="557">
                  <c:v>6001</c:v>
                </c:pt>
                <c:pt idx="558">
                  <c:v>6001</c:v>
                </c:pt>
                <c:pt idx="559">
                  <c:v>6001</c:v>
                </c:pt>
                <c:pt idx="560">
                  <c:v>6001</c:v>
                </c:pt>
                <c:pt idx="561">
                  <c:v>6001</c:v>
                </c:pt>
                <c:pt idx="562">
                  <c:v>6001</c:v>
                </c:pt>
                <c:pt idx="563">
                  <c:v>6001</c:v>
                </c:pt>
                <c:pt idx="564">
                  <c:v>6001</c:v>
                </c:pt>
                <c:pt idx="565">
                  <c:v>6001</c:v>
                </c:pt>
                <c:pt idx="566">
                  <c:v>6001</c:v>
                </c:pt>
                <c:pt idx="567">
                  <c:v>6001</c:v>
                </c:pt>
                <c:pt idx="568">
                  <c:v>6001</c:v>
                </c:pt>
                <c:pt idx="569">
                  <c:v>6001</c:v>
                </c:pt>
                <c:pt idx="570">
                  <c:v>6001</c:v>
                </c:pt>
                <c:pt idx="571">
                  <c:v>6001</c:v>
                </c:pt>
                <c:pt idx="572">
                  <c:v>6001</c:v>
                </c:pt>
                <c:pt idx="573">
                  <c:v>6001</c:v>
                </c:pt>
                <c:pt idx="574">
                  <c:v>6002</c:v>
                </c:pt>
                <c:pt idx="575">
                  <c:v>6002</c:v>
                </c:pt>
                <c:pt idx="576">
                  <c:v>6002</c:v>
                </c:pt>
                <c:pt idx="577">
                  <c:v>6002</c:v>
                </c:pt>
                <c:pt idx="578">
                  <c:v>6003</c:v>
                </c:pt>
                <c:pt idx="579">
                  <c:v>6003</c:v>
                </c:pt>
                <c:pt idx="580">
                  <c:v>6004</c:v>
                </c:pt>
                <c:pt idx="581">
                  <c:v>6005</c:v>
                </c:pt>
                <c:pt idx="582">
                  <c:v>6007</c:v>
                </c:pt>
                <c:pt idx="583">
                  <c:v>6010</c:v>
                </c:pt>
                <c:pt idx="584">
                  <c:v>6015</c:v>
                </c:pt>
                <c:pt idx="585">
                  <c:v>6023</c:v>
                </c:pt>
                <c:pt idx="586">
                  <c:v>6038</c:v>
                </c:pt>
                <c:pt idx="587">
                  <c:v>6062</c:v>
                </c:pt>
                <c:pt idx="588">
                  <c:v>6102</c:v>
                </c:pt>
                <c:pt idx="589">
                  <c:v>6154</c:v>
                </c:pt>
                <c:pt idx="590">
                  <c:v>6197</c:v>
                </c:pt>
                <c:pt idx="591">
                  <c:v>6198</c:v>
                </c:pt>
                <c:pt idx="592">
                  <c:v>6156</c:v>
                </c:pt>
                <c:pt idx="593">
                  <c:v>6103</c:v>
                </c:pt>
                <c:pt idx="594">
                  <c:v>6063</c:v>
                </c:pt>
                <c:pt idx="595">
                  <c:v>6038</c:v>
                </c:pt>
                <c:pt idx="596">
                  <c:v>6024</c:v>
                </c:pt>
                <c:pt idx="597">
                  <c:v>6015</c:v>
                </c:pt>
                <c:pt idx="598">
                  <c:v>6010</c:v>
                </c:pt>
                <c:pt idx="599">
                  <c:v>6007</c:v>
                </c:pt>
                <c:pt idx="600">
                  <c:v>6005</c:v>
                </c:pt>
                <c:pt idx="601">
                  <c:v>6004</c:v>
                </c:pt>
                <c:pt idx="602">
                  <c:v>6003</c:v>
                </c:pt>
                <c:pt idx="603">
                  <c:v>6003</c:v>
                </c:pt>
                <c:pt idx="604">
                  <c:v>6002</c:v>
                </c:pt>
                <c:pt idx="605">
                  <c:v>6002</c:v>
                </c:pt>
                <c:pt idx="606">
                  <c:v>6002</c:v>
                </c:pt>
                <c:pt idx="607">
                  <c:v>6002</c:v>
                </c:pt>
                <c:pt idx="608">
                  <c:v>6001</c:v>
                </c:pt>
                <c:pt idx="609">
                  <c:v>6001</c:v>
                </c:pt>
                <c:pt idx="610">
                  <c:v>6001</c:v>
                </c:pt>
                <c:pt idx="611">
                  <c:v>6001</c:v>
                </c:pt>
                <c:pt idx="612">
                  <c:v>6001</c:v>
                </c:pt>
                <c:pt idx="613">
                  <c:v>6001</c:v>
                </c:pt>
                <c:pt idx="614">
                  <c:v>6001</c:v>
                </c:pt>
                <c:pt idx="615">
                  <c:v>6001</c:v>
                </c:pt>
                <c:pt idx="616">
                  <c:v>6001</c:v>
                </c:pt>
                <c:pt idx="617">
                  <c:v>6001</c:v>
                </c:pt>
                <c:pt idx="618">
                  <c:v>6001</c:v>
                </c:pt>
                <c:pt idx="619">
                  <c:v>6001</c:v>
                </c:pt>
                <c:pt idx="620">
                  <c:v>6001</c:v>
                </c:pt>
                <c:pt idx="621">
                  <c:v>6001</c:v>
                </c:pt>
                <c:pt idx="622">
                  <c:v>6001</c:v>
                </c:pt>
                <c:pt idx="623">
                  <c:v>6001</c:v>
                </c:pt>
                <c:pt idx="624">
                  <c:v>6001</c:v>
                </c:pt>
                <c:pt idx="625">
                  <c:v>6001</c:v>
                </c:pt>
                <c:pt idx="626">
                  <c:v>6001</c:v>
                </c:pt>
                <c:pt idx="627">
                  <c:v>6001</c:v>
                </c:pt>
                <c:pt idx="628">
                  <c:v>6001</c:v>
                </c:pt>
                <c:pt idx="629">
                  <c:v>6001</c:v>
                </c:pt>
                <c:pt idx="630">
                  <c:v>6001</c:v>
                </c:pt>
                <c:pt idx="631">
                  <c:v>6001</c:v>
                </c:pt>
                <c:pt idx="632">
                  <c:v>6002</c:v>
                </c:pt>
                <c:pt idx="633">
                  <c:v>6002</c:v>
                </c:pt>
                <c:pt idx="634">
                  <c:v>6002</c:v>
                </c:pt>
                <c:pt idx="635">
                  <c:v>6002</c:v>
                </c:pt>
                <c:pt idx="636">
                  <c:v>6002</c:v>
                </c:pt>
                <c:pt idx="637">
                  <c:v>6002</c:v>
                </c:pt>
                <c:pt idx="638">
                  <c:v>6002</c:v>
                </c:pt>
                <c:pt idx="639">
                  <c:v>6003</c:v>
                </c:pt>
                <c:pt idx="640">
                  <c:v>6003</c:v>
                </c:pt>
                <c:pt idx="641">
                  <c:v>6003</c:v>
                </c:pt>
                <c:pt idx="642">
                  <c:v>6004</c:v>
                </c:pt>
                <c:pt idx="643">
                  <c:v>6005</c:v>
                </c:pt>
                <c:pt idx="644">
                  <c:v>6006</c:v>
                </c:pt>
                <c:pt idx="645">
                  <c:v>6007</c:v>
                </c:pt>
                <c:pt idx="646">
                  <c:v>6009</c:v>
                </c:pt>
                <c:pt idx="647">
                  <c:v>6012</c:v>
                </c:pt>
                <c:pt idx="648">
                  <c:v>6017</c:v>
                </c:pt>
                <c:pt idx="649">
                  <c:v>6023</c:v>
                </c:pt>
                <c:pt idx="650">
                  <c:v>6033</c:v>
                </c:pt>
                <c:pt idx="651">
                  <c:v>6048</c:v>
                </c:pt>
                <c:pt idx="652">
                  <c:v>6073</c:v>
                </c:pt>
                <c:pt idx="653">
                  <c:v>6115</c:v>
                </c:pt>
                <c:pt idx="654">
                  <c:v>6187</c:v>
                </c:pt>
                <c:pt idx="655">
                  <c:v>6310</c:v>
                </c:pt>
                <c:pt idx="656">
                  <c:v>6513</c:v>
                </c:pt>
                <c:pt idx="657">
                  <c:v>6800</c:v>
                </c:pt>
                <c:pt idx="658">
                  <c:v>7084</c:v>
                </c:pt>
                <c:pt idx="659">
                  <c:v>7181</c:v>
                </c:pt>
                <c:pt idx="660">
                  <c:v>7017</c:v>
                </c:pt>
                <c:pt idx="661">
                  <c:v>6731</c:v>
                </c:pt>
                <c:pt idx="662">
                  <c:v>6470</c:v>
                </c:pt>
                <c:pt idx="663">
                  <c:v>6287</c:v>
                </c:pt>
                <c:pt idx="664">
                  <c:v>6174</c:v>
                </c:pt>
                <c:pt idx="665">
                  <c:v>6108</c:v>
                </c:pt>
                <c:pt idx="666">
                  <c:v>6069</c:v>
                </c:pt>
                <c:pt idx="667">
                  <c:v>6046</c:v>
                </c:pt>
                <c:pt idx="668">
                  <c:v>6032</c:v>
                </c:pt>
                <c:pt idx="669">
                  <c:v>6023</c:v>
                </c:pt>
                <c:pt idx="670">
                  <c:v>6017</c:v>
                </c:pt>
                <c:pt idx="671">
                  <c:v>6013</c:v>
                </c:pt>
                <c:pt idx="672">
                  <c:v>6010</c:v>
                </c:pt>
                <c:pt idx="673">
                  <c:v>6009</c:v>
                </c:pt>
                <c:pt idx="674">
                  <c:v>6008</c:v>
                </c:pt>
                <c:pt idx="675">
                  <c:v>6007</c:v>
                </c:pt>
                <c:pt idx="676">
                  <c:v>6007</c:v>
                </c:pt>
                <c:pt idx="677">
                  <c:v>6007</c:v>
                </c:pt>
                <c:pt idx="678">
                  <c:v>6008</c:v>
                </c:pt>
                <c:pt idx="679">
                  <c:v>6009</c:v>
                </c:pt>
                <c:pt idx="680">
                  <c:v>6011</c:v>
                </c:pt>
                <c:pt idx="681">
                  <c:v>6015</c:v>
                </c:pt>
                <c:pt idx="682">
                  <c:v>6020</c:v>
                </c:pt>
                <c:pt idx="683">
                  <c:v>6028</c:v>
                </c:pt>
                <c:pt idx="684">
                  <c:v>6042</c:v>
                </c:pt>
                <c:pt idx="685">
                  <c:v>6064</c:v>
                </c:pt>
                <c:pt idx="686">
                  <c:v>6103</c:v>
                </c:pt>
                <c:pt idx="687">
                  <c:v>6170</c:v>
                </c:pt>
                <c:pt idx="688">
                  <c:v>6282</c:v>
                </c:pt>
                <c:pt idx="689">
                  <c:v>6454</c:v>
                </c:pt>
                <c:pt idx="690">
                  <c:v>6658</c:v>
                </c:pt>
                <c:pt idx="691">
                  <c:v>6783</c:v>
                </c:pt>
                <c:pt idx="692">
                  <c:v>6722</c:v>
                </c:pt>
                <c:pt idx="693">
                  <c:v>6531</c:v>
                </c:pt>
                <c:pt idx="694">
                  <c:v>6339</c:v>
                </c:pt>
                <c:pt idx="695">
                  <c:v>6205</c:v>
                </c:pt>
                <c:pt idx="696">
                  <c:v>6123</c:v>
                </c:pt>
                <c:pt idx="697">
                  <c:v>6076</c:v>
                </c:pt>
                <c:pt idx="698">
                  <c:v>6049</c:v>
                </c:pt>
                <c:pt idx="699">
                  <c:v>6032</c:v>
                </c:pt>
                <c:pt idx="700">
                  <c:v>6022</c:v>
                </c:pt>
                <c:pt idx="701">
                  <c:v>6016</c:v>
                </c:pt>
                <c:pt idx="702">
                  <c:v>6012</c:v>
                </c:pt>
                <c:pt idx="703">
                  <c:v>6009</c:v>
                </c:pt>
                <c:pt idx="704">
                  <c:v>6007</c:v>
                </c:pt>
                <c:pt idx="705">
                  <c:v>6006</c:v>
                </c:pt>
                <c:pt idx="706">
                  <c:v>6005</c:v>
                </c:pt>
                <c:pt idx="707">
                  <c:v>6005</c:v>
                </c:pt>
                <c:pt idx="708">
                  <c:v>6004</c:v>
                </c:pt>
                <c:pt idx="709">
                  <c:v>6004</c:v>
                </c:pt>
                <c:pt idx="710">
                  <c:v>6004</c:v>
                </c:pt>
                <c:pt idx="711">
                  <c:v>6005</c:v>
                </c:pt>
                <c:pt idx="712">
                  <c:v>6006</c:v>
                </c:pt>
                <c:pt idx="713">
                  <c:v>6007</c:v>
                </c:pt>
                <c:pt idx="714">
                  <c:v>6009</c:v>
                </c:pt>
                <c:pt idx="715">
                  <c:v>6012</c:v>
                </c:pt>
                <c:pt idx="716">
                  <c:v>6017</c:v>
                </c:pt>
                <c:pt idx="717">
                  <c:v>6025</c:v>
                </c:pt>
                <c:pt idx="718">
                  <c:v>6039</c:v>
                </c:pt>
                <c:pt idx="719">
                  <c:v>6062</c:v>
                </c:pt>
                <c:pt idx="720">
                  <c:v>6103</c:v>
                </c:pt>
                <c:pt idx="721">
                  <c:v>6170</c:v>
                </c:pt>
                <c:pt idx="722">
                  <c:v>6269</c:v>
                </c:pt>
                <c:pt idx="723">
                  <c:v>6374</c:v>
                </c:pt>
                <c:pt idx="724">
                  <c:v>6417</c:v>
                </c:pt>
                <c:pt idx="725">
                  <c:v>6361</c:v>
                </c:pt>
                <c:pt idx="726">
                  <c:v>6254</c:v>
                </c:pt>
                <c:pt idx="727">
                  <c:v>6159</c:v>
                </c:pt>
                <c:pt idx="728">
                  <c:v>6096</c:v>
                </c:pt>
                <c:pt idx="729">
                  <c:v>6058</c:v>
                </c:pt>
                <c:pt idx="730">
                  <c:v>6036</c:v>
                </c:pt>
                <c:pt idx="731">
                  <c:v>6023</c:v>
                </c:pt>
                <c:pt idx="732">
                  <c:v>6016</c:v>
                </c:pt>
                <c:pt idx="733">
                  <c:v>6011</c:v>
                </c:pt>
                <c:pt idx="734">
                  <c:v>6008</c:v>
                </c:pt>
                <c:pt idx="735">
                  <c:v>6006</c:v>
                </c:pt>
                <c:pt idx="736">
                  <c:v>6005</c:v>
                </c:pt>
                <c:pt idx="737">
                  <c:v>6004</c:v>
                </c:pt>
                <c:pt idx="738">
                  <c:v>6003</c:v>
                </c:pt>
                <c:pt idx="739">
                  <c:v>6003</c:v>
                </c:pt>
                <c:pt idx="740">
                  <c:v>6002</c:v>
                </c:pt>
                <c:pt idx="741">
                  <c:v>6002</c:v>
                </c:pt>
                <c:pt idx="742">
                  <c:v>6002</c:v>
                </c:pt>
                <c:pt idx="743">
                  <c:v>6002</c:v>
                </c:pt>
                <c:pt idx="744">
                  <c:v>6002</c:v>
                </c:pt>
                <c:pt idx="745">
                  <c:v>6001</c:v>
                </c:pt>
                <c:pt idx="746">
                  <c:v>6001</c:v>
                </c:pt>
                <c:pt idx="747">
                  <c:v>6001</c:v>
                </c:pt>
                <c:pt idx="748">
                  <c:v>6001</c:v>
                </c:pt>
                <c:pt idx="749">
                  <c:v>6001</c:v>
                </c:pt>
                <c:pt idx="750">
                  <c:v>6001</c:v>
                </c:pt>
                <c:pt idx="751">
                  <c:v>6001</c:v>
                </c:pt>
                <c:pt idx="752">
                  <c:v>6001</c:v>
                </c:pt>
                <c:pt idx="753">
                  <c:v>6001</c:v>
                </c:pt>
                <c:pt idx="754">
                  <c:v>6001</c:v>
                </c:pt>
                <c:pt idx="755">
                  <c:v>6001</c:v>
                </c:pt>
                <c:pt idx="756">
                  <c:v>6001</c:v>
                </c:pt>
                <c:pt idx="757">
                  <c:v>6001</c:v>
                </c:pt>
                <c:pt idx="758">
                  <c:v>6001</c:v>
                </c:pt>
                <c:pt idx="759">
                  <c:v>6001</c:v>
                </c:pt>
                <c:pt idx="760">
                  <c:v>6001</c:v>
                </c:pt>
                <c:pt idx="761">
                  <c:v>6001</c:v>
                </c:pt>
                <c:pt idx="762">
                  <c:v>6001</c:v>
                </c:pt>
                <c:pt idx="763">
                  <c:v>6001</c:v>
                </c:pt>
                <c:pt idx="764">
                  <c:v>6001</c:v>
                </c:pt>
                <c:pt idx="765">
                  <c:v>6001</c:v>
                </c:pt>
                <c:pt idx="766">
                  <c:v>6001</c:v>
                </c:pt>
                <c:pt idx="767">
                  <c:v>6001</c:v>
                </c:pt>
                <c:pt idx="768">
                  <c:v>6001</c:v>
                </c:pt>
                <c:pt idx="769">
                  <c:v>6001</c:v>
                </c:pt>
                <c:pt idx="770">
                  <c:v>6001</c:v>
                </c:pt>
                <c:pt idx="771">
                  <c:v>6001</c:v>
                </c:pt>
                <c:pt idx="772">
                  <c:v>6001</c:v>
                </c:pt>
                <c:pt idx="773">
                  <c:v>6001</c:v>
                </c:pt>
                <c:pt idx="774">
                  <c:v>6001</c:v>
                </c:pt>
                <c:pt idx="775">
                  <c:v>6001</c:v>
                </c:pt>
                <c:pt idx="776">
                  <c:v>6001</c:v>
                </c:pt>
                <c:pt idx="777">
                  <c:v>6001</c:v>
                </c:pt>
                <c:pt idx="778">
                  <c:v>6001</c:v>
                </c:pt>
                <c:pt idx="779">
                  <c:v>6001</c:v>
                </c:pt>
                <c:pt idx="780">
                  <c:v>6001</c:v>
                </c:pt>
                <c:pt idx="781">
                  <c:v>6001</c:v>
                </c:pt>
                <c:pt idx="782">
                  <c:v>6001</c:v>
                </c:pt>
                <c:pt idx="783">
                  <c:v>6001</c:v>
                </c:pt>
                <c:pt idx="784">
                  <c:v>6001</c:v>
                </c:pt>
                <c:pt idx="785">
                  <c:v>6001</c:v>
                </c:pt>
                <c:pt idx="786">
                  <c:v>6001</c:v>
                </c:pt>
                <c:pt idx="787">
                  <c:v>6001</c:v>
                </c:pt>
                <c:pt idx="788">
                  <c:v>6001</c:v>
                </c:pt>
                <c:pt idx="789">
                  <c:v>6001</c:v>
                </c:pt>
                <c:pt idx="790">
                  <c:v>6001</c:v>
                </c:pt>
                <c:pt idx="791">
                  <c:v>6001</c:v>
                </c:pt>
                <c:pt idx="792">
                  <c:v>6001</c:v>
                </c:pt>
                <c:pt idx="793">
                  <c:v>6001</c:v>
                </c:pt>
                <c:pt idx="794">
                  <c:v>6001</c:v>
                </c:pt>
                <c:pt idx="795">
                  <c:v>6001</c:v>
                </c:pt>
                <c:pt idx="796">
                  <c:v>6001</c:v>
                </c:pt>
                <c:pt idx="797">
                  <c:v>6001</c:v>
                </c:pt>
                <c:pt idx="798">
                  <c:v>6001</c:v>
                </c:pt>
                <c:pt idx="799">
                  <c:v>6001</c:v>
                </c:pt>
                <c:pt idx="800">
                  <c:v>6001</c:v>
                </c:pt>
                <c:pt idx="801">
                  <c:v>6001</c:v>
                </c:pt>
                <c:pt idx="802">
                  <c:v>6001</c:v>
                </c:pt>
                <c:pt idx="803">
                  <c:v>6001</c:v>
                </c:pt>
                <c:pt idx="804">
                  <c:v>6001</c:v>
                </c:pt>
                <c:pt idx="805">
                  <c:v>6001</c:v>
                </c:pt>
                <c:pt idx="806">
                  <c:v>6001</c:v>
                </c:pt>
                <c:pt idx="807">
                  <c:v>6001</c:v>
                </c:pt>
                <c:pt idx="808">
                  <c:v>6001</c:v>
                </c:pt>
                <c:pt idx="809">
                  <c:v>6001</c:v>
                </c:pt>
                <c:pt idx="810">
                  <c:v>6001</c:v>
                </c:pt>
                <c:pt idx="811">
                  <c:v>6001</c:v>
                </c:pt>
                <c:pt idx="812">
                  <c:v>6001</c:v>
                </c:pt>
                <c:pt idx="813">
                  <c:v>6001</c:v>
                </c:pt>
                <c:pt idx="814">
                  <c:v>6001</c:v>
                </c:pt>
                <c:pt idx="815">
                  <c:v>6001</c:v>
                </c:pt>
                <c:pt idx="816">
                  <c:v>6001</c:v>
                </c:pt>
                <c:pt idx="817">
                  <c:v>6001</c:v>
                </c:pt>
                <c:pt idx="818">
                  <c:v>6001</c:v>
                </c:pt>
                <c:pt idx="819">
                  <c:v>6001</c:v>
                </c:pt>
                <c:pt idx="820">
                  <c:v>6001</c:v>
                </c:pt>
                <c:pt idx="821">
                  <c:v>6001</c:v>
                </c:pt>
                <c:pt idx="822">
                  <c:v>6001</c:v>
                </c:pt>
                <c:pt idx="823">
                  <c:v>6001</c:v>
                </c:pt>
                <c:pt idx="824">
                  <c:v>6001</c:v>
                </c:pt>
                <c:pt idx="825">
                  <c:v>6001</c:v>
                </c:pt>
                <c:pt idx="826">
                  <c:v>6002</c:v>
                </c:pt>
                <c:pt idx="827">
                  <c:v>6002</c:v>
                </c:pt>
                <c:pt idx="828">
                  <c:v>6002</c:v>
                </c:pt>
                <c:pt idx="829">
                  <c:v>6002</c:v>
                </c:pt>
                <c:pt idx="830">
                  <c:v>6003</c:v>
                </c:pt>
                <c:pt idx="831">
                  <c:v>6004</c:v>
                </c:pt>
                <c:pt idx="832">
                  <c:v>6005</c:v>
                </c:pt>
                <c:pt idx="833">
                  <c:v>6008</c:v>
                </c:pt>
                <c:pt idx="834">
                  <c:v>6012</c:v>
                </c:pt>
                <c:pt idx="835">
                  <c:v>6019</c:v>
                </c:pt>
                <c:pt idx="836">
                  <c:v>6031</c:v>
                </c:pt>
                <c:pt idx="837">
                  <c:v>6048</c:v>
                </c:pt>
                <c:pt idx="838">
                  <c:v>6066</c:v>
                </c:pt>
                <c:pt idx="839">
                  <c:v>6072</c:v>
                </c:pt>
                <c:pt idx="840">
                  <c:v>6061</c:v>
                </c:pt>
                <c:pt idx="841">
                  <c:v>6043</c:v>
                </c:pt>
                <c:pt idx="842">
                  <c:v>6027</c:v>
                </c:pt>
                <c:pt idx="843">
                  <c:v>6016</c:v>
                </c:pt>
                <c:pt idx="844">
                  <c:v>6010</c:v>
                </c:pt>
                <c:pt idx="845">
                  <c:v>6007</c:v>
                </c:pt>
                <c:pt idx="846">
                  <c:v>6005</c:v>
                </c:pt>
                <c:pt idx="847">
                  <c:v>6003</c:v>
                </c:pt>
                <c:pt idx="848">
                  <c:v>6003</c:v>
                </c:pt>
                <c:pt idx="849">
                  <c:v>6002</c:v>
                </c:pt>
                <c:pt idx="850">
                  <c:v>6002</c:v>
                </c:pt>
                <c:pt idx="851">
                  <c:v>6002</c:v>
                </c:pt>
                <c:pt idx="852">
                  <c:v>6001</c:v>
                </c:pt>
                <c:pt idx="853">
                  <c:v>6001</c:v>
                </c:pt>
                <c:pt idx="854">
                  <c:v>6001</c:v>
                </c:pt>
                <c:pt idx="855">
                  <c:v>6001</c:v>
                </c:pt>
                <c:pt idx="856">
                  <c:v>6001</c:v>
                </c:pt>
                <c:pt idx="857">
                  <c:v>6001</c:v>
                </c:pt>
                <c:pt idx="858">
                  <c:v>6001</c:v>
                </c:pt>
                <c:pt idx="859">
                  <c:v>6001</c:v>
                </c:pt>
                <c:pt idx="860">
                  <c:v>6001</c:v>
                </c:pt>
                <c:pt idx="861">
                  <c:v>6001</c:v>
                </c:pt>
                <c:pt idx="862">
                  <c:v>6001</c:v>
                </c:pt>
                <c:pt idx="863">
                  <c:v>6001</c:v>
                </c:pt>
                <c:pt idx="864">
                  <c:v>6001</c:v>
                </c:pt>
                <c:pt idx="865">
                  <c:v>6001</c:v>
                </c:pt>
                <c:pt idx="866">
                  <c:v>6001</c:v>
                </c:pt>
                <c:pt idx="867">
                  <c:v>6001</c:v>
                </c:pt>
                <c:pt idx="868">
                  <c:v>6001</c:v>
                </c:pt>
                <c:pt idx="869">
                  <c:v>6001</c:v>
                </c:pt>
                <c:pt idx="870">
                  <c:v>6001</c:v>
                </c:pt>
                <c:pt idx="871">
                  <c:v>6001</c:v>
                </c:pt>
                <c:pt idx="872">
                  <c:v>6001</c:v>
                </c:pt>
                <c:pt idx="873">
                  <c:v>6001</c:v>
                </c:pt>
                <c:pt idx="874">
                  <c:v>6001</c:v>
                </c:pt>
                <c:pt idx="875">
                  <c:v>6001</c:v>
                </c:pt>
                <c:pt idx="876">
                  <c:v>6001</c:v>
                </c:pt>
                <c:pt idx="877">
                  <c:v>6001</c:v>
                </c:pt>
                <c:pt idx="878">
                  <c:v>6001</c:v>
                </c:pt>
                <c:pt idx="879">
                  <c:v>6001</c:v>
                </c:pt>
                <c:pt idx="880">
                  <c:v>6001</c:v>
                </c:pt>
                <c:pt idx="881">
                  <c:v>6002</c:v>
                </c:pt>
                <c:pt idx="882">
                  <c:v>6002</c:v>
                </c:pt>
                <c:pt idx="883">
                  <c:v>6002</c:v>
                </c:pt>
                <c:pt idx="884">
                  <c:v>6002</c:v>
                </c:pt>
                <c:pt idx="885">
                  <c:v>6003</c:v>
                </c:pt>
                <c:pt idx="886">
                  <c:v>6004</c:v>
                </c:pt>
                <c:pt idx="887">
                  <c:v>6005</c:v>
                </c:pt>
                <c:pt idx="888">
                  <c:v>6007</c:v>
                </c:pt>
                <c:pt idx="889">
                  <c:v>6011</c:v>
                </c:pt>
                <c:pt idx="890">
                  <c:v>6018</c:v>
                </c:pt>
                <c:pt idx="891">
                  <c:v>6029</c:v>
                </c:pt>
                <c:pt idx="892">
                  <c:v>6046</c:v>
                </c:pt>
                <c:pt idx="893">
                  <c:v>6067</c:v>
                </c:pt>
                <c:pt idx="894">
                  <c:v>6080</c:v>
                </c:pt>
                <c:pt idx="895">
                  <c:v>6074</c:v>
                </c:pt>
                <c:pt idx="896">
                  <c:v>6055</c:v>
                </c:pt>
                <c:pt idx="897">
                  <c:v>6036</c:v>
                </c:pt>
                <c:pt idx="898">
                  <c:v>6022</c:v>
                </c:pt>
                <c:pt idx="899">
                  <c:v>6014</c:v>
                </c:pt>
                <c:pt idx="900">
                  <c:v>6009</c:v>
                </c:pt>
                <c:pt idx="901">
                  <c:v>6006</c:v>
                </c:pt>
                <c:pt idx="902">
                  <c:v>6004</c:v>
                </c:pt>
                <c:pt idx="903">
                  <c:v>6003</c:v>
                </c:pt>
                <c:pt idx="904">
                  <c:v>6002</c:v>
                </c:pt>
                <c:pt idx="905">
                  <c:v>6002</c:v>
                </c:pt>
                <c:pt idx="906">
                  <c:v>6002</c:v>
                </c:pt>
                <c:pt idx="907">
                  <c:v>6002</c:v>
                </c:pt>
                <c:pt idx="908">
                  <c:v>6001</c:v>
                </c:pt>
                <c:pt idx="909">
                  <c:v>6001</c:v>
                </c:pt>
                <c:pt idx="910">
                  <c:v>6001</c:v>
                </c:pt>
                <c:pt idx="911">
                  <c:v>6001</c:v>
                </c:pt>
                <c:pt idx="912">
                  <c:v>6001</c:v>
                </c:pt>
                <c:pt idx="913">
                  <c:v>6001</c:v>
                </c:pt>
                <c:pt idx="914">
                  <c:v>6001</c:v>
                </c:pt>
                <c:pt idx="915">
                  <c:v>6001</c:v>
                </c:pt>
                <c:pt idx="916">
                  <c:v>6001</c:v>
                </c:pt>
                <c:pt idx="917">
                  <c:v>6001</c:v>
                </c:pt>
                <c:pt idx="918">
                  <c:v>6001</c:v>
                </c:pt>
                <c:pt idx="919">
                  <c:v>6001</c:v>
                </c:pt>
                <c:pt idx="920">
                  <c:v>6001</c:v>
                </c:pt>
                <c:pt idx="921">
                  <c:v>6001</c:v>
                </c:pt>
                <c:pt idx="922">
                  <c:v>6001</c:v>
                </c:pt>
                <c:pt idx="923">
                  <c:v>6001</c:v>
                </c:pt>
                <c:pt idx="924">
                  <c:v>6001</c:v>
                </c:pt>
                <c:pt idx="925">
                  <c:v>6001</c:v>
                </c:pt>
                <c:pt idx="926">
                  <c:v>6001</c:v>
                </c:pt>
                <c:pt idx="927">
                  <c:v>6001</c:v>
                </c:pt>
                <c:pt idx="928">
                  <c:v>6001</c:v>
                </c:pt>
                <c:pt idx="929">
                  <c:v>6001</c:v>
                </c:pt>
                <c:pt idx="930">
                  <c:v>6001</c:v>
                </c:pt>
                <c:pt idx="931">
                  <c:v>6001</c:v>
                </c:pt>
                <c:pt idx="932">
                  <c:v>6002</c:v>
                </c:pt>
                <c:pt idx="933">
                  <c:v>6002</c:v>
                </c:pt>
                <c:pt idx="934">
                  <c:v>6002</c:v>
                </c:pt>
                <c:pt idx="935">
                  <c:v>6002</c:v>
                </c:pt>
                <c:pt idx="936">
                  <c:v>6003</c:v>
                </c:pt>
                <c:pt idx="937">
                  <c:v>6003</c:v>
                </c:pt>
                <c:pt idx="938">
                  <c:v>6004</c:v>
                </c:pt>
                <c:pt idx="939">
                  <c:v>6006</c:v>
                </c:pt>
                <c:pt idx="940">
                  <c:v>6008</c:v>
                </c:pt>
                <c:pt idx="941">
                  <c:v>6012</c:v>
                </c:pt>
                <c:pt idx="942">
                  <c:v>6019</c:v>
                </c:pt>
                <c:pt idx="943">
                  <c:v>6030</c:v>
                </c:pt>
                <c:pt idx="944">
                  <c:v>6049</c:v>
                </c:pt>
                <c:pt idx="945">
                  <c:v>6076</c:v>
                </c:pt>
                <c:pt idx="946">
                  <c:v>6106</c:v>
                </c:pt>
                <c:pt idx="947">
                  <c:v>6126</c:v>
                </c:pt>
                <c:pt idx="948">
                  <c:v>6123</c:v>
                </c:pt>
                <c:pt idx="949">
                  <c:v>6100</c:v>
                </c:pt>
                <c:pt idx="950">
                  <c:v>6070</c:v>
                </c:pt>
                <c:pt idx="951">
                  <c:v>6044</c:v>
                </c:pt>
                <c:pt idx="952">
                  <c:v>6027</c:v>
                </c:pt>
                <c:pt idx="953">
                  <c:v>6017</c:v>
                </c:pt>
                <c:pt idx="954">
                  <c:v>6011</c:v>
                </c:pt>
                <c:pt idx="955">
                  <c:v>6007</c:v>
                </c:pt>
                <c:pt idx="956">
                  <c:v>6005</c:v>
                </c:pt>
                <c:pt idx="957">
                  <c:v>6004</c:v>
                </c:pt>
                <c:pt idx="958">
                  <c:v>6003</c:v>
                </c:pt>
                <c:pt idx="959">
                  <c:v>6003</c:v>
                </c:pt>
                <c:pt idx="960">
                  <c:v>6002</c:v>
                </c:pt>
                <c:pt idx="961">
                  <c:v>6002</c:v>
                </c:pt>
                <c:pt idx="962">
                  <c:v>6002</c:v>
                </c:pt>
                <c:pt idx="963">
                  <c:v>6003</c:v>
                </c:pt>
                <c:pt idx="964">
                  <c:v>6003</c:v>
                </c:pt>
                <c:pt idx="965">
                  <c:v>6005</c:v>
                </c:pt>
                <c:pt idx="966">
                  <c:v>6007</c:v>
                </c:pt>
                <c:pt idx="967">
                  <c:v>6011</c:v>
                </c:pt>
                <c:pt idx="968">
                  <c:v>6016</c:v>
                </c:pt>
                <c:pt idx="969">
                  <c:v>6021</c:v>
                </c:pt>
                <c:pt idx="970">
                  <c:v>6022</c:v>
                </c:pt>
                <c:pt idx="971">
                  <c:v>6018</c:v>
                </c:pt>
                <c:pt idx="972">
                  <c:v>6013</c:v>
                </c:pt>
                <c:pt idx="973">
                  <c:v>6008</c:v>
                </c:pt>
                <c:pt idx="974">
                  <c:v>6005</c:v>
                </c:pt>
                <c:pt idx="975">
                  <c:v>6004</c:v>
                </c:pt>
                <c:pt idx="976">
                  <c:v>6003</c:v>
                </c:pt>
                <c:pt idx="977">
                  <c:v>6002</c:v>
                </c:pt>
                <c:pt idx="978">
                  <c:v>6002</c:v>
                </c:pt>
                <c:pt idx="979">
                  <c:v>6001</c:v>
                </c:pt>
                <c:pt idx="980">
                  <c:v>6001</c:v>
                </c:pt>
                <c:pt idx="981">
                  <c:v>6001</c:v>
                </c:pt>
                <c:pt idx="982">
                  <c:v>6001</c:v>
                </c:pt>
                <c:pt idx="983">
                  <c:v>6001</c:v>
                </c:pt>
                <c:pt idx="984">
                  <c:v>6001</c:v>
                </c:pt>
                <c:pt idx="985">
                  <c:v>6001</c:v>
                </c:pt>
                <c:pt idx="986">
                  <c:v>6001</c:v>
                </c:pt>
                <c:pt idx="987">
                  <c:v>6001</c:v>
                </c:pt>
                <c:pt idx="988">
                  <c:v>6001</c:v>
                </c:pt>
                <c:pt idx="989">
                  <c:v>6001</c:v>
                </c:pt>
                <c:pt idx="990">
                  <c:v>6001</c:v>
                </c:pt>
                <c:pt idx="991">
                  <c:v>6001</c:v>
                </c:pt>
                <c:pt idx="992">
                  <c:v>6001</c:v>
                </c:pt>
                <c:pt idx="993">
                  <c:v>6001</c:v>
                </c:pt>
                <c:pt idx="994">
                  <c:v>6001</c:v>
                </c:pt>
                <c:pt idx="995">
                  <c:v>6002</c:v>
                </c:pt>
                <c:pt idx="996">
                  <c:v>6002</c:v>
                </c:pt>
                <c:pt idx="997">
                  <c:v>6002</c:v>
                </c:pt>
                <c:pt idx="998">
                  <c:v>6003</c:v>
                </c:pt>
                <c:pt idx="999">
                  <c:v>6002</c:v>
                </c:pt>
                <c:pt idx="1000">
                  <c:v>6002</c:v>
                </c:pt>
                <c:pt idx="1001">
                  <c:v>6002</c:v>
                </c:pt>
                <c:pt idx="1002">
                  <c:v>6001</c:v>
                </c:pt>
                <c:pt idx="1003">
                  <c:v>6001</c:v>
                </c:pt>
                <c:pt idx="1004">
                  <c:v>6001</c:v>
                </c:pt>
                <c:pt idx="1005">
                  <c:v>6001</c:v>
                </c:pt>
                <c:pt idx="1006">
                  <c:v>6001</c:v>
                </c:pt>
                <c:pt idx="1007">
                  <c:v>6001</c:v>
                </c:pt>
                <c:pt idx="1008">
                  <c:v>6001</c:v>
                </c:pt>
                <c:pt idx="1009">
                  <c:v>6001</c:v>
                </c:pt>
                <c:pt idx="1010">
                  <c:v>6001</c:v>
                </c:pt>
                <c:pt idx="1011">
                  <c:v>6001</c:v>
                </c:pt>
                <c:pt idx="1012">
                  <c:v>6001</c:v>
                </c:pt>
                <c:pt idx="1013">
                  <c:v>6002</c:v>
                </c:pt>
                <c:pt idx="1014">
                  <c:v>6002</c:v>
                </c:pt>
                <c:pt idx="1015">
                  <c:v>6002</c:v>
                </c:pt>
                <c:pt idx="1016">
                  <c:v>6002</c:v>
                </c:pt>
                <c:pt idx="1017">
                  <c:v>6002</c:v>
                </c:pt>
                <c:pt idx="1018">
                  <c:v>6002</c:v>
                </c:pt>
                <c:pt idx="1019">
                  <c:v>6003</c:v>
                </c:pt>
                <c:pt idx="1020">
                  <c:v>6003</c:v>
                </c:pt>
                <c:pt idx="1021">
                  <c:v>6003</c:v>
                </c:pt>
                <c:pt idx="1022">
                  <c:v>6004</c:v>
                </c:pt>
                <c:pt idx="1023">
                  <c:v>6005</c:v>
                </c:pt>
                <c:pt idx="1024">
                  <c:v>6006</c:v>
                </c:pt>
                <c:pt idx="1025">
                  <c:v>6007</c:v>
                </c:pt>
                <c:pt idx="1026">
                  <c:v>6009</c:v>
                </c:pt>
                <c:pt idx="1027">
                  <c:v>6012</c:v>
                </c:pt>
                <c:pt idx="1028">
                  <c:v>6017</c:v>
                </c:pt>
                <c:pt idx="1029">
                  <c:v>6023</c:v>
                </c:pt>
                <c:pt idx="1030">
                  <c:v>6034</c:v>
                </c:pt>
                <c:pt idx="1031">
                  <c:v>6050</c:v>
                </c:pt>
                <c:pt idx="1032">
                  <c:v>6078</c:v>
                </c:pt>
                <c:pt idx="1033">
                  <c:v>6126</c:v>
                </c:pt>
                <c:pt idx="1034">
                  <c:v>6207</c:v>
                </c:pt>
                <c:pt idx="1035">
                  <c:v>6345</c:v>
                </c:pt>
                <c:pt idx="1036">
                  <c:v>6558</c:v>
                </c:pt>
                <c:pt idx="1037">
                  <c:v>6813</c:v>
                </c:pt>
                <c:pt idx="1038">
                  <c:v>6974</c:v>
                </c:pt>
                <c:pt idx="1039">
                  <c:v>6906</c:v>
                </c:pt>
                <c:pt idx="1040">
                  <c:v>6670</c:v>
                </c:pt>
                <c:pt idx="1041">
                  <c:v>6429</c:v>
                </c:pt>
                <c:pt idx="1042">
                  <c:v>6259</c:v>
                </c:pt>
                <c:pt idx="1043">
                  <c:v>6156</c:v>
                </c:pt>
                <c:pt idx="1044">
                  <c:v>6096</c:v>
                </c:pt>
                <c:pt idx="1045">
                  <c:v>6061</c:v>
                </c:pt>
                <c:pt idx="1046">
                  <c:v>6040</c:v>
                </c:pt>
                <c:pt idx="1047">
                  <c:v>6028</c:v>
                </c:pt>
                <c:pt idx="1048">
                  <c:v>6020</c:v>
                </c:pt>
                <c:pt idx="1049">
                  <c:v>6015</c:v>
                </c:pt>
                <c:pt idx="1050">
                  <c:v>6012</c:v>
                </c:pt>
                <c:pt idx="1051">
                  <c:v>6010</c:v>
                </c:pt>
                <c:pt idx="1052">
                  <c:v>6008</c:v>
                </c:pt>
                <c:pt idx="1053">
                  <c:v>6008</c:v>
                </c:pt>
                <c:pt idx="1054">
                  <c:v>6008</c:v>
                </c:pt>
                <c:pt idx="1055">
                  <c:v>6008</c:v>
                </c:pt>
                <c:pt idx="1056">
                  <c:v>6009</c:v>
                </c:pt>
                <c:pt idx="1057">
                  <c:v>6011</c:v>
                </c:pt>
                <c:pt idx="1058">
                  <c:v>6015</c:v>
                </c:pt>
                <c:pt idx="1059">
                  <c:v>6021</c:v>
                </c:pt>
                <c:pt idx="1060">
                  <c:v>6032</c:v>
                </c:pt>
                <c:pt idx="1061">
                  <c:v>6050</c:v>
                </c:pt>
                <c:pt idx="1062">
                  <c:v>6081</c:v>
                </c:pt>
                <c:pt idx="1063">
                  <c:v>6133</c:v>
                </c:pt>
                <c:pt idx="1064">
                  <c:v>6216</c:v>
                </c:pt>
                <c:pt idx="1065">
                  <c:v>6317</c:v>
                </c:pt>
                <c:pt idx="1066">
                  <c:v>6387</c:v>
                </c:pt>
                <c:pt idx="1067">
                  <c:v>6368</c:v>
                </c:pt>
                <c:pt idx="1068">
                  <c:v>6277</c:v>
                </c:pt>
                <c:pt idx="1069">
                  <c:v>6180</c:v>
                </c:pt>
                <c:pt idx="1070">
                  <c:v>6110</c:v>
                </c:pt>
                <c:pt idx="1071">
                  <c:v>6068</c:v>
                </c:pt>
                <c:pt idx="1072">
                  <c:v>6043</c:v>
                </c:pt>
                <c:pt idx="1073">
                  <c:v>6029</c:v>
                </c:pt>
                <c:pt idx="1074">
                  <c:v>6022</c:v>
                </c:pt>
                <c:pt idx="1075">
                  <c:v>6018</c:v>
                </c:pt>
                <c:pt idx="1076">
                  <c:v>6017</c:v>
                </c:pt>
                <c:pt idx="1077">
                  <c:v>6017</c:v>
                </c:pt>
                <c:pt idx="1078">
                  <c:v>6021</c:v>
                </c:pt>
                <c:pt idx="1079">
                  <c:v>6027</c:v>
                </c:pt>
                <c:pt idx="1080">
                  <c:v>6037</c:v>
                </c:pt>
                <c:pt idx="1081">
                  <c:v>6055</c:v>
                </c:pt>
                <c:pt idx="1082">
                  <c:v>6085</c:v>
                </c:pt>
                <c:pt idx="1083">
                  <c:v>6134</c:v>
                </c:pt>
                <c:pt idx="1084">
                  <c:v>6209</c:v>
                </c:pt>
                <c:pt idx="1085">
                  <c:v>6322</c:v>
                </c:pt>
                <c:pt idx="1086">
                  <c:v>6489</c:v>
                </c:pt>
                <c:pt idx="1087">
                  <c:v>6697</c:v>
                </c:pt>
                <c:pt idx="1088">
                  <c:v>6846</c:v>
                </c:pt>
                <c:pt idx="1089">
                  <c:v>6807</c:v>
                </c:pt>
                <c:pt idx="1090">
                  <c:v>6610</c:v>
                </c:pt>
                <c:pt idx="1091">
                  <c:v>6396</c:v>
                </c:pt>
                <c:pt idx="1092">
                  <c:v>6240</c:v>
                </c:pt>
                <c:pt idx="1093">
                  <c:v>6145</c:v>
                </c:pt>
                <c:pt idx="1094">
                  <c:v>6089</c:v>
                </c:pt>
                <c:pt idx="1095">
                  <c:v>6056</c:v>
                </c:pt>
                <c:pt idx="1096">
                  <c:v>6037</c:v>
                </c:pt>
                <c:pt idx="1097">
                  <c:v>6026</c:v>
                </c:pt>
                <c:pt idx="1098">
                  <c:v>6018</c:v>
                </c:pt>
                <c:pt idx="1099">
                  <c:v>6014</c:v>
                </c:pt>
                <c:pt idx="1100">
                  <c:v>6010</c:v>
                </c:pt>
                <c:pt idx="1101">
                  <c:v>6008</c:v>
                </c:pt>
                <c:pt idx="1102">
                  <c:v>6007</c:v>
                </c:pt>
                <c:pt idx="1103">
                  <c:v>6006</c:v>
                </c:pt>
                <c:pt idx="1104">
                  <c:v>6005</c:v>
                </c:pt>
                <c:pt idx="1105">
                  <c:v>6005</c:v>
                </c:pt>
                <c:pt idx="1106">
                  <c:v>6004</c:v>
                </c:pt>
                <c:pt idx="1107">
                  <c:v>6004</c:v>
                </c:pt>
                <c:pt idx="1108">
                  <c:v>6004</c:v>
                </c:pt>
                <c:pt idx="1109">
                  <c:v>6005</c:v>
                </c:pt>
                <c:pt idx="1110">
                  <c:v>6005</c:v>
                </c:pt>
                <c:pt idx="1111">
                  <c:v>6005</c:v>
                </c:pt>
                <c:pt idx="1112">
                  <c:v>6006</c:v>
                </c:pt>
                <c:pt idx="1113">
                  <c:v>6006</c:v>
                </c:pt>
                <c:pt idx="1114">
                  <c:v>6007</c:v>
                </c:pt>
                <c:pt idx="1115">
                  <c:v>6008</c:v>
                </c:pt>
                <c:pt idx="1116">
                  <c:v>6009</c:v>
                </c:pt>
                <c:pt idx="1117">
                  <c:v>6011</c:v>
                </c:pt>
                <c:pt idx="1118">
                  <c:v>6013</c:v>
                </c:pt>
                <c:pt idx="1119">
                  <c:v>6017</c:v>
                </c:pt>
                <c:pt idx="1120">
                  <c:v>6021</c:v>
                </c:pt>
                <c:pt idx="1121">
                  <c:v>6026</c:v>
                </c:pt>
                <c:pt idx="1122">
                  <c:v>6034</c:v>
                </c:pt>
                <c:pt idx="1123">
                  <c:v>6045</c:v>
                </c:pt>
                <c:pt idx="1124">
                  <c:v>6062</c:v>
                </c:pt>
                <c:pt idx="1125">
                  <c:v>6086</c:v>
                </c:pt>
                <c:pt idx="1126">
                  <c:v>6123</c:v>
                </c:pt>
                <c:pt idx="1127">
                  <c:v>6181</c:v>
                </c:pt>
                <c:pt idx="1128">
                  <c:v>6273</c:v>
                </c:pt>
                <c:pt idx="1129">
                  <c:v>6424</c:v>
                </c:pt>
                <c:pt idx="1130">
                  <c:v>6679</c:v>
                </c:pt>
                <c:pt idx="1131">
                  <c:v>7113</c:v>
                </c:pt>
                <c:pt idx="1132">
                  <c:v>7819</c:v>
                </c:pt>
                <c:pt idx="1133">
                  <c:v>8818</c:v>
                </c:pt>
                <c:pt idx="1134">
                  <c:v>9882</c:v>
                </c:pt>
                <c:pt idx="1135">
                  <c:v>10564</c:v>
                </c:pt>
                <c:pt idx="1136">
                  <c:v>10572</c:v>
                </c:pt>
                <c:pt idx="1137">
                  <c:v>9878</c:v>
                </c:pt>
                <c:pt idx="1138">
                  <c:v>8789</c:v>
                </c:pt>
                <c:pt idx="1139">
                  <c:v>7784</c:v>
                </c:pt>
                <c:pt idx="1140">
                  <c:v>7085</c:v>
                </c:pt>
                <c:pt idx="1141">
                  <c:v>6658</c:v>
                </c:pt>
                <c:pt idx="1142">
                  <c:v>6408</c:v>
                </c:pt>
                <c:pt idx="1143">
                  <c:v>6262</c:v>
                </c:pt>
                <c:pt idx="1144">
                  <c:v>6174</c:v>
                </c:pt>
                <c:pt idx="1145">
                  <c:v>6120</c:v>
                </c:pt>
                <c:pt idx="1146">
                  <c:v>6086</c:v>
                </c:pt>
                <c:pt idx="1147">
                  <c:v>6065</c:v>
                </c:pt>
                <c:pt idx="1148">
                  <c:v>6051</c:v>
                </c:pt>
                <c:pt idx="1149">
                  <c:v>6043</c:v>
                </c:pt>
                <c:pt idx="1150">
                  <c:v>6041</c:v>
                </c:pt>
                <c:pt idx="1151">
                  <c:v>6043</c:v>
                </c:pt>
                <c:pt idx="1152">
                  <c:v>6052</c:v>
                </c:pt>
                <c:pt idx="1153">
                  <c:v>6070</c:v>
                </c:pt>
                <c:pt idx="1154">
                  <c:v>6106</c:v>
                </c:pt>
                <c:pt idx="1155">
                  <c:v>6167</c:v>
                </c:pt>
                <c:pt idx="1156">
                  <c:v>6264</c:v>
                </c:pt>
                <c:pt idx="1157">
                  <c:v>6380</c:v>
                </c:pt>
                <c:pt idx="1158">
                  <c:v>6453</c:v>
                </c:pt>
                <c:pt idx="1159">
                  <c:v>6421</c:v>
                </c:pt>
                <c:pt idx="1160">
                  <c:v>6312</c:v>
                </c:pt>
                <c:pt idx="1161">
                  <c:v>6201</c:v>
                </c:pt>
                <c:pt idx="1162">
                  <c:v>6123</c:v>
                </c:pt>
                <c:pt idx="1163">
                  <c:v>6075</c:v>
                </c:pt>
                <c:pt idx="1164">
                  <c:v>6048</c:v>
                </c:pt>
                <c:pt idx="1165">
                  <c:v>6033</c:v>
                </c:pt>
                <c:pt idx="1166">
                  <c:v>6024</c:v>
                </c:pt>
                <c:pt idx="1167">
                  <c:v>6021</c:v>
                </c:pt>
                <c:pt idx="1168">
                  <c:v>6021</c:v>
                </c:pt>
                <c:pt idx="1169">
                  <c:v>6026</c:v>
                </c:pt>
                <c:pt idx="1170">
                  <c:v>6035</c:v>
                </c:pt>
                <c:pt idx="1171">
                  <c:v>6049</c:v>
                </c:pt>
                <c:pt idx="1172">
                  <c:v>6061</c:v>
                </c:pt>
                <c:pt idx="1173">
                  <c:v>6062</c:v>
                </c:pt>
                <c:pt idx="1174">
                  <c:v>6049</c:v>
                </c:pt>
                <c:pt idx="1175">
                  <c:v>6033</c:v>
                </c:pt>
                <c:pt idx="1176">
                  <c:v>6021</c:v>
                </c:pt>
                <c:pt idx="1177">
                  <c:v>6013</c:v>
                </c:pt>
                <c:pt idx="1178">
                  <c:v>6008</c:v>
                </c:pt>
                <c:pt idx="1179">
                  <c:v>6006</c:v>
                </c:pt>
                <c:pt idx="1180">
                  <c:v>6004</c:v>
                </c:pt>
                <c:pt idx="1181">
                  <c:v>6003</c:v>
                </c:pt>
                <c:pt idx="1182">
                  <c:v>6003</c:v>
                </c:pt>
                <c:pt idx="1183">
                  <c:v>6002</c:v>
                </c:pt>
                <c:pt idx="1184">
                  <c:v>6002</c:v>
                </c:pt>
                <c:pt idx="1185">
                  <c:v>6002</c:v>
                </c:pt>
                <c:pt idx="1186">
                  <c:v>6002</c:v>
                </c:pt>
                <c:pt idx="1187">
                  <c:v>6001</c:v>
                </c:pt>
                <c:pt idx="1188">
                  <c:v>6001</c:v>
                </c:pt>
                <c:pt idx="1189">
                  <c:v>6001</c:v>
                </c:pt>
                <c:pt idx="1190">
                  <c:v>6001</c:v>
                </c:pt>
                <c:pt idx="1191">
                  <c:v>6001</c:v>
                </c:pt>
                <c:pt idx="1192">
                  <c:v>6001</c:v>
                </c:pt>
                <c:pt idx="1193">
                  <c:v>6001</c:v>
                </c:pt>
                <c:pt idx="1194">
                  <c:v>6002</c:v>
                </c:pt>
                <c:pt idx="1195">
                  <c:v>6002</c:v>
                </c:pt>
                <c:pt idx="1196">
                  <c:v>6002</c:v>
                </c:pt>
                <c:pt idx="1197">
                  <c:v>6002</c:v>
                </c:pt>
                <c:pt idx="1198">
                  <c:v>6003</c:v>
                </c:pt>
                <c:pt idx="1199">
                  <c:v>6004</c:v>
                </c:pt>
                <c:pt idx="1200">
                  <c:v>6005</c:v>
                </c:pt>
                <c:pt idx="1201">
                  <c:v>6006</c:v>
                </c:pt>
                <c:pt idx="1202">
                  <c:v>6006</c:v>
                </c:pt>
                <c:pt idx="1203">
                  <c:v>6005</c:v>
                </c:pt>
                <c:pt idx="1204">
                  <c:v>6005</c:v>
                </c:pt>
                <c:pt idx="1205">
                  <c:v>6005</c:v>
                </c:pt>
                <c:pt idx="1206">
                  <c:v>6005</c:v>
                </c:pt>
                <c:pt idx="1207">
                  <c:v>6006</c:v>
                </c:pt>
                <c:pt idx="1208">
                  <c:v>6009</c:v>
                </c:pt>
                <c:pt idx="1209">
                  <c:v>6013</c:v>
                </c:pt>
                <c:pt idx="1210">
                  <c:v>6019</c:v>
                </c:pt>
                <c:pt idx="1211">
                  <c:v>6030</c:v>
                </c:pt>
                <c:pt idx="1212">
                  <c:v>6049</c:v>
                </c:pt>
                <c:pt idx="1213">
                  <c:v>6080</c:v>
                </c:pt>
                <c:pt idx="1214">
                  <c:v>6124</c:v>
                </c:pt>
                <c:pt idx="1215">
                  <c:v>6166</c:v>
                </c:pt>
                <c:pt idx="1216">
                  <c:v>6178</c:v>
                </c:pt>
                <c:pt idx="1217">
                  <c:v>6152</c:v>
                </c:pt>
                <c:pt idx="1218">
                  <c:v>6109</c:v>
                </c:pt>
                <c:pt idx="1219">
                  <c:v>6070</c:v>
                </c:pt>
                <c:pt idx="1220">
                  <c:v>6044</c:v>
                </c:pt>
                <c:pt idx="1221">
                  <c:v>6028</c:v>
                </c:pt>
                <c:pt idx="1222">
                  <c:v>6019</c:v>
                </c:pt>
                <c:pt idx="1223">
                  <c:v>6013</c:v>
                </c:pt>
                <c:pt idx="1224">
                  <c:v>6011</c:v>
                </c:pt>
                <c:pt idx="1225">
                  <c:v>6010</c:v>
                </c:pt>
                <c:pt idx="1226">
                  <c:v>6009</c:v>
                </c:pt>
                <c:pt idx="1227">
                  <c:v>6010</c:v>
                </c:pt>
                <c:pt idx="1228">
                  <c:v>6012</c:v>
                </c:pt>
                <c:pt idx="1229">
                  <c:v>6014</c:v>
                </c:pt>
                <c:pt idx="1230">
                  <c:v>6019</c:v>
                </c:pt>
                <c:pt idx="1231">
                  <c:v>6025</c:v>
                </c:pt>
                <c:pt idx="1232">
                  <c:v>6036</c:v>
                </c:pt>
                <c:pt idx="1233">
                  <c:v>6053</c:v>
                </c:pt>
                <c:pt idx="1234">
                  <c:v>6080</c:v>
                </c:pt>
                <c:pt idx="1235">
                  <c:v>6127</c:v>
                </c:pt>
                <c:pt idx="1236">
                  <c:v>6207</c:v>
                </c:pt>
                <c:pt idx="1237">
                  <c:v>6344</c:v>
                </c:pt>
                <c:pt idx="1238">
                  <c:v>6567</c:v>
                </c:pt>
                <c:pt idx="1239">
                  <c:v>6872</c:v>
                </c:pt>
                <c:pt idx="1240">
                  <c:v>7148</c:v>
                </c:pt>
                <c:pt idx="1241">
                  <c:v>7193</c:v>
                </c:pt>
                <c:pt idx="1242">
                  <c:v>6965</c:v>
                </c:pt>
                <c:pt idx="1243">
                  <c:v>6650</c:v>
                </c:pt>
                <c:pt idx="1244">
                  <c:v>6400</c:v>
                </c:pt>
                <c:pt idx="1245">
                  <c:v>6241</c:v>
                </c:pt>
                <c:pt idx="1246">
                  <c:v>6148</c:v>
                </c:pt>
                <c:pt idx="1247">
                  <c:v>6094</c:v>
                </c:pt>
                <c:pt idx="1248">
                  <c:v>6064</c:v>
                </c:pt>
                <c:pt idx="1249">
                  <c:v>6046</c:v>
                </c:pt>
                <c:pt idx="1250">
                  <c:v>6037</c:v>
                </c:pt>
                <c:pt idx="1251">
                  <c:v>6034</c:v>
                </c:pt>
                <c:pt idx="1252">
                  <c:v>6037</c:v>
                </c:pt>
                <c:pt idx="1253">
                  <c:v>6047</c:v>
                </c:pt>
                <c:pt idx="1254">
                  <c:v>6068</c:v>
                </c:pt>
                <c:pt idx="1255">
                  <c:v>6105</c:v>
                </c:pt>
                <c:pt idx="1256">
                  <c:v>6167</c:v>
                </c:pt>
                <c:pt idx="1257">
                  <c:v>6250</c:v>
                </c:pt>
                <c:pt idx="1258">
                  <c:v>6321</c:v>
                </c:pt>
                <c:pt idx="1259">
                  <c:v>6332</c:v>
                </c:pt>
                <c:pt idx="1260">
                  <c:v>6283</c:v>
                </c:pt>
                <c:pt idx="1261">
                  <c:v>6219</c:v>
                </c:pt>
                <c:pt idx="1262">
                  <c:v>6166</c:v>
                </c:pt>
                <c:pt idx="1263">
                  <c:v>6120</c:v>
                </c:pt>
                <c:pt idx="1264">
                  <c:v>6080</c:v>
                </c:pt>
                <c:pt idx="1265">
                  <c:v>6052</c:v>
                </c:pt>
                <c:pt idx="1266">
                  <c:v>6034</c:v>
                </c:pt>
                <c:pt idx="1267">
                  <c:v>6024</c:v>
                </c:pt>
                <c:pt idx="1268">
                  <c:v>6018</c:v>
                </c:pt>
                <c:pt idx="1269">
                  <c:v>6015</c:v>
                </c:pt>
                <c:pt idx="1270">
                  <c:v>6015</c:v>
                </c:pt>
                <c:pt idx="1271">
                  <c:v>6016</c:v>
                </c:pt>
                <c:pt idx="1272">
                  <c:v>6020</c:v>
                </c:pt>
                <c:pt idx="1273">
                  <c:v>6026</c:v>
                </c:pt>
                <c:pt idx="1274">
                  <c:v>6038</c:v>
                </c:pt>
                <c:pt idx="1275">
                  <c:v>6059</c:v>
                </c:pt>
                <c:pt idx="1276">
                  <c:v>6094</c:v>
                </c:pt>
                <c:pt idx="1277">
                  <c:v>6155</c:v>
                </c:pt>
                <c:pt idx="1278">
                  <c:v>6255</c:v>
                </c:pt>
                <c:pt idx="1279">
                  <c:v>6393</c:v>
                </c:pt>
                <c:pt idx="1280">
                  <c:v>6522</c:v>
                </c:pt>
                <c:pt idx="1281">
                  <c:v>6547</c:v>
                </c:pt>
                <c:pt idx="1282">
                  <c:v>6446</c:v>
                </c:pt>
                <c:pt idx="1283">
                  <c:v>6302</c:v>
                </c:pt>
                <c:pt idx="1284">
                  <c:v>6186</c:v>
                </c:pt>
                <c:pt idx="1285">
                  <c:v>6112</c:v>
                </c:pt>
                <c:pt idx="1286">
                  <c:v>6068</c:v>
                </c:pt>
                <c:pt idx="1287">
                  <c:v>6043</c:v>
                </c:pt>
                <c:pt idx="1288">
                  <c:v>6028</c:v>
                </c:pt>
                <c:pt idx="1289">
                  <c:v>6019</c:v>
                </c:pt>
                <c:pt idx="1290">
                  <c:v>6014</c:v>
                </c:pt>
                <c:pt idx="1291">
                  <c:v>6011</c:v>
                </c:pt>
                <c:pt idx="1292">
                  <c:v>6009</c:v>
                </c:pt>
                <c:pt idx="1293">
                  <c:v>6009</c:v>
                </c:pt>
                <c:pt idx="1294">
                  <c:v>6010</c:v>
                </c:pt>
                <c:pt idx="1295">
                  <c:v>6012</c:v>
                </c:pt>
                <c:pt idx="1296">
                  <c:v>6015</c:v>
                </c:pt>
                <c:pt idx="1297">
                  <c:v>6015</c:v>
                </c:pt>
                <c:pt idx="1298">
                  <c:v>6013</c:v>
                </c:pt>
                <c:pt idx="1299">
                  <c:v>6009</c:v>
                </c:pt>
                <c:pt idx="1300">
                  <c:v>6006</c:v>
                </c:pt>
                <c:pt idx="1301">
                  <c:v>6005</c:v>
                </c:pt>
                <c:pt idx="1302">
                  <c:v>6003</c:v>
                </c:pt>
                <c:pt idx="1303">
                  <c:v>6003</c:v>
                </c:pt>
                <c:pt idx="1304">
                  <c:v>6002</c:v>
                </c:pt>
                <c:pt idx="1305">
                  <c:v>6002</c:v>
                </c:pt>
                <c:pt idx="1306">
                  <c:v>6002</c:v>
                </c:pt>
                <c:pt idx="1307">
                  <c:v>6002</c:v>
                </c:pt>
                <c:pt idx="1308">
                  <c:v>6002</c:v>
                </c:pt>
                <c:pt idx="1309">
                  <c:v>6003</c:v>
                </c:pt>
                <c:pt idx="1310">
                  <c:v>6003</c:v>
                </c:pt>
                <c:pt idx="1311">
                  <c:v>6003</c:v>
                </c:pt>
                <c:pt idx="1312">
                  <c:v>6004</c:v>
                </c:pt>
                <c:pt idx="1313">
                  <c:v>6005</c:v>
                </c:pt>
                <c:pt idx="1314">
                  <c:v>6007</c:v>
                </c:pt>
                <c:pt idx="1315">
                  <c:v>6010</c:v>
                </c:pt>
                <c:pt idx="1316">
                  <c:v>6014</c:v>
                </c:pt>
                <c:pt idx="1317">
                  <c:v>6022</c:v>
                </c:pt>
                <c:pt idx="1318">
                  <c:v>6035</c:v>
                </c:pt>
                <c:pt idx="1319">
                  <c:v>6057</c:v>
                </c:pt>
                <c:pt idx="1320">
                  <c:v>6094</c:v>
                </c:pt>
                <c:pt idx="1321">
                  <c:v>6152</c:v>
                </c:pt>
                <c:pt idx="1322">
                  <c:v>6221</c:v>
                </c:pt>
                <c:pt idx="1323">
                  <c:v>6264</c:v>
                </c:pt>
                <c:pt idx="1324">
                  <c:v>6245</c:v>
                </c:pt>
                <c:pt idx="1325">
                  <c:v>6181</c:v>
                </c:pt>
                <c:pt idx="1326">
                  <c:v>6116</c:v>
                </c:pt>
                <c:pt idx="1327">
                  <c:v>6071</c:v>
                </c:pt>
                <c:pt idx="1328">
                  <c:v>6043</c:v>
                </c:pt>
                <c:pt idx="1329">
                  <c:v>6027</c:v>
                </c:pt>
                <c:pt idx="1330">
                  <c:v>6017</c:v>
                </c:pt>
                <c:pt idx="1331">
                  <c:v>6012</c:v>
                </c:pt>
                <c:pt idx="1332">
                  <c:v>6008</c:v>
                </c:pt>
                <c:pt idx="1333">
                  <c:v>6006</c:v>
                </c:pt>
                <c:pt idx="1334">
                  <c:v>6005</c:v>
                </c:pt>
                <c:pt idx="1335">
                  <c:v>6004</c:v>
                </c:pt>
                <c:pt idx="1336">
                  <c:v>6003</c:v>
                </c:pt>
                <c:pt idx="1337">
                  <c:v>6003</c:v>
                </c:pt>
                <c:pt idx="1338">
                  <c:v>6003</c:v>
                </c:pt>
                <c:pt idx="1339">
                  <c:v>6003</c:v>
                </c:pt>
                <c:pt idx="1340">
                  <c:v>6004</c:v>
                </c:pt>
                <c:pt idx="1341">
                  <c:v>6005</c:v>
                </c:pt>
                <c:pt idx="1342">
                  <c:v>6006</c:v>
                </c:pt>
                <c:pt idx="1343">
                  <c:v>6007</c:v>
                </c:pt>
                <c:pt idx="1344">
                  <c:v>6006</c:v>
                </c:pt>
                <c:pt idx="1345">
                  <c:v>6004</c:v>
                </c:pt>
                <c:pt idx="1346">
                  <c:v>6003</c:v>
                </c:pt>
                <c:pt idx="1347">
                  <c:v>6002</c:v>
                </c:pt>
                <c:pt idx="1348">
                  <c:v>6002</c:v>
                </c:pt>
                <c:pt idx="1349">
                  <c:v>6002</c:v>
                </c:pt>
                <c:pt idx="1350">
                  <c:v>6001</c:v>
                </c:pt>
                <c:pt idx="1351">
                  <c:v>6001</c:v>
                </c:pt>
                <c:pt idx="1352">
                  <c:v>6001</c:v>
                </c:pt>
                <c:pt idx="1353">
                  <c:v>6001</c:v>
                </c:pt>
                <c:pt idx="1354">
                  <c:v>6001</c:v>
                </c:pt>
                <c:pt idx="1355">
                  <c:v>6001</c:v>
                </c:pt>
                <c:pt idx="1356">
                  <c:v>6001</c:v>
                </c:pt>
                <c:pt idx="1357">
                  <c:v>6001</c:v>
                </c:pt>
                <c:pt idx="1358">
                  <c:v>6001</c:v>
                </c:pt>
                <c:pt idx="1359">
                  <c:v>6001</c:v>
                </c:pt>
                <c:pt idx="1360">
                  <c:v>6002</c:v>
                </c:pt>
                <c:pt idx="1361">
                  <c:v>6002</c:v>
                </c:pt>
                <c:pt idx="1362">
                  <c:v>6002</c:v>
                </c:pt>
                <c:pt idx="1363">
                  <c:v>6002</c:v>
                </c:pt>
                <c:pt idx="1364">
                  <c:v>6003</c:v>
                </c:pt>
                <c:pt idx="1365">
                  <c:v>6003</c:v>
                </c:pt>
                <c:pt idx="1366">
                  <c:v>6004</c:v>
                </c:pt>
                <c:pt idx="1367">
                  <c:v>6005</c:v>
                </c:pt>
                <c:pt idx="1368">
                  <c:v>6007</c:v>
                </c:pt>
                <c:pt idx="1369">
                  <c:v>6009</c:v>
                </c:pt>
                <c:pt idx="1370">
                  <c:v>6014</c:v>
                </c:pt>
                <c:pt idx="1371">
                  <c:v>6021</c:v>
                </c:pt>
                <c:pt idx="1372">
                  <c:v>6033</c:v>
                </c:pt>
                <c:pt idx="1373">
                  <c:v>6055</c:v>
                </c:pt>
                <c:pt idx="1374">
                  <c:v>6090</c:v>
                </c:pt>
                <c:pt idx="1375">
                  <c:v>6141</c:v>
                </c:pt>
                <c:pt idx="1376">
                  <c:v>6194</c:v>
                </c:pt>
                <c:pt idx="1377">
                  <c:v>6217</c:v>
                </c:pt>
                <c:pt idx="1378">
                  <c:v>6195</c:v>
                </c:pt>
                <c:pt idx="1379">
                  <c:v>6147</c:v>
                </c:pt>
                <c:pt idx="1380">
                  <c:v>6098</c:v>
                </c:pt>
                <c:pt idx="1381">
                  <c:v>6061</c:v>
                </c:pt>
                <c:pt idx="1382">
                  <c:v>6038</c:v>
                </c:pt>
                <c:pt idx="1383">
                  <c:v>6023</c:v>
                </c:pt>
                <c:pt idx="1384">
                  <c:v>6015</c:v>
                </c:pt>
                <c:pt idx="1385">
                  <c:v>6010</c:v>
                </c:pt>
                <c:pt idx="1386">
                  <c:v>6007</c:v>
                </c:pt>
                <c:pt idx="1387">
                  <c:v>6005</c:v>
                </c:pt>
                <c:pt idx="1388">
                  <c:v>6004</c:v>
                </c:pt>
                <c:pt idx="1389">
                  <c:v>6003</c:v>
                </c:pt>
                <c:pt idx="1390">
                  <c:v>6003</c:v>
                </c:pt>
                <c:pt idx="1391">
                  <c:v>6002</c:v>
                </c:pt>
                <c:pt idx="1392">
                  <c:v>6002</c:v>
                </c:pt>
                <c:pt idx="1393">
                  <c:v>6002</c:v>
                </c:pt>
                <c:pt idx="1394">
                  <c:v>6002</c:v>
                </c:pt>
                <c:pt idx="1395">
                  <c:v>6002</c:v>
                </c:pt>
                <c:pt idx="1396">
                  <c:v>6002</c:v>
                </c:pt>
                <c:pt idx="1397">
                  <c:v>6002</c:v>
                </c:pt>
                <c:pt idx="1398">
                  <c:v>6002</c:v>
                </c:pt>
                <c:pt idx="1399">
                  <c:v>6002</c:v>
                </c:pt>
                <c:pt idx="1400">
                  <c:v>6002</c:v>
                </c:pt>
                <c:pt idx="1401">
                  <c:v>6002</c:v>
                </c:pt>
                <c:pt idx="1402">
                  <c:v>6002</c:v>
                </c:pt>
                <c:pt idx="1403">
                  <c:v>6002</c:v>
                </c:pt>
                <c:pt idx="1404">
                  <c:v>6003</c:v>
                </c:pt>
                <c:pt idx="1405">
                  <c:v>6004</c:v>
                </c:pt>
                <c:pt idx="1406">
                  <c:v>6005</c:v>
                </c:pt>
                <c:pt idx="1407">
                  <c:v>6008</c:v>
                </c:pt>
                <c:pt idx="1408">
                  <c:v>6012</c:v>
                </c:pt>
                <c:pt idx="1409">
                  <c:v>6019</c:v>
                </c:pt>
                <c:pt idx="1410">
                  <c:v>6032</c:v>
                </c:pt>
                <c:pt idx="1411">
                  <c:v>6050</c:v>
                </c:pt>
                <c:pt idx="1412">
                  <c:v>6072</c:v>
                </c:pt>
                <c:pt idx="1413">
                  <c:v>6084</c:v>
                </c:pt>
                <c:pt idx="1414">
                  <c:v>6076</c:v>
                </c:pt>
                <c:pt idx="1415">
                  <c:v>6056</c:v>
                </c:pt>
                <c:pt idx="1416">
                  <c:v>6036</c:v>
                </c:pt>
                <c:pt idx="1417">
                  <c:v>6022</c:v>
                </c:pt>
                <c:pt idx="1418">
                  <c:v>6014</c:v>
                </c:pt>
                <c:pt idx="1419">
                  <c:v>6009</c:v>
                </c:pt>
                <c:pt idx="1420">
                  <c:v>6006</c:v>
                </c:pt>
                <c:pt idx="1421">
                  <c:v>6005</c:v>
                </c:pt>
                <c:pt idx="1422">
                  <c:v>6003</c:v>
                </c:pt>
                <c:pt idx="1423">
                  <c:v>6003</c:v>
                </c:pt>
                <c:pt idx="1424">
                  <c:v>6003</c:v>
                </c:pt>
                <c:pt idx="1425">
                  <c:v>6002</c:v>
                </c:pt>
                <c:pt idx="1426">
                  <c:v>6002</c:v>
                </c:pt>
                <c:pt idx="1427">
                  <c:v>6003</c:v>
                </c:pt>
                <c:pt idx="1428">
                  <c:v>6003</c:v>
                </c:pt>
                <c:pt idx="1429">
                  <c:v>6004</c:v>
                </c:pt>
                <c:pt idx="1430">
                  <c:v>6006</c:v>
                </c:pt>
                <c:pt idx="1431">
                  <c:v>6008</c:v>
                </c:pt>
                <c:pt idx="1432">
                  <c:v>6013</c:v>
                </c:pt>
                <c:pt idx="1433">
                  <c:v>6021</c:v>
                </c:pt>
                <c:pt idx="1434">
                  <c:v>6031</c:v>
                </c:pt>
                <c:pt idx="1435">
                  <c:v>6039</c:v>
                </c:pt>
                <c:pt idx="1436">
                  <c:v>6039</c:v>
                </c:pt>
                <c:pt idx="1437">
                  <c:v>6030</c:v>
                </c:pt>
                <c:pt idx="1438">
                  <c:v>6020</c:v>
                </c:pt>
                <c:pt idx="1439">
                  <c:v>6013</c:v>
                </c:pt>
                <c:pt idx="1440">
                  <c:v>6009</c:v>
                </c:pt>
                <c:pt idx="1441">
                  <c:v>6006</c:v>
                </c:pt>
                <c:pt idx="1442">
                  <c:v>6005</c:v>
                </c:pt>
                <c:pt idx="1443">
                  <c:v>6005</c:v>
                </c:pt>
                <c:pt idx="1444">
                  <c:v>6006</c:v>
                </c:pt>
                <c:pt idx="1445">
                  <c:v>6008</c:v>
                </c:pt>
                <c:pt idx="1446">
                  <c:v>6012</c:v>
                </c:pt>
                <c:pt idx="1447">
                  <c:v>6019</c:v>
                </c:pt>
                <c:pt idx="1448">
                  <c:v>6029</c:v>
                </c:pt>
                <c:pt idx="1449">
                  <c:v>6039</c:v>
                </c:pt>
                <c:pt idx="1450">
                  <c:v>6043</c:v>
                </c:pt>
                <c:pt idx="1451">
                  <c:v>6036</c:v>
                </c:pt>
                <c:pt idx="1452">
                  <c:v>6025</c:v>
                </c:pt>
                <c:pt idx="1453">
                  <c:v>6016</c:v>
                </c:pt>
                <c:pt idx="1454">
                  <c:v>6010</c:v>
                </c:pt>
                <c:pt idx="1455">
                  <c:v>6006</c:v>
                </c:pt>
                <c:pt idx="1456">
                  <c:v>6004</c:v>
                </c:pt>
                <c:pt idx="1457">
                  <c:v>6003</c:v>
                </c:pt>
                <c:pt idx="1458">
                  <c:v>6002</c:v>
                </c:pt>
                <c:pt idx="1459">
                  <c:v>6002</c:v>
                </c:pt>
                <c:pt idx="1460">
                  <c:v>6002</c:v>
                </c:pt>
                <c:pt idx="1461">
                  <c:v>6002</c:v>
                </c:pt>
                <c:pt idx="1462">
                  <c:v>6001</c:v>
                </c:pt>
                <c:pt idx="1463">
                  <c:v>6001</c:v>
                </c:pt>
                <c:pt idx="1464">
                  <c:v>6001</c:v>
                </c:pt>
                <c:pt idx="1465">
                  <c:v>6001</c:v>
                </c:pt>
                <c:pt idx="1466">
                  <c:v>6001</c:v>
                </c:pt>
                <c:pt idx="1467">
                  <c:v>6001</c:v>
                </c:pt>
                <c:pt idx="1468">
                  <c:v>6001</c:v>
                </c:pt>
                <c:pt idx="1469">
                  <c:v>6001</c:v>
                </c:pt>
                <c:pt idx="1470">
                  <c:v>6001</c:v>
                </c:pt>
                <c:pt idx="1471">
                  <c:v>6001</c:v>
                </c:pt>
                <c:pt idx="1472">
                  <c:v>6001</c:v>
                </c:pt>
                <c:pt idx="1473">
                  <c:v>6001</c:v>
                </c:pt>
                <c:pt idx="1474">
                  <c:v>6001</c:v>
                </c:pt>
                <c:pt idx="1475">
                  <c:v>6001</c:v>
                </c:pt>
                <c:pt idx="1476">
                  <c:v>6001</c:v>
                </c:pt>
                <c:pt idx="1477">
                  <c:v>6001</c:v>
                </c:pt>
                <c:pt idx="1478">
                  <c:v>6001</c:v>
                </c:pt>
                <c:pt idx="1479">
                  <c:v>6001</c:v>
                </c:pt>
                <c:pt idx="1480">
                  <c:v>6001</c:v>
                </c:pt>
                <c:pt idx="1481">
                  <c:v>6002</c:v>
                </c:pt>
                <c:pt idx="1482">
                  <c:v>6002</c:v>
                </c:pt>
                <c:pt idx="1483">
                  <c:v>6003</c:v>
                </c:pt>
                <c:pt idx="1484">
                  <c:v>6004</c:v>
                </c:pt>
                <c:pt idx="1485">
                  <c:v>6005</c:v>
                </c:pt>
                <c:pt idx="1486">
                  <c:v>6006</c:v>
                </c:pt>
                <c:pt idx="1487">
                  <c:v>6005</c:v>
                </c:pt>
                <c:pt idx="1488">
                  <c:v>6004</c:v>
                </c:pt>
                <c:pt idx="1489">
                  <c:v>6003</c:v>
                </c:pt>
                <c:pt idx="1490">
                  <c:v>6002</c:v>
                </c:pt>
                <c:pt idx="1491">
                  <c:v>6002</c:v>
                </c:pt>
                <c:pt idx="1492">
                  <c:v>6001</c:v>
                </c:pt>
                <c:pt idx="1493">
                  <c:v>6001</c:v>
                </c:pt>
                <c:pt idx="1494">
                  <c:v>6001</c:v>
                </c:pt>
                <c:pt idx="1495">
                  <c:v>6001</c:v>
                </c:pt>
                <c:pt idx="1496">
                  <c:v>6001</c:v>
                </c:pt>
                <c:pt idx="1497">
                  <c:v>6001</c:v>
                </c:pt>
                <c:pt idx="1498">
                  <c:v>6001</c:v>
                </c:pt>
                <c:pt idx="1499">
                  <c:v>6001</c:v>
                </c:pt>
                <c:pt idx="1500">
                  <c:v>6002</c:v>
                </c:pt>
                <c:pt idx="1501">
                  <c:v>6002</c:v>
                </c:pt>
                <c:pt idx="1502">
                  <c:v>6002</c:v>
                </c:pt>
                <c:pt idx="1503">
                  <c:v>6003</c:v>
                </c:pt>
                <c:pt idx="1504">
                  <c:v>6004</c:v>
                </c:pt>
                <c:pt idx="1505">
                  <c:v>6006</c:v>
                </c:pt>
                <c:pt idx="1506">
                  <c:v>6009</c:v>
                </c:pt>
                <c:pt idx="1507">
                  <c:v>6015</c:v>
                </c:pt>
                <c:pt idx="1508">
                  <c:v>6022</c:v>
                </c:pt>
                <c:pt idx="1509">
                  <c:v>6030</c:v>
                </c:pt>
                <c:pt idx="1510">
                  <c:v>6033</c:v>
                </c:pt>
                <c:pt idx="1511">
                  <c:v>6028</c:v>
                </c:pt>
                <c:pt idx="1512">
                  <c:v>6020</c:v>
                </c:pt>
                <c:pt idx="1513">
                  <c:v>6013</c:v>
                </c:pt>
                <c:pt idx="1514">
                  <c:v>6008</c:v>
                </c:pt>
                <c:pt idx="1515">
                  <c:v>6005</c:v>
                </c:pt>
                <c:pt idx="1516">
                  <c:v>6004</c:v>
                </c:pt>
                <c:pt idx="1517">
                  <c:v>6003</c:v>
                </c:pt>
                <c:pt idx="1518">
                  <c:v>6002</c:v>
                </c:pt>
                <c:pt idx="1519">
                  <c:v>6002</c:v>
                </c:pt>
                <c:pt idx="1520">
                  <c:v>6002</c:v>
                </c:pt>
                <c:pt idx="1521">
                  <c:v>6001</c:v>
                </c:pt>
                <c:pt idx="1522">
                  <c:v>6001</c:v>
                </c:pt>
                <c:pt idx="1523">
                  <c:v>6001</c:v>
                </c:pt>
                <c:pt idx="1524">
                  <c:v>6001</c:v>
                </c:pt>
                <c:pt idx="1525">
                  <c:v>6001</c:v>
                </c:pt>
                <c:pt idx="1526">
                  <c:v>6001</c:v>
                </c:pt>
                <c:pt idx="1527">
                  <c:v>6001</c:v>
                </c:pt>
                <c:pt idx="1528">
                  <c:v>6001</c:v>
                </c:pt>
                <c:pt idx="1529">
                  <c:v>6001</c:v>
                </c:pt>
                <c:pt idx="1530">
                  <c:v>6001</c:v>
                </c:pt>
                <c:pt idx="1531">
                  <c:v>6001</c:v>
                </c:pt>
                <c:pt idx="1532">
                  <c:v>6001</c:v>
                </c:pt>
                <c:pt idx="1533">
                  <c:v>6001</c:v>
                </c:pt>
                <c:pt idx="1534">
                  <c:v>6001</c:v>
                </c:pt>
                <c:pt idx="1535">
                  <c:v>6001</c:v>
                </c:pt>
                <c:pt idx="1536">
                  <c:v>6001</c:v>
                </c:pt>
                <c:pt idx="1537">
                  <c:v>6001</c:v>
                </c:pt>
                <c:pt idx="1538">
                  <c:v>6001</c:v>
                </c:pt>
                <c:pt idx="1539">
                  <c:v>6001</c:v>
                </c:pt>
                <c:pt idx="1540">
                  <c:v>6001</c:v>
                </c:pt>
                <c:pt idx="1541">
                  <c:v>6001</c:v>
                </c:pt>
                <c:pt idx="1542">
                  <c:v>6001</c:v>
                </c:pt>
                <c:pt idx="1543">
                  <c:v>6001</c:v>
                </c:pt>
                <c:pt idx="1544">
                  <c:v>6001</c:v>
                </c:pt>
                <c:pt idx="1545">
                  <c:v>6001</c:v>
                </c:pt>
                <c:pt idx="1546">
                  <c:v>6001</c:v>
                </c:pt>
                <c:pt idx="1547">
                  <c:v>6002</c:v>
                </c:pt>
                <c:pt idx="1548">
                  <c:v>6002</c:v>
                </c:pt>
                <c:pt idx="1549">
                  <c:v>6002</c:v>
                </c:pt>
                <c:pt idx="1550">
                  <c:v>6003</c:v>
                </c:pt>
                <c:pt idx="1551">
                  <c:v>6004</c:v>
                </c:pt>
                <c:pt idx="1552">
                  <c:v>6005</c:v>
                </c:pt>
                <c:pt idx="1553">
                  <c:v>6007</c:v>
                </c:pt>
                <c:pt idx="1554">
                  <c:v>6011</c:v>
                </c:pt>
                <c:pt idx="1555">
                  <c:v>6018</c:v>
                </c:pt>
                <c:pt idx="1556">
                  <c:v>6028</c:v>
                </c:pt>
                <c:pt idx="1557">
                  <c:v>6042</c:v>
                </c:pt>
                <c:pt idx="1558">
                  <c:v>6054</c:v>
                </c:pt>
                <c:pt idx="1559">
                  <c:v>6055</c:v>
                </c:pt>
                <c:pt idx="1560">
                  <c:v>6045</c:v>
                </c:pt>
                <c:pt idx="1561">
                  <c:v>6034</c:v>
                </c:pt>
                <c:pt idx="1562">
                  <c:v>6029</c:v>
                </c:pt>
                <c:pt idx="1563">
                  <c:v>6028</c:v>
                </c:pt>
                <c:pt idx="1564">
                  <c:v>6029</c:v>
                </c:pt>
                <c:pt idx="1565">
                  <c:v>6027</c:v>
                </c:pt>
                <c:pt idx="1566">
                  <c:v>6021</c:v>
                </c:pt>
                <c:pt idx="1567">
                  <c:v>6014</c:v>
                </c:pt>
                <c:pt idx="1568">
                  <c:v>6009</c:v>
                </c:pt>
                <c:pt idx="1569">
                  <c:v>6006</c:v>
                </c:pt>
                <c:pt idx="1570">
                  <c:v>6004</c:v>
                </c:pt>
                <c:pt idx="1571">
                  <c:v>6003</c:v>
                </c:pt>
                <c:pt idx="1572">
                  <c:v>6002</c:v>
                </c:pt>
                <c:pt idx="1573">
                  <c:v>6002</c:v>
                </c:pt>
                <c:pt idx="1574">
                  <c:v>6002</c:v>
                </c:pt>
                <c:pt idx="1575">
                  <c:v>6002</c:v>
                </c:pt>
                <c:pt idx="1576">
                  <c:v>6002</c:v>
                </c:pt>
                <c:pt idx="1577">
                  <c:v>6001</c:v>
                </c:pt>
                <c:pt idx="1578">
                  <c:v>6001</c:v>
                </c:pt>
                <c:pt idx="1579">
                  <c:v>6002</c:v>
                </c:pt>
                <c:pt idx="1580">
                  <c:v>6002</c:v>
                </c:pt>
                <c:pt idx="1581">
                  <c:v>6002</c:v>
                </c:pt>
                <c:pt idx="1582">
                  <c:v>6002</c:v>
                </c:pt>
                <c:pt idx="1583">
                  <c:v>6002</c:v>
                </c:pt>
                <c:pt idx="1584">
                  <c:v>6003</c:v>
                </c:pt>
                <c:pt idx="1585">
                  <c:v>6003</c:v>
                </c:pt>
                <c:pt idx="1586">
                  <c:v>6005</c:v>
                </c:pt>
                <c:pt idx="1587">
                  <c:v>6007</c:v>
                </c:pt>
                <c:pt idx="1588">
                  <c:v>6010</c:v>
                </c:pt>
                <c:pt idx="1589">
                  <c:v>6015</c:v>
                </c:pt>
                <c:pt idx="1590">
                  <c:v>6023</c:v>
                </c:pt>
                <c:pt idx="1591">
                  <c:v>6033</c:v>
                </c:pt>
                <c:pt idx="1592">
                  <c:v>6044</c:v>
                </c:pt>
                <c:pt idx="1593">
                  <c:v>6057</c:v>
                </c:pt>
                <c:pt idx="1594">
                  <c:v>6071</c:v>
                </c:pt>
                <c:pt idx="1595">
                  <c:v>6077</c:v>
                </c:pt>
                <c:pt idx="1596">
                  <c:v>6069</c:v>
                </c:pt>
                <c:pt idx="1597">
                  <c:v>6051</c:v>
                </c:pt>
                <c:pt idx="1598">
                  <c:v>6035</c:v>
                </c:pt>
                <c:pt idx="1599">
                  <c:v>6023</c:v>
                </c:pt>
                <c:pt idx="1600">
                  <c:v>6016</c:v>
                </c:pt>
                <c:pt idx="1601">
                  <c:v>6011</c:v>
                </c:pt>
                <c:pt idx="1602">
                  <c:v>6008</c:v>
                </c:pt>
                <c:pt idx="1603">
                  <c:v>6006</c:v>
                </c:pt>
                <c:pt idx="1604">
                  <c:v>6006</c:v>
                </c:pt>
                <c:pt idx="1605">
                  <c:v>6007</c:v>
                </c:pt>
                <c:pt idx="1606">
                  <c:v>6009</c:v>
                </c:pt>
                <c:pt idx="1607">
                  <c:v>6013</c:v>
                </c:pt>
                <c:pt idx="1608">
                  <c:v>6021</c:v>
                </c:pt>
                <c:pt idx="1609">
                  <c:v>6033</c:v>
                </c:pt>
                <c:pt idx="1610">
                  <c:v>6049</c:v>
                </c:pt>
                <c:pt idx="1611">
                  <c:v>6063</c:v>
                </c:pt>
                <c:pt idx="1612">
                  <c:v>6064</c:v>
                </c:pt>
                <c:pt idx="1613">
                  <c:v>6051</c:v>
                </c:pt>
                <c:pt idx="1614">
                  <c:v>6034</c:v>
                </c:pt>
                <c:pt idx="1615">
                  <c:v>6022</c:v>
                </c:pt>
                <c:pt idx="1616">
                  <c:v>6013</c:v>
                </c:pt>
                <c:pt idx="1617">
                  <c:v>6009</c:v>
                </c:pt>
                <c:pt idx="1618">
                  <c:v>6006</c:v>
                </c:pt>
                <c:pt idx="1619">
                  <c:v>6004</c:v>
                </c:pt>
                <c:pt idx="1620">
                  <c:v>6004</c:v>
                </c:pt>
                <c:pt idx="1621">
                  <c:v>6003</c:v>
                </c:pt>
                <c:pt idx="1622">
                  <c:v>6003</c:v>
                </c:pt>
                <c:pt idx="1623">
                  <c:v>6004</c:v>
                </c:pt>
                <c:pt idx="1624">
                  <c:v>6004</c:v>
                </c:pt>
                <c:pt idx="1625">
                  <c:v>6006</c:v>
                </c:pt>
                <c:pt idx="1626">
                  <c:v>6009</c:v>
                </c:pt>
                <c:pt idx="1627">
                  <c:v>6014</c:v>
                </c:pt>
                <c:pt idx="1628">
                  <c:v>6022</c:v>
                </c:pt>
                <c:pt idx="1629">
                  <c:v>6032</c:v>
                </c:pt>
                <c:pt idx="1630">
                  <c:v>6040</c:v>
                </c:pt>
                <c:pt idx="1631">
                  <c:v>6039</c:v>
                </c:pt>
                <c:pt idx="1632">
                  <c:v>6030</c:v>
                </c:pt>
                <c:pt idx="1633">
                  <c:v>6020</c:v>
                </c:pt>
                <c:pt idx="1634">
                  <c:v>6013</c:v>
                </c:pt>
                <c:pt idx="1635">
                  <c:v>6008</c:v>
                </c:pt>
                <c:pt idx="1636">
                  <c:v>6005</c:v>
                </c:pt>
                <c:pt idx="1637">
                  <c:v>6004</c:v>
                </c:pt>
                <c:pt idx="1638">
                  <c:v>6003</c:v>
                </c:pt>
                <c:pt idx="1639">
                  <c:v>6002</c:v>
                </c:pt>
                <c:pt idx="1640">
                  <c:v>6002</c:v>
                </c:pt>
                <c:pt idx="1641">
                  <c:v>6002</c:v>
                </c:pt>
                <c:pt idx="1642">
                  <c:v>6001</c:v>
                </c:pt>
                <c:pt idx="1643">
                  <c:v>6001</c:v>
                </c:pt>
                <c:pt idx="1644">
                  <c:v>6001</c:v>
                </c:pt>
                <c:pt idx="1645">
                  <c:v>6001</c:v>
                </c:pt>
                <c:pt idx="1646">
                  <c:v>6001</c:v>
                </c:pt>
                <c:pt idx="1647">
                  <c:v>6001</c:v>
                </c:pt>
                <c:pt idx="1648">
                  <c:v>6001</c:v>
                </c:pt>
                <c:pt idx="1649">
                  <c:v>6001</c:v>
                </c:pt>
                <c:pt idx="1650">
                  <c:v>6002</c:v>
                </c:pt>
                <c:pt idx="1651">
                  <c:v>6002</c:v>
                </c:pt>
                <c:pt idx="1652">
                  <c:v>6002</c:v>
                </c:pt>
                <c:pt idx="1653">
                  <c:v>6002</c:v>
                </c:pt>
                <c:pt idx="1654">
                  <c:v>6003</c:v>
                </c:pt>
                <c:pt idx="1655">
                  <c:v>6005</c:v>
                </c:pt>
                <c:pt idx="1656">
                  <c:v>6007</c:v>
                </c:pt>
                <c:pt idx="1657">
                  <c:v>6011</c:v>
                </c:pt>
                <c:pt idx="1658">
                  <c:v>6015</c:v>
                </c:pt>
                <c:pt idx="1659">
                  <c:v>6017</c:v>
                </c:pt>
                <c:pt idx="1660">
                  <c:v>6016</c:v>
                </c:pt>
                <c:pt idx="1661">
                  <c:v>6012</c:v>
                </c:pt>
                <c:pt idx="1662">
                  <c:v>6009</c:v>
                </c:pt>
                <c:pt idx="1663">
                  <c:v>6007</c:v>
                </c:pt>
                <c:pt idx="1664">
                  <c:v>6006</c:v>
                </c:pt>
                <c:pt idx="1665">
                  <c:v>6005</c:v>
                </c:pt>
                <c:pt idx="1666">
                  <c:v>6004</c:v>
                </c:pt>
                <c:pt idx="1667">
                  <c:v>6004</c:v>
                </c:pt>
                <c:pt idx="1668">
                  <c:v>6004</c:v>
                </c:pt>
                <c:pt idx="1669">
                  <c:v>6005</c:v>
                </c:pt>
                <c:pt idx="1670">
                  <c:v>6006</c:v>
                </c:pt>
                <c:pt idx="1671">
                  <c:v>6008</c:v>
                </c:pt>
                <c:pt idx="1672">
                  <c:v>6011</c:v>
                </c:pt>
                <c:pt idx="1673">
                  <c:v>6017</c:v>
                </c:pt>
                <c:pt idx="1674">
                  <c:v>6027</c:v>
                </c:pt>
                <c:pt idx="1675">
                  <c:v>6044</c:v>
                </c:pt>
                <c:pt idx="1676">
                  <c:v>6073</c:v>
                </c:pt>
                <c:pt idx="1677">
                  <c:v>6115</c:v>
                </c:pt>
                <c:pt idx="1678">
                  <c:v>6158</c:v>
                </c:pt>
                <c:pt idx="1679">
                  <c:v>6176</c:v>
                </c:pt>
                <c:pt idx="1680">
                  <c:v>6151</c:v>
                </c:pt>
                <c:pt idx="1681">
                  <c:v>6107</c:v>
                </c:pt>
                <c:pt idx="1682">
                  <c:v>6067</c:v>
                </c:pt>
                <c:pt idx="1683">
                  <c:v>6041</c:v>
                </c:pt>
                <c:pt idx="1684">
                  <c:v>6026</c:v>
                </c:pt>
                <c:pt idx="1685">
                  <c:v>6018</c:v>
                </c:pt>
                <c:pt idx="1686">
                  <c:v>6013</c:v>
                </c:pt>
                <c:pt idx="1687">
                  <c:v>6011</c:v>
                </c:pt>
                <c:pt idx="1688">
                  <c:v>6011</c:v>
                </c:pt>
                <c:pt idx="1689">
                  <c:v>6013</c:v>
                </c:pt>
                <c:pt idx="1690">
                  <c:v>6017</c:v>
                </c:pt>
                <c:pt idx="1691">
                  <c:v>6025</c:v>
                </c:pt>
                <c:pt idx="1692">
                  <c:v>6038</c:v>
                </c:pt>
                <c:pt idx="1693">
                  <c:v>6056</c:v>
                </c:pt>
                <c:pt idx="1694">
                  <c:v>6074</c:v>
                </c:pt>
                <c:pt idx="1695">
                  <c:v>6081</c:v>
                </c:pt>
                <c:pt idx="1696">
                  <c:v>6076</c:v>
                </c:pt>
                <c:pt idx="1697">
                  <c:v>6072</c:v>
                </c:pt>
                <c:pt idx="1698">
                  <c:v>6076</c:v>
                </c:pt>
                <c:pt idx="1699">
                  <c:v>6093</c:v>
                </c:pt>
                <c:pt idx="1700">
                  <c:v>6127</c:v>
                </c:pt>
                <c:pt idx="1701">
                  <c:v>6189</c:v>
                </c:pt>
                <c:pt idx="1702">
                  <c:v>6280</c:v>
                </c:pt>
                <c:pt idx="1703">
                  <c:v>6368</c:v>
                </c:pt>
                <c:pt idx="1704">
                  <c:v>6388</c:v>
                </c:pt>
                <c:pt idx="1705">
                  <c:v>6320</c:v>
                </c:pt>
                <c:pt idx="1706">
                  <c:v>6218</c:v>
                </c:pt>
                <c:pt idx="1707">
                  <c:v>6135</c:v>
                </c:pt>
                <c:pt idx="1708">
                  <c:v>6082</c:v>
                </c:pt>
                <c:pt idx="1709">
                  <c:v>6050</c:v>
                </c:pt>
                <c:pt idx="1710">
                  <c:v>6032</c:v>
                </c:pt>
                <c:pt idx="1711">
                  <c:v>6021</c:v>
                </c:pt>
                <c:pt idx="1712">
                  <c:v>6015</c:v>
                </c:pt>
                <c:pt idx="1713">
                  <c:v>6011</c:v>
                </c:pt>
                <c:pt idx="1714">
                  <c:v>6009</c:v>
                </c:pt>
                <c:pt idx="1715">
                  <c:v>6008</c:v>
                </c:pt>
                <c:pt idx="1716">
                  <c:v>6008</c:v>
                </c:pt>
                <c:pt idx="1717">
                  <c:v>6008</c:v>
                </c:pt>
                <c:pt idx="1718">
                  <c:v>6009</c:v>
                </c:pt>
                <c:pt idx="1719">
                  <c:v>6012</c:v>
                </c:pt>
                <c:pt idx="1720">
                  <c:v>6016</c:v>
                </c:pt>
                <c:pt idx="1721">
                  <c:v>6023</c:v>
                </c:pt>
                <c:pt idx="1722">
                  <c:v>6034</c:v>
                </c:pt>
                <c:pt idx="1723">
                  <c:v>6053</c:v>
                </c:pt>
                <c:pt idx="1724">
                  <c:v>6083</c:v>
                </c:pt>
                <c:pt idx="1725">
                  <c:v>6131</c:v>
                </c:pt>
                <c:pt idx="1726">
                  <c:v>6200</c:v>
                </c:pt>
                <c:pt idx="1727">
                  <c:v>6272</c:v>
                </c:pt>
                <c:pt idx="1728">
                  <c:v>6309</c:v>
                </c:pt>
                <c:pt idx="1729">
                  <c:v>6291</c:v>
                </c:pt>
                <c:pt idx="1730">
                  <c:v>6253</c:v>
                </c:pt>
                <c:pt idx="1731">
                  <c:v>6225</c:v>
                </c:pt>
                <c:pt idx="1732">
                  <c:v>6201</c:v>
                </c:pt>
                <c:pt idx="1733">
                  <c:v>6180</c:v>
                </c:pt>
                <c:pt idx="1734">
                  <c:v>6175</c:v>
                </c:pt>
                <c:pt idx="1735">
                  <c:v>6186</c:v>
                </c:pt>
                <c:pt idx="1736">
                  <c:v>6188</c:v>
                </c:pt>
                <c:pt idx="1737">
                  <c:v>6161</c:v>
                </c:pt>
                <c:pt idx="1738">
                  <c:v>6115</c:v>
                </c:pt>
                <c:pt idx="1739">
                  <c:v>6076</c:v>
                </c:pt>
                <c:pt idx="1740">
                  <c:v>6051</c:v>
                </c:pt>
                <c:pt idx="1741">
                  <c:v>6038</c:v>
                </c:pt>
                <c:pt idx="1742">
                  <c:v>6035</c:v>
                </c:pt>
                <c:pt idx="1743">
                  <c:v>6040</c:v>
                </c:pt>
                <c:pt idx="1744">
                  <c:v>6050</c:v>
                </c:pt>
                <c:pt idx="1745">
                  <c:v>6060</c:v>
                </c:pt>
                <c:pt idx="1746">
                  <c:v>6062</c:v>
                </c:pt>
                <c:pt idx="1747">
                  <c:v>6059</c:v>
                </c:pt>
                <c:pt idx="1748">
                  <c:v>6060</c:v>
                </c:pt>
                <c:pt idx="1749">
                  <c:v>6071</c:v>
                </c:pt>
                <c:pt idx="1750">
                  <c:v>6090</c:v>
                </c:pt>
                <c:pt idx="1751">
                  <c:v>6102</c:v>
                </c:pt>
                <c:pt idx="1752">
                  <c:v>6096</c:v>
                </c:pt>
                <c:pt idx="1753">
                  <c:v>6080</c:v>
                </c:pt>
                <c:pt idx="1754">
                  <c:v>6069</c:v>
                </c:pt>
                <c:pt idx="1755">
                  <c:v>6068</c:v>
                </c:pt>
                <c:pt idx="1756">
                  <c:v>6075</c:v>
                </c:pt>
                <c:pt idx="1757">
                  <c:v>6086</c:v>
                </c:pt>
                <c:pt idx="1758">
                  <c:v>6107</c:v>
                </c:pt>
                <c:pt idx="1759">
                  <c:v>6145</c:v>
                </c:pt>
                <c:pt idx="1760">
                  <c:v>6194</c:v>
                </c:pt>
                <c:pt idx="1761">
                  <c:v>6229</c:v>
                </c:pt>
                <c:pt idx="1762">
                  <c:v>6226</c:v>
                </c:pt>
                <c:pt idx="1763">
                  <c:v>6196</c:v>
                </c:pt>
                <c:pt idx="1764">
                  <c:v>6153</c:v>
                </c:pt>
                <c:pt idx="1765">
                  <c:v>6107</c:v>
                </c:pt>
                <c:pt idx="1766">
                  <c:v>6068</c:v>
                </c:pt>
                <c:pt idx="1767">
                  <c:v>6042</c:v>
                </c:pt>
                <c:pt idx="1768">
                  <c:v>6027</c:v>
                </c:pt>
                <c:pt idx="1769">
                  <c:v>6017</c:v>
                </c:pt>
                <c:pt idx="1770">
                  <c:v>6012</c:v>
                </c:pt>
                <c:pt idx="1771">
                  <c:v>6008</c:v>
                </c:pt>
                <c:pt idx="1772">
                  <c:v>6006</c:v>
                </c:pt>
                <c:pt idx="1773">
                  <c:v>6005</c:v>
                </c:pt>
                <c:pt idx="1774">
                  <c:v>6004</c:v>
                </c:pt>
                <c:pt idx="1775">
                  <c:v>6004</c:v>
                </c:pt>
                <c:pt idx="1776">
                  <c:v>6004</c:v>
                </c:pt>
                <c:pt idx="1777">
                  <c:v>6004</c:v>
                </c:pt>
                <c:pt idx="1778">
                  <c:v>6005</c:v>
                </c:pt>
                <c:pt idx="1779">
                  <c:v>6006</c:v>
                </c:pt>
                <c:pt idx="1780">
                  <c:v>6009</c:v>
                </c:pt>
                <c:pt idx="1781">
                  <c:v>6012</c:v>
                </c:pt>
                <c:pt idx="1782">
                  <c:v>6017</c:v>
                </c:pt>
                <c:pt idx="1783">
                  <c:v>6020</c:v>
                </c:pt>
                <c:pt idx="1784">
                  <c:v>6022</c:v>
                </c:pt>
                <c:pt idx="1785">
                  <c:v>6025</c:v>
                </c:pt>
                <c:pt idx="1786">
                  <c:v>6033</c:v>
                </c:pt>
                <c:pt idx="1787">
                  <c:v>6048</c:v>
                </c:pt>
                <c:pt idx="1788">
                  <c:v>6068</c:v>
                </c:pt>
                <c:pt idx="1789">
                  <c:v>6081</c:v>
                </c:pt>
                <c:pt idx="1790">
                  <c:v>6075</c:v>
                </c:pt>
                <c:pt idx="1791">
                  <c:v>6056</c:v>
                </c:pt>
                <c:pt idx="1792">
                  <c:v>6036</c:v>
                </c:pt>
                <c:pt idx="1793">
                  <c:v>6022</c:v>
                </c:pt>
                <c:pt idx="1794">
                  <c:v>6014</c:v>
                </c:pt>
                <c:pt idx="1795">
                  <c:v>6009</c:v>
                </c:pt>
                <c:pt idx="1796">
                  <c:v>6006</c:v>
                </c:pt>
                <c:pt idx="1797">
                  <c:v>6004</c:v>
                </c:pt>
                <c:pt idx="1798">
                  <c:v>6003</c:v>
                </c:pt>
                <c:pt idx="1799">
                  <c:v>6003</c:v>
                </c:pt>
                <c:pt idx="1800">
                  <c:v>6002</c:v>
                </c:pt>
                <c:pt idx="1801">
                  <c:v>6002</c:v>
                </c:pt>
                <c:pt idx="1802">
                  <c:v>6002</c:v>
                </c:pt>
                <c:pt idx="1803">
                  <c:v>6001</c:v>
                </c:pt>
                <c:pt idx="1804">
                  <c:v>6001</c:v>
                </c:pt>
                <c:pt idx="1805">
                  <c:v>6001</c:v>
                </c:pt>
                <c:pt idx="1806">
                  <c:v>6001</c:v>
                </c:pt>
                <c:pt idx="1807">
                  <c:v>6001</c:v>
                </c:pt>
                <c:pt idx="1808">
                  <c:v>6001</c:v>
                </c:pt>
                <c:pt idx="1809">
                  <c:v>6001</c:v>
                </c:pt>
                <c:pt idx="1810">
                  <c:v>6001</c:v>
                </c:pt>
                <c:pt idx="1811">
                  <c:v>6001</c:v>
                </c:pt>
                <c:pt idx="1812">
                  <c:v>6001</c:v>
                </c:pt>
                <c:pt idx="1813">
                  <c:v>6001</c:v>
                </c:pt>
                <c:pt idx="1814">
                  <c:v>6001</c:v>
                </c:pt>
                <c:pt idx="1815">
                  <c:v>6001</c:v>
                </c:pt>
                <c:pt idx="1816">
                  <c:v>6001</c:v>
                </c:pt>
                <c:pt idx="1817">
                  <c:v>6002</c:v>
                </c:pt>
                <c:pt idx="1818">
                  <c:v>6002</c:v>
                </c:pt>
                <c:pt idx="1819">
                  <c:v>6002</c:v>
                </c:pt>
                <c:pt idx="1820">
                  <c:v>6002</c:v>
                </c:pt>
                <c:pt idx="1821">
                  <c:v>6003</c:v>
                </c:pt>
                <c:pt idx="1822">
                  <c:v>6004</c:v>
                </c:pt>
                <c:pt idx="1823">
                  <c:v>6005</c:v>
                </c:pt>
                <c:pt idx="1824">
                  <c:v>6007</c:v>
                </c:pt>
                <c:pt idx="1825">
                  <c:v>6010</c:v>
                </c:pt>
                <c:pt idx="1826">
                  <c:v>6016</c:v>
                </c:pt>
                <c:pt idx="1827">
                  <c:v>6027</c:v>
                </c:pt>
                <c:pt idx="1828">
                  <c:v>6043</c:v>
                </c:pt>
                <c:pt idx="1829">
                  <c:v>6064</c:v>
                </c:pt>
                <c:pt idx="1830">
                  <c:v>6080</c:v>
                </c:pt>
                <c:pt idx="1831">
                  <c:v>6079</c:v>
                </c:pt>
                <c:pt idx="1832">
                  <c:v>6062</c:v>
                </c:pt>
                <c:pt idx="1833">
                  <c:v>6041</c:v>
                </c:pt>
                <c:pt idx="1834">
                  <c:v>6025</c:v>
                </c:pt>
                <c:pt idx="1835">
                  <c:v>6016</c:v>
                </c:pt>
                <c:pt idx="1836">
                  <c:v>6010</c:v>
                </c:pt>
                <c:pt idx="1837">
                  <c:v>6007</c:v>
                </c:pt>
                <c:pt idx="1838">
                  <c:v>6005</c:v>
                </c:pt>
                <c:pt idx="1839">
                  <c:v>6004</c:v>
                </c:pt>
                <c:pt idx="1840">
                  <c:v>6004</c:v>
                </c:pt>
                <c:pt idx="1841">
                  <c:v>6003</c:v>
                </c:pt>
                <c:pt idx="1842">
                  <c:v>6004</c:v>
                </c:pt>
                <c:pt idx="1843">
                  <c:v>6005</c:v>
                </c:pt>
                <c:pt idx="1844">
                  <c:v>6006</c:v>
                </c:pt>
                <c:pt idx="1845">
                  <c:v>6009</c:v>
                </c:pt>
                <c:pt idx="1846">
                  <c:v>6012</c:v>
                </c:pt>
                <c:pt idx="1847">
                  <c:v>6015</c:v>
                </c:pt>
                <c:pt idx="1848">
                  <c:v>6016</c:v>
                </c:pt>
                <c:pt idx="1849">
                  <c:v>6016</c:v>
                </c:pt>
                <c:pt idx="1850">
                  <c:v>6017</c:v>
                </c:pt>
                <c:pt idx="1851">
                  <c:v>6022</c:v>
                </c:pt>
                <c:pt idx="1852">
                  <c:v>6030</c:v>
                </c:pt>
                <c:pt idx="1853">
                  <c:v>6044</c:v>
                </c:pt>
                <c:pt idx="1854">
                  <c:v>6061</c:v>
                </c:pt>
                <c:pt idx="1855">
                  <c:v>6084</c:v>
                </c:pt>
                <c:pt idx="1856">
                  <c:v>6105</c:v>
                </c:pt>
                <c:pt idx="1857">
                  <c:v>6110</c:v>
                </c:pt>
                <c:pt idx="1858">
                  <c:v>6091</c:v>
                </c:pt>
                <c:pt idx="1859">
                  <c:v>6063</c:v>
                </c:pt>
                <c:pt idx="1860">
                  <c:v>6040</c:v>
                </c:pt>
                <c:pt idx="1861">
                  <c:v>6025</c:v>
                </c:pt>
                <c:pt idx="1862">
                  <c:v>6016</c:v>
                </c:pt>
                <c:pt idx="1863">
                  <c:v>6011</c:v>
                </c:pt>
                <c:pt idx="1864">
                  <c:v>6009</c:v>
                </c:pt>
                <c:pt idx="1865">
                  <c:v>6008</c:v>
                </c:pt>
                <c:pt idx="1866">
                  <c:v>6008</c:v>
                </c:pt>
                <c:pt idx="1867">
                  <c:v>6009</c:v>
                </c:pt>
                <c:pt idx="1868">
                  <c:v>6011</c:v>
                </c:pt>
                <c:pt idx="1869">
                  <c:v>6015</c:v>
                </c:pt>
                <c:pt idx="1870">
                  <c:v>6021</c:v>
                </c:pt>
                <c:pt idx="1871">
                  <c:v>6033</c:v>
                </c:pt>
                <c:pt idx="1872">
                  <c:v>6052</c:v>
                </c:pt>
                <c:pt idx="1873">
                  <c:v>6083</c:v>
                </c:pt>
                <c:pt idx="1874">
                  <c:v>6132</c:v>
                </c:pt>
                <c:pt idx="1875">
                  <c:v>6197</c:v>
                </c:pt>
                <c:pt idx="1876">
                  <c:v>6268</c:v>
                </c:pt>
                <c:pt idx="1877">
                  <c:v>6326</c:v>
                </c:pt>
                <c:pt idx="1878">
                  <c:v>6333</c:v>
                </c:pt>
                <c:pt idx="1879">
                  <c:v>6276</c:v>
                </c:pt>
                <c:pt idx="1880">
                  <c:v>6191</c:v>
                </c:pt>
                <c:pt idx="1881">
                  <c:v>6122</c:v>
                </c:pt>
                <c:pt idx="1882">
                  <c:v>6078</c:v>
                </c:pt>
                <c:pt idx="1883">
                  <c:v>6055</c:v>
                </c:pt>
                <c:pt idx="1884">
                  <c:v>6044</c:v>
                </c:pt>
                <c:pt idx="1885">
                  <c:v>6038</c:v>
                </c:pt>
                <c:pt idx="1886">
                  <c:v>6031</c:v>
                </c:pt>
                <c:pt idx="1887">
                  <c:v>6023</c:v>
                </c:pt>
                <c:pt idx="1888">
                  <c:v>6015</c:v>
                </c:pt>
                <c:pt idx="1889">
                  <c:v>6011</c:v>
                </c:pt>
                <c:pt idx="1890">
                  <c:v>6007</c:v>
                </c:pt>
                <c:pt idx="1891">
                  <c:v>6006</c:v>
                </c:pt>
                <c:pt idx="1892">
                  <c:v>6004</c:v>
                </c:pt>
                <c:pt idx="1893">
                  <c:v>6004</c:v>
                </c:pt>
                <c:pt idx="1894">
                  <c:v>6003</c:v>
                </c:pt>
                <c:pt idx="1895">
                  <c:v>6003</c:v>
                </c:pt>
                <c:pt idx="1896">
                  <c:v>6003</c:v>
                </c:pt>
                <c:pt idx="1897">
                  <c:v>6003</c:v>
                </c:pt>
                <c:pt idx="1898">
                  <c:v>6003</c:v>
                </c:pt>
                <c:pt idx="1899">
                  <c:v>6003</c:v>
                </c:pt>
                <c:pt idx="1900">
                  <c:v>6004</c:v>
                </c:pt>
                <c:pt idx="1901">
                  <c:v>6005</c:v>
                </c:pt>
                <c:pt idx="1902">
                  <c:v>6005</c:v>
                </c:pt>
                <c:pt idx="1903">
                  <c:v>6007</c:v>
                </c:pt>
                <c:pt idx="1904">
                  <c:v>6009</c:v>
                </c:pt>
                <c:pt idx="1905">
                  <c:v>6012</c:v>
                </c:pt>
                <c:pt idx="1906">
                  <c:v>6017</c:v>
                </c:pt>
                <c:pt idx="1907">
                  <c:v>6024</c:v>
                </c:pt>
                <c:pt idx="1908">
                  <c:v>6036</c:v>
                </c:pt>
                <c:pt idx="1909">
                  <c:v>6056</c:v>
                </c:pt>
                <c:pt idx="1910">
                  <c:v>6090</c:v>
                </c:pt>
                <c:pt idx="1911">
                  <c:v>6149</c:v>
                </c:pt>
                <c:pt idx="1912">
                  <c:v>6247</c:v>
                </c:pt>
                <c:pt idx="1913">
                  <c:v>6391</c:v>
                </c:pt>
                <c:pt idx="1914">
                  <c:v>6547</c:v>
                </c:pt>
                <c:pt idx="1915">
                  <c:v>6618</c:v>
                </c:pt>
                <c:pt idx="1916">
                  <c:v>6540</c:v>
                </c:pt>
                <c:pt idx="1917">
                  <c:v>6383</c:v>
                </c:pt>
                <c:pt idx="1918">
                  <c:v>6240</c:v>
                </c:pt>
                <c:pt idx="1919">
                  <c:v>6145</c:v>
                </c:pt>
                <c:pt idx="1920">
                  <c:v>6087</c:v>
                </c:pt>
                <c:pt idx="1921">
                  <c:v>6054</c:v>
                </c:pt>
                <c:pt idx="1922">
                  <c:v>6035</c:v>
                </c:pt>
                <c:pt idx="1923">
                  <c:v>6023</c:v>
                </c:pt>
                <c:pt idx="1924">
                  <c:v>6016</c:v>
                </c:pt>
                <c:pt idx="1925">
                  <c:v>6012</c:v>
                </c:pt>
                <c:pt idx="1926">
                  <c:v>6009</c:v>
                </c:pt>
                <c:pt idx="1927">
                  <c:v>6007</c:v>
                </c:pt>
                <c:pt idx="1928">
                  <c:v>6005</c:v>
                </c:pt>
                <c:pt idx="1929">
                  <c:v>6005</c:v>
                </c:pt>
                <c:pt idx="1930">
                  <c:v>6004</c:v>
                </c:pt>
                <c:pt idx="1931">
                  <c:v>6004</c:v>
                </c:pt>
                <c:pt idx="1932">
                  <c:v>6003</c:v>
                </c:pt>
                <c:pt idx="1933">
                  <c:v>6003</c:v>
                </c:pt>
                <c:pt idx="1934">
                  <c:v>6004</c:v>
                </c:pt>
                <c:pt idx="1935">
                  <c:v>6004</c:v>
                </c:pt>
                <c:pt idx="1936">
                  <c:v>6005</c:v>
                </c:pt>
                <c:pt idx="1937">
                  <c:v>6007</c:v>
                </c:pt>
                <c:pt idx="1938">
                  <c:v>6010</c:v>
                </c:pt>
                <c:pt idx="1939">
                  <c:v>6015</c:v>
                </c:pt>
                <c:pt idx="1940">
                  <c:v>6023</c:v>
                </c:pt>
                <c:pt idx="1941">
                  <c:v>6032</c:v>
                </c:pt>
                <c:pt idx="1942">
                  <c:v>6044</c:v>
                </c:pt>
                <c:pt idx="1943">
                  <c:v>6056</c:v>
                </c:pt>
                <c:pt idx="1944">
                  <c:v>6062</c:v>
                </c:pt>
                <c:pt idx="1945">
                  <c:v>6056</c:v>
                </c:pt>
                <c:pt idx="1946">
                  <c:v>6042</c:v>
                </c:pt>
                <c:pt idx="1947">
                  <c:v>6030</c:v>
                </c:pt>
                <c:pt idx="1948">
                  <c:v>6022</c:v>
                </c:pt>
                <c:pt idx="1949">
                  <c:v>6020</c:v>
                </c:pt>
                <c:pt idx="1950">
                  <c:v>6021</c:v>
                </c:pt>
                <c:pt idx="1951">
                  <c:v>6027</c:v>
                </c:pt>
                <c:pt idx="1952">
                  <c:v>6039</c:v>
                </c:pt>
                <c:pt idx="1953">
                  <c:v>6061</c:v>
                </c:pt>
                <c:pt idx="1954">
                  <c:v>6099</c:v>
                </c:pt>
                <c:pt idx="1955">
                  <c:v>6162</c:v>
                </c:pt>
                <c:pt idx="1956">
                  <c:v>6251</c:v>
                </c:pt>
                <c:pt idx="1957">
                  <c:v>6338</c:v>
                </c:pt>
                <c:pt idx="1958">
                  <c:v>6363</c:v>
                </c:pt>
                <c:pt idx="1959">
                  <c:v>6305</c:v>
                </c:pt>
                <c:pt idx="1960">
                  <c:v>6214</c:v>
                </c:pt>
                <c:pt idx="1961">
                  <c:v>6140</c:v>
                </c:pt>
                <c:pt idx="1962">
                  <c:v>6096</c:v>
                </c:pt>
                <c:pt idx="1963">
                  <c:v>6079</c:v>
                </c:pt>
                <c:pt idx="1964">
                  <c:v>6082</c:v>
                </c:pt>
                <c:pt idx="1965">
                  <c:v>6105</c:v>
                </c:pt>
                <c:pt idx="1966">
                  <c:v>6139</c:v>
                </c:pt>
                <c:pt idx="1967">
                  <c:v>6165</c:v>
                </c:pt>
                <c:pt idx="1968">
                  <c:v>6159</c:v>
                </c:pt>
                <c:pt idx="1969">
                  <c:v>6124</c:v>
                </c:pt>
                <c:pt idx="1970">
                  <c:v>6086</c:v>
                </c:pt>
                <c:pt idx="1971">
                  <c:v>6058</c:v>
                </c:pt>
                <c:pt idx="1972">
                  <c:v>6041</c:v>
                </c:pt>
                <c:pt idx="1973">
                  <c:v>6033</c:v>
                </c:pt>
                <c:pt idx="1974">
                  <c:v>6033</c:v>
                </c:pt>
                <c:pt idx="1975">
                  <c:v>6041</c:v>
                </c:pt>
                <c:pt idx="1976">
                  <c:v>6059</c:v>
                </c:pt>
                <c:pt idx="1977">
                  <c:v>6092</c:v>
                </c:pt>
                <c:pt idx="1978">
                  <c:v>6135</c:v>
                </c:pt>
                <c:pt idx="1979">
                  <c:v>6171</c:v>
                </c:pt>
                <c:pt idx="1980">
                  <c:v>6171</c:v>
                </c:pt>
                <c:pt idx="1981">
                  <c:v>6134</c:v>
                </c:pt>
                <c:pt idx="1982">
                  <c:v>6089</c:v>
                </c:pt>
                <c:pt idx="1983">
                  <c:v>6055</c:v>
                </c:pt>
                <c:pt idx="1984">
                  <c:v>6034</c:v>
                </c:pt>
                <c:pt idx="1985">
                  <c:v>6021</c:v>
                </c:pt>
                <c:pt idx="1986">
                  <c:v>6014</c:v>
                </c:pt>
                <c:pt idx="1987">
                  <c:v>6010</c:v>
                </c:pt>
                <c:pt idx="1988">
                  <c:v>6007</c:v>
                </c:pt>
                <c:pt idx="1989">
                  <c:v>6006</c:v>
                </c:pt>
                <c:pt idx="1990">
                  <c:v>6005</c:v>
                </c:pt>
                <c:pt idx="1991">
                  <c:v>6005</c:v>
                </c:pt>
                <c:pt idx="1992">
                  <c:v>6005</c:v>
                </c:pt>
                <c:pt idx="1993">
                  <c:v>6006</c:v>
                </c:pt>
                <c:pt idx="1994">
                  <c:v>6007</c:v>
                </c:pt>
                <c:pt idx="1995">
                  <c:v>6011</c:v>
                </c:pt>
                <c:pt idx="1996">
                  <c:v>6016</c:v>
                </c:pt>
                <c:pt idx="1997">
                  <c:v>6023</c:v>
                </c:pt>
                <c:pt idx="1998">
                  <c:v>6031</c:v>
                </c:pt>
                <c:pt idx="1999">
                  <c:v>6034</c:v>
                </c:pt>
                <c:pt idx="2000">
                  <c:v>6033</c:v>
                </c:pt>
                <c:pt idx="2001">
                  <c:v>6033</c:v>
                </c:pt>
                <c:pt idx="2002">
                  <c:v>6039</c:v>
                </c:pt>
                <c:pt idx="2003">
                  <c:v>6055</c:v>
                </c:pt>
                <c:pt idx="2004">
                  <c:v>6077</c:v>
                </c:pt>
                <c:pt idx="2005">
                  <c:v>6097</c:v>
                </c:pt>
                <c:pt idx="2006">
                  <c:v>6096</c:v>
                </c:pt>
                <c:pt idx="2007">
                  <c:v>6076</c:v>
                </c:pt>
                <c:pt idx="2008">
                  <c:v>6051</c:v>
                </c:pt>
                <c:pt idx="2009">
                  <c:v>6033</c:v>
                </c:pt>
                <c:pt idx="2010">
                  <c:v>6022</c:v>
                </c:pt>
                <c:pt idx="2011">
                  <c:v>6016</c:v>
                </c:pt>
                <c:pt idx="2012">
                  <c:v>6014</c:v>
                </c:pt>
                <c:pt idx="2013">
                  <c:v>6015</c:v>
                </c:pt>
                <c:pt idx="2014">
                  <c:v>6020</c:v>
                </c:pt>
                <c:pt idx="2015">
                  <c:v>6028</c:v>
                </c:pt>
                <c:pt idx="2016">
                  <c:v>6041</c:v>
                </c:pt>
                <c:pt idx="2017">
                  <c:v>6059</c:v>
                </c:pt>
                <c:pt idx="2018">
                  <c:v>6074</c:v>
                </c:pt>
                <c:pt idx="2019">
                  <c:v>6086</c:v>
                </c:pt>
                <c:pt idx="2020">
                  <c:v>6104</c:v>
                </c:pt>
                <c:pt idx="2021">
                  <c:v>6138</c:v>
                </c:pt>
                <c:pt idx="2022">
                  <c:v>6184</c:v>
                </c:pt>
                <c:pt idx="2023">
                  <c:v>6211</c:v>
                </c:pt>
                <c:pt idx="2024">
                  <c:v>6194</c:v>
                </c:pt>
                <c:pt idx="2025">
                  <c:v>6147</c:v>
                </c:pt>
                <c:pt idx="2026">
                  <c:v>6105</c:v>
                </c:pt>
                <c:pt idx="2027">
                  <c:v>6079</c:v>
                </c:pt>
                <c:pt idx="2028">
                  <c:v>6067</c:v>
                </c:pt>
                <c:pt idx="2029">
                  <c:v>6057</c:v>
                </c:pt>
                <c:pt idx="2030">
                  <c:v>6045</c:v>
                </c:pt>
                <c:pt idx="2031">
                  <c:v>6033</c:v>
                </c:pt>
                <c:pt idx="2032">
                  <c:v>6022</c:v>
                </c:pt>
                <c:pt idx="2033">
                  <c:v>6014</c:v>
                </c:pt>
                <c:pt idx="2034">
                  <c:v>6010</c:v>
                </c:pt>
                <c:pt idx="2035">
                  <c:v>6007</c:v>
                </c:pt>
                <c:pt idx="2036">
                  <c:v>6005</c:v>
                </c:pt>
                <c:pt idx="2037">
                  <c:v>6004</c:v>
                </c:pt>
                <c:pt idx="2038">
                  <c:v>6003</c:v>
                </c:pt>
                <c:pt idx="2039">
                  <c:v>6002</c:v>
                </c:pt>
                <c:pt idx="2040">
                  <c:v>6002</c:v>
                </c:pt>
                <c:pt idx="2041">
                  <c:v>6002</c:v>
                </c:pt>
                <c:pt idx="2042">
                  <c:v>6002</c:v>
                </c:pt>
                <c:pt idx="2043">
                  <c:v>6002</c:v>
                </c:pt>
                <c:pt idx="2044">
                  <c:v>6002</c:v>
                </c:pt>
                <c:pt idx="2045">
                  <c:v>6001</c:v>
                </c:pt>
                <c:pt idx="2046">
                  <c:v>6001</c:v>
                </c:pt>
                <c:pt idx="2047">
                  <c:v>6001</c:v>
                </c:pt>
                <c:pt idx="2048">
                  <c:v>6002</c:v>
                </c:pt>
                <c:pt idx="2049">
                  <c:v>6002</c:v>
                </c:pt>
                <c:pt idx="2050">
                  <c:v>6002</c:v>
                </c:pt>
                <c:pt idx="2051">
                  <c:v>6002</c:v>
                </c:pt>
                <c:pt idx="2052">
                  <c:v>6003</c:v>
                </c:pt>
                <c:pt idx="2053">
                  <c:v>6004</c:v>
                </c:pt>
                <c:pt idx="2054">
                  <c:v>6006</c:v>
                </c:pt>
                <c:pt idx="2055">
                  <c:v>6009</c:v>
                </c:pt>
                <c:pt idx="2056">
                  <c:v>6014</c:v>
                </c:pt>
                <c:pt idx="2057">
                  <c:v>6018</c:v>
                </c:pt>
                <c:pt idx="2058">
                  <c:v>6018</c:v>
                </c:pt>
                <c:pt idx="2059">
                  <c:v>6015</c:v>
                </c:pt>
                <c:pt idx="2060">
                  <c:v>6011</c:v>
                </c:pt>
                <c:pt idx="2061">
                  <c:v>6007</c:v>
                </c:pt>
                <c:pt idx="2062">
                  <c:v>6005</c:v>
                </c:pt>
                <c:pt idx="2063">
                  <c:v>6004</c:v>
                </c:pt>
                <c:pt idx="2064">
                  <c:v>6003</c:v>
                </c:pt>
                <c:pt idx="2065">
                  <c:v>6002</c:v>
                </c:pt>
                <c:pt idx="2066">
                  <c:v>6002</c:v>
                </c:pt>
                <c:pt idx="2067">
                  <c:v>6002</c:v>
                </c:pt>
                <c:pt idx="2068">
                  <c:v>6001</c:v>
                </c:pt>
                <c:pt idx="2069">
                  <c:v>6001</c:v>
                </c:pt>
                <c:pt idx="2070">
                  <c:v>6001</c:v>
                </c:pt>
                <c:pt idx="2071">
                  <c:v>6001</c:v>
                </c:pt>
                <c:pt idx="2072">
                  <c:v>6001</c:v>
                </c:pt>
                <c:pt idx="2073">
                  <c:v>6001</c:v>
                </c:pt>
                <c:pt idx="2074">
                  <c:v>6001</c:v>
                </c:pt>
                <c:pt idx="2075">
                  <c:v>6001</c:v>
                </c:pt>
                <c:pt idx="2076">
                  <c:v>6002</c:v>
                </c:pt>
                <c:pt idx="2077">
                  <c:v>6002</c:v>
                </c:pt>
                <c:pt idx="2078">
                  <c:v>6002</c:v>
                </c:pt>
                <c:pt idx="2079">
                  <c:v>6002</c:v>
                </c:pt>
                <c:pt idx="2080">
                  <c:v>6003</c:v>
                </c:pt>
                <c:pt idx="2081">
                  <c:v>6003</c:v>
                </c:pt>
                <c:pt idx="2082">
                  <c:v>6004</c:v>
                </c:pt>
                <c:pt idx="2083">
                  <c:v>6005</c:v>
                </c:pt>
                <c:pt idx="2084">
                  <c:v>6007</c:v>
                </c:pt>
                <c:pt idx="2085">
                  <c:v>6011</c:v>
                </c:pt>
                <c:pt idx="2086">
                  <c:v>6015</c:v>
                </c:pt>
                <c:pt idx="2087">
                  <c:v>6021</c:v>
                </c:pt>
                <c:pt idx="2088">
                  <c:v>6029</c:v>
                </c:pt>
                <c:pt idx="2089">
                  <c:v>6039</c:v>
                </c:pt>
                <c:pt idx="2090">
                  <c:v>6057</c:v>
                </c:pt>
                <c:pt idx="2091">
                  <c:v>6089</c:v>
                </c:pt>
                <c:pt idx="2092">
                  <c:v>6137</c:v>
                </c:pt>
                <c:pt idx="2093">
                  <c:v>6192</c:v>
                </c:pt>
                <c:pt idx="2094">
                  <c:v>6220</c:v>
                </c:pt>
                <c:pt idx="2095">
                  <c:v>6195</c:v>
                </c:pt>
                <c:pt idx="2096">
                  <c:v>6140</c:v>
                </c:pt>
                <c:pt idx="2097">
                  <c:v>6089</c:v>
                </c:pt>
                <c:pt idx="2098">
                  <c:v>6054</c:v>
                </c:pt>
                <c:pt idx="2099">
                  <c:v>6033</c:v>
                </c:pt>
                <c:pt idx="2100">
                  <c:v>6021</c:v>
                </c:pt>
                <c:pt idx="2101">
                  <c:v>6014</c:v>
                </c:pt>
                <c:pt idx="2102">
                  <c:v>6011</c:v>
                </c:pt>
                <c:pt idx="2103">
                  <c:v>6009</c:v>
                </c:pt>
                <c:pt idx="2104">
                  <c:v>6008</c:v>
                </c:pt>
                <c:pt idx="2105">
                  <c:v>6009</c:v>
                </c:pt>
                <c:pt idx="2106">
                  <c:v>6012</c:v>
                </c:pt>
                <c:pt idx="2107">
                  <c:v>6017</c:v>
                </c:pt>
                <c:pt idx="2108">
                  <c:v>6026</c:v>
                </c:pt>
                <c:pt idx="2109">
                  <c:v>6038</c:v>
                </c:pt>
                <c:pt idx="2110">
                  <c:v>6047</c:v>
                </c:pt>
                <c:pt idx="2111">
                  <c:v>6046</c:v>
                </c:pt>
                <c:pt idx="2112">
                  <c:v>6036</c:v>
                </c:pt>
                <c:pt idx="2113">
                  <c:v>6024</c:v>
                </c:pt>
                <c:pt idx="2114">
                  <c:v>6016</c:v>
                </c:pt>
                <c:pt idx="2115">
                  <c:v>6011</c:v>
                </c:pt>
                <c:pt idx="2116">
                  <c:v>6008</c:v>
                </c:pt>
                <c:pt idx="2117">
                  <c:v>6007</c:v>
                </c:pt>
                <c:pt idx="2118">
                  <c:v>6005</c:v>
                </c:pt>
                <c:pt idx="2119">
                  <c:v>6004</c:v>
                </c:pt>
                <c:pt idx="2120">
                  <c:v>6003</c:v>
                </c:pt>
                <c:pt idx="2121">
                  <c:v>6002</c:v>
                </c:pt>
                <c:pt idx="2122">
                  <c:v>6002</c:v>
                </c:pt>
                <c:pt idx="2123">
                  <c:v>6002</c:v>
                </c:pt>
                <c:pt idx="2124">
                  <c:v>6001</c:v>
                </c:pt>
                <c:pt idx="2125">
                  <c:v>6001</c:v>
                </c:pt>
                <c:pt idx="2126">
                  <c:v>6001</c:v>
                </c:pt>
                <c:pt idx="2127">
                  <c:v>6001</c:v>
                </c:pt>
                <c:pt idx="2128">
                  <c:v>6001</c:v>
                </c:pt>
                <c:pt idx="2129">
                  <c:v>6001</c:v>
                </c:pt>
                <c:pt idx="2130">
                  <c:v>6001</c:v>
                </c:pt>
                <c:pt idx="2131">
                  <c:v>6001</c:v>
                </c:pt>
                <c:pt idx="2132">
                  <c:v>6001</c:v>
                </c:pt>
                <c:pt idx="2133">
                  <c:v>6001</c:v>
                </c:pt>
                <c:pt idx="2134">
                  <c:v>6001</c:v>
                </c:pt>
                <c:pt idx="2135">
                  <c:v>6001</c:v>
                </c:pt>
                <c:pt idx="2136">
                  <c:v>6001</c:v>
                </c:pt>
                <c:pt idx="2137">
                  <c:v>6001</c:v>
                </c:pt>
                <c:pt idx="2138">
                  <c:v>6001</c:v>
                </c:pt>
                <c:pt idx="2139">
                  <c:v>6001</c:v>
                </c:pt>
                <c:pt idx="2140">
                  <c:v>6001</c:v>
                </c:pt>
                <c:pt idx="2141">
                  <c:v>6001</c:v>
                </c:pt>
                <c:pt idx="2142">
                  <c:v>6001</c:v>
                </c:pt>
                <c:pt idx="2143">
                  <c:v>6002</c:v>
                </c:pt>
                <c:pt idx="2144">
                  <c:v>6002</c:v>
                </c:pt>
                <c:pt idx="2145">
                  <c:v>6002</c:v>
                </c:pt>
                <c:pt idx="2146">
                  <c:v>6003</c:v>
                </c:pt>
                <c:pt idx="2147">
                  <c:v>6004</c:v>
                </c:pt>
                <c:pt idx="2148">
                  <c:v>6005</c:v>
                </c:pt>
                <c:pt idx="2149">
                  <c:v>6007</c:v>
                </c:pt>
                <c:pt idx="2150">
                  <c:v>6011</c:v>
                </c:pt>
                <c:pt idx="2151">
                  <c:v>6018</c:v>
                </c:pt>
                <c:pt idx="2152">
                  <c:v>6028</c:v>
                </c:pt>
                <c:pt idx="2153">
                  <c:v>6039</c:v>
                </c:pt>
                <c:pt idx="2154">
                  <c:v>6045</c:v>
                </c:pt>
                <c:pt idx="2155">
                  <c:v>6040</c:v>
                </c:pt>
                <c:pt idx="2156">
                  <c:v>6029</c:v>
                </c:pt>
                <c:pt idx="2157">
                  <c:v>6020</c:v>
                </c:pt>
                <c:pt idx="2158">
                  <c:v>6013</c:v>
                </c:pt>
                <c:pt idx="2159">
                  <c:v>6010</c:v>
                </c:pt>
                <c:pt idx="2160">
                  <c:v>6009</c:v>
                </c:pt>
                <c:pt idx="2161">
                  <c:v>6009</c:v>
                </c:pt>
                <c:pt idx="2162">
                  <c:v>6011</c:v>
                </c:pt>
                <c:pt idx="2163">
                  <c:v>6016</c:v>
                </c:pt>
                <c:pt idx="2164">
                  <c:v>6024</c:v>
                </c:pt>
                <c:pt idx="2165">
                  <c:v>6038</c:v>
                </c:pt>
                <c:pt idx="2166">
                  <c:v>6061</c:v>
                </c:pt>
                <c:pt idx="2167">
                  <c:v>6094</c:v>
                </c:pt>
                <c:pt idx="2168">
                  <c:v>6127</c:v>
                </c:pt>
                <c:pt idx="2169">
                  <c:v>6139</c:v>
                </c:pt>
                <c:pt idx="2170">
                  <c:v>6122</c:v>
                </c:pt>
                <c:pt idx="2171">
                  <c:v>6092</c:v>
                </c:pt>
                <c:pt idx="2172">
                  <c:v>6072</c:v>
                </c:pt>
                <c:pt idx="2173">
                  <c:v>6067</c:v>
                </c:pt>
                <c:pt idx="2174">
                  <c:v>6080</c:v>
                </c:pt>
                <c:pt idx="2175">
                  <c:v>6114</c:v>
                </c:pt>
                <c:pt idx="2176">
                  <c:v>6173</c:v>
                </c:pt>
                <c:pt idx="2177">
                  <c:v>6245</c:v>
                </c:pt>
                <c:pt idx="2178">
                  <c:v>6291</c:v>
                </c:pt>
                <c:pt idx="2179">
                  <c:v>6279</c:v>
                </c:pt>
                <c:pt idx="2180">
                  <c:v>6229</c:v>
                </c:pt>
                <c:pt idx="2181">
                  <c:v>6178</c:v>
                </c:pt>
                <c:pt idx="2182">
                  <c:v>6132</c:v>
                </c:pt>
                <c:pt idx="2183">
                  <c:v>6092</c:v>
                </c:pt>
                <c:pt idx="2184">
                  <c:v>6061</c:v>
                </c:pt>
                <c:pt idx="2185">
                  <c:v>6040</c:v>
                </c:pt>
                <c:pt idx="2186">
                  <c:v>6028</c:v>
                </c:pt>
                <c:pt idx="2187">
                  <c:v>6022</c:v>
                </c:pt>
                <c:pt idx="2188">
                  <c:v>6020</c:v>
                </c:pt>
                <c:pt idx="2189">
                  <c:v>6020</c:v>
                </c:pt>
                <c:pt idx="2190">
                  <c:v>6024</c:v>
                </c:pt>
                <c:pt idx="2191">
                  <c:v>6030</c:v>
                </c:pt>
                <c:pt idx="2192">
                  <c:v>6041</c:v>
                </c:pt>
                <c:pt idx="2193">
                  <c:v>6061</c:v>
                </c:pt>
                <c:pt idx="2194">
                  <c:v>6093</c:v>
                </c:pt>
                <c:pt idx="2195">
                  <c:v>6149</c:v>
                </c:pt>
                <c:pt idx="2196">
                  <c:v>6245</c:v>
                </c:pt>
                <c:pt idx="2197">
                  <c:v>6403</c:v>
                </c:pt>
                <c:pt idx="2198">
                  <c:v>6632</c:v>
                </c:pt>
                <c:pt idx="2199">
                  <c:v>6872</c:v>
                </c:pt>
                <c:pt idx="2200">
                  <c:v>6986</c:v>
                </c:pt>
                <c:pt idx="2201">
                  <c:v>6917</c:v>
                </c:pt>
                <c:pt idx="2202">
                  <c:v>6774</c:v>
                </c:pt>
                <c:pt idx="2203">
                  <c:v>6641</c:v>
                </c:pt>
                <c:pt idx="2204">
                  <c:v>6502</c:v>
                </c:pt>
                <c:pt idx="2205">
                  <c:v>6351</c:v>
                </c:pt>
                <c:pt idx="2206">
                  <c:v>6225</c:v>
                </c:pt>
                <c:pt idx="2207">
                  <c:v>6139</c:v>
                </c:pt>
                <c:pt idx="2208">
                  <c:v>6087</c:v>
                </c:pt>
                <c:pt idx="2209">
                  <c:v>6056</c:v>
                </c:pt>
                <c:pt idx="2210">
                  <c:v>6037</c:v>
                </c:pt>
                <c:pt idx="2211">
                  <c:v>6026</c:v>
                </c:pt>
                <c:pt idx="2212">
                  <c:v>6019</c:v>
                </c:pt>
                <c:pt idx="2213">
                  <c:v>6015</c:v>
                </c:pt>
                <c:pt idx="2214">
                  <c:v>6012</c:v>
                </c:pt>
                <c:pt idx="2215">
                  <c:v>6011</c:v>
                </c:pt>
                <c:pt idx="2216">
                  <c:v>6011</c:v>
                </c:pt>
                <c:pt idx="2217">
                  <c:v>6013</c:v>
                </c:pt>
                <c:pt idx="2218">
                  <c:v>6016</c:v>
                </c:pt>
                <c:pt idx="2219">
                  <c:v>6022</c:v>
                </c:pt>
                <c:pt idx="2220">
                  <c:v>6032</c:v>
                </c:pt>
                <c:pt idx="2221">
                  <c:v>6045</c:v>
                </c:pt>
                <c:pt idx="2222">
                  <c:v>6056</c:v>
                </c:pt>
                <c:pt idx="2223">
                  <c:v>6055</c:v>
                </c:pt>
                <c:pt idx="2224">
                  <c:v>6044</c:v>
                </c:pt>
                <c:pt idx="2225">
                  <c:v>6031</c:v>
                </c:pt>
                <c:pt idx="2226">
                  <c:v>6023</c:v>
                </c:pt>
                <c:pt idx="2227">
                  <c:v>6019</c:v>
                </c:pt>
                <c:pt idx="2228">
                  <c:v>6020</c:v>
                </c:pt>
                <c:pt idx="2229">
                  <c:v>6025</c:v>
                </c:pt>
                <c:pt idx="2230">
                  <c:v>6034</c:v>
                </c:pt>
                <c:pt idx="2231">
                  <c:v>6041</c:v>
                </c:pt>
                <c:pt idx="2232">
                  <c:v>6042</c:v>
                </c:pt>
                <c:pt idx="2233">
                  <c:v>6037</c:v>
                </c:pt>
                <c:pt idx="2234">
                  <c:v>6031</c:v>
                </c:pt>
                <c:pt idx="2235">
                  <c:v>6031</c:v>
                </c:pt>
                <c:pt idx="2236">
                  <c:v>6038</c:v>
                </c:pt>
                <c:pt idx="2237">
                  <c:v>6054</c:v>
                </c:pt>
                <c:pt idx="2238">
                  <c:v>6086</c:v>
                </c:pt>
                <c:pt idx="2239">
                  <c:v>6138</c:v>
                </c:pt>
                <c:pt idx="2240">
                  <c:v>6211</c:v>
                </c:pt>
                <c:pt idx="2241">
                  <c:v>6278</c:v>
                </c:pt>
                <c:pt idx="2242">
                  <c:v>6292</c:v>
                </c:pt>
                <c:pt idx="2243">
                  <c:v>6241</c:v>
                </c:pt>
                <c:pt idx="2244">
                  <c:v>6169</c:v>
                </c:pt>
                <c:pt idx="2245">
                  <c:v>6115</c:v>
                </c:pt>
                <c:pt idx="2246">
                  <c:v>6088</c:v>
                </c:pt>
                <c:pt idx="2247">
                  <c:v>6083</c:v>
                </c:pt>
                <c:pt idx="2248">
                  <c:v>6094</c:v>
                </c:pt>
                <c:pt idx="2249">
                  <c:v>6107</c:v>
                </c:pt>
                <c:pt idx="2250">
                  <c:v>6104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415360"/>
        <c:axId val="164425728"/>
      </c:scatterChart>
      <c:valAx>
        <c:axId val="164415360"/>
        <c:scaling>
          <c:orientation val="minMax"/>
          <c:max val="50"/>
          <c:min val="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2 Theta</a:t>
                </a:r>
              </a:p>
            </c:rich>
          </c:tx>
          <c:layout>
            <c:manualLayout>
              <c:xMode val="edge"/>
              <c:yMode val="edge"/>
              <c:x val="0.41938438547432316"/>
              <c:y val="0.9356143612021972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64425728"/>
        <c:crosses val="autoZero"/>
        <c:crossBetween val="midCat"/>
      </c:valAx>
      <c:valAx>
        <c:axId val="16442572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Absolute Intensity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164415360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6907012770192723"/>
          <c:y val="0.11658061947025763"/>
          <c:w val="0.46744659881941636"/>
          <c:h val="0.10947322125274879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0.33486</cdr:x>
      <cdr:y>0.77226</cdr:y>
    </cdr:from>
    <cdr:to>
      <cdr:x>0.34862</cdr:x>
      <cdr:y>0.79917</cdr:y>
    </cdr:to>
    <cdr:sp macro="" textlink="">
      <cdr:nvSpPr>
        <cdr:cNvPr id="2" name="5-Point Star 1"/>
        <cdr:cNvSpPr/>
      </cdr:nvSpPr>
      <cdr:spPr>
        <a:xfrm xmlns:a="http://schemas.openxmlformats.org/drawingml/2006/main">
          <a:off x="2085975" y="3552826"/>
          <a:ext cx="85725" cy="123823"/>
        </a:xfrm>
        <a:prstGeom xmlns:a="http://schemas.openxmlformats.org/drawingml/2006/main" prst="star5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0.49235</cdr:x>
      <cdr:y>0.74327</cdr:y>
    </cdr:from>
    <cdr:to>
      <cdr:x>0.50917</cdr:x>
      <cdr:y>0.76812</cdr:y>
    </cdr:to>
    <cdr:sp macro="" textlink="">
      <cdr:nvSpPr>
        <cdr:cNvPr id="3" name="5-Point Star 2"/>
        <cdr:cNvSpPr/>
      </cdr:nvSpPr>
      <cdr:spPr>
        <a:xfrm xmlns:a="http://schemas.openxmlformats.org/drawingml/2006/main">
          <a:off x="3067049" y="3419476"/>
          <a:ext cx="104775" cy="114300"/>
        </a:xfrm>
        <a:prstGeom xmlns:a="http://schemas.openxmlformats.org/drawingml/2006/main" prst="star5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0.28593</cdr:x>
      <cdr:y>0.76605</cdr:y>
    </cdr:from>
    <cdr:to>
      <cdr:x>0.29817</cdr:x>
      <cdr:y>0.79503</cdr:y>
    </cdr:to>
    <cdr:sp macro="" textlink="">
      <cdr:nvSpPr>
        <cdr:cNvPr id="4" name="5-Point Star 3"/>
        <cdr:cNvSpPr/>
      </cdr:nvSpPr>
      <cdr:spPr>
        <a:xfrm xmlns:a="http://schemas.openxmlformats.org/drawingml/2006/main">
          <a:off x="1781176" y="3524250"/>
          <a:ext cx="76200" cy="133351"/>
        </a:xfrm>
        <a:prstGeom xmlns:a="http://schemas.openxmlformats.org/drawingml/2006/main" prst="star5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360A1-EF5E-4412-A3F6-9DD6F7F69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2883</Words>
  <Characters>16438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</vt:lpstr>
    </vt:vector>
  </TitlesOfParts>
  <Company>PL Group</Company>
  <LinksUpToDate>false</LinksUpToDate>
  <CharactersWithSpaces>19283</CharactersWithSpaces>
  <SharedDoc>false</SharedDoc>
  <HLinks>
    <vt:vector size="6" baseType="variant">
      <vt:variant>
        <vt:i4>458798</vt:i4>
      </vt:variant>
      <vt:variant>
        <vt:i4>0</vt:i4>
      </vt:variant>
      <vt:variant>
        <vt:i4>0</vt:i4>
      </vt:variant>
      <vt:variant>
        <vt:i4>5</vt:i4>
      </vt:variant>
      <vt:variant>
        <vt:lpwstr>mailto:pl@st-and.ac.uk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PL Group, School Of Chemistry</dc:creator>
  <cp:lastModifiedBy>pl</cp:lastModifiedBy>
  <cp:revision>4</cp:revision>
  <cp:lastPrinted>2014-04-07T11:48:00Z</cp:lastPrinted>
  <dcterms:created xsi:type="dcterms:W3CDTF">2014-04-07T11:39:00Z</dcterms:created>
  <dcterms:modified xsi:type="dcterms:W3CDTF">2014-04-07T11:48:00Z</dcterms:modified>
</cp:coreProperties>
</file>